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1C" w:rsidRPr="003A731C" w:rsidRDefault="00B316A6" w:rsidP="003A7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column">
              <wp:posOffset>4367530</wp:posOffset>
            </wp:positionH>
            <wp:positionV relativeFrom="paragraph">
              <wp:posOffset>-328295</wp:posOffset>
            </wp:positionV>
            <wp:extent cx="1463040" cy="1419225"/>
            <wp:effectExtent l="19050" t="0" r="3810" b="0"/>
            <wp:wrapNone/>
            <wp:docPr id="2" name="Obraz 2" descr="TARCZ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CZA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31C" w:rsidRPr="003A731C" w:rsidRDefault="003A731C" w:rsidP="003A73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A73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Druk oraz dostawa do siedziby Zamawiającego materiałów poligraficznych.</w:t>
      </w:r>
    </w:p>
    <w:p w:rsidR="003A731C" w:rsidRPr="003A731C" w:rsidRDefault="003A731C" w:rsidP="003A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Żary o statusie miejskim</w:t>
      </w:r>
      <w:r w:rsidR="00C9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Szkoła Podstawowa nr 1 w Żarach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udziału w procedurze udzielenia zamówienia publicznego o wartości szacunkowej poniżej 14 000 euro, której przedmiotem jest </w:t>
      </w:r>
      <w:r w:rsidR="00C96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 akrylowych breloczków z logo szkoły.</w:t>
      </w:r>
    </w:p>
    <w:p w:rsidR="003A731C" w:rsidRPr="003A731C" w:rsidRDefault="003A731C" w:rsidP="003A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OPIS PRZEDMIOTU ZAMÓWIENIA:</w:t>
      </w:r>
    </w:p>
    <w:p w:rsidR="003A731C" w:rsidRPr="003A731C" w:rsidRDefault="003A731C" w:rsidP="003A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druk oraz dostawę do siedziby Zamawiającego </w:t>
      </w:r>
      <w:r w:rsidR="00C96E4F">
        <w:rPr>
          <w:rFonts w:ascii="Times New Roman" w:eastAsia="Times New Roman" w:hAnsi="Times New Roman" w:cs="Times New Roman"/>
          <w:sz w:val="24"/>
          <w:szCs w:val="24"/>
          <w:lang w:eastAsia="pl-PL"/>
        </w:rPr>
        <w:t>breloczków akrylowych z logo szkoły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organizowanym </w:t>
      </w:r>
      <w:r w:rsidR="00C96E4F">
        <w:rPr>
          <w:rFonts w:ascii="Times New Roman" w:eastAsia="Times New Roman" w:hAnsi="Times New Roman" w:cs="Times New Roman"/>
          <w:sz w:val="24"/>
          <w:szCs w:val="24"/>
          <w:lang w:eastAsia="pl-PL"/>
        </w:rPr>
        <w:t>Festynem Rodzinnym i promocją szkoły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>, według poniższej specyfikacji:</w:t>
      </w:r>
    </w:p>
    <w:p w:rsidR="00C96E4F" w:rsidRPr="00C96E4F" w:rsidRDefault="00D90237" w:rsidP="00C96E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Breloczki akrylowe 24mmx36mm</w:t>
      </w:r>
    </w:p>
    <w:p w:rsidR="00C96E4F" w:rsidRDefault="00C96E4F" w:rsidP="003A7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731C" w:rsidRPr="003A731C" w:rsidRDefault="003A731C" w:rsidP="003A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graficzny sporządzony przez Zamawiającego, po wyłonieniu najkorzystniejszej oferty, zostanie przesłany Wykonawcy w formie elektronicznej.</w:t>
      </w:r>
    </w:p>
    <w:p w:rsidR="003A731C" w:rsidRPr="003A731C" w:rsidRDefault="003A731C" w:rsidP="003A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ZŁOŻENIA OFERTY:</w:t>
      </w:r>
    </w:p>
    <w:p w:rsidR="003A731C" w:rsidRPr="003A731C" w:rsidRDefault="003A731C" w:rsidP="003A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Zainteresowanych proszę o złożenie wymaganych dokumentów w terminie </w:t>
      </w:r>
      <w:r w:rsidRPr="003A7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D90237">
        <w:rPr>
          <w:rFonts w:ascii="Times New Roman" w:eastAsia="Times New Roman" w:hAnsi="Times New Roman" w:cs="Times New Roman"/>
          <w:sz w:val="24"/>
          <w:szCs w:val="24"/>
          <w:lang w:eastAsia="pl-PL"/>
        </w:rPr>
        <w:t>23.05.2014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godz. 11.00</w:t>
      </w:r>
    </w:p>
    <w:p w:rsidR="003A731C" w:rsidRPr="003A731C" w:rsidRDefault="003A731C" w:rsidP="003A73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elektronicznej na adres </w:t>
      </w:r>
      <w:r w:rsidR="00D90237">
        <w:rPr>
          <w:rFonts w:ascii="Times New Roman" w:eastAsia="Times New Roman" w:hAnsi="Times New Roman" w:cs="Times New Roman"/>
          <w:sz w:val="24"/>
          <w:szCs w:val="24"/>
          <w:lang w:eastAsia="pl-PL"/>
        </w:rPr>
        <w:t>sp1zary1@wp.pl</w:t>
      </w:r>
    </w:p>
    <w:p w:rsidR="003A731C" w:rsidRPr="003A731C" w:rsidRDefault="00D90237" w:rsidP="003A73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faksem na nr 68 470 27 77</w:t>
      </w:r>
    </w:p>
    <w:p w:rsidR="003A731C" w:rsidRPr="003A731C" w:rsidRDefault="003A731C" w:rsidP="003A73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bądź listownie </w:t>
      </w:r>
      <w:r w:rsidR="00D90237"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 Szkoły Podstawowej nr1 ul. Szymanowskiego 8,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68-200 Żary</w:t>
      </w:r>
    </w:p>
    <w:p w:rsidR="003A731C" w:rsidRPr="003A731C" w:rsidRDefault="003A731C" w:rsidP="003A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odbędzie się w dniu </w:t>
      </w:r>
      <w:r w:rsidR="00D90237">
        <w:rPr>
          <w:rFonts w:ascii="Times New Roman" w:eastAsia="Times New Roman" w:hAnsi="Times New Roman" w:cs="Times New Roman"/>
          <w:sz w:val="24"/>
          <w:szCs w:val="24"/>
          <w:lang w:eastAsia="pl-PL"/>
        </w:rPr>
        <w:t>23.05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.2014 r. o godz. 12.00, natomiast informacja o wyłonieniu najkorzystniejszej oferty po zatwierdzeniu zostanie ogłoszona w Biuletynie Informacji Publicznej </w:t>
      </w:r>
      <w:r w:rsidR="00D9023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1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Żarach.</w:t>
      </w:r>
    </w:p>
    <w:p w:rsidR="003A731C" w:rsidRPr="003A731C" w:rsidRDefault="003A731C" w:rsidP="003A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REALIZACJI PRZEDMIOTU ZAMÓWIENIA:</w:t>
      </w:r>
      <w:r w:rsidRPr="003A7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</w:t>
      </w:r>
      <w:r w:rsidR="00D90237">
        <w:rPr>
          <w:rFonts w:ascii="Times New Roman" w:eastAsia="Times New Roman" w:hAnsi="Times New Roman" w:cs="Times New Roman"/>
          <w:sz w:val="24"/>
          <w:szCs w:val="24"/>
          <w:lang w:eastAsia="pl-PL"/>
        </w:rPr>
        <w:t>06.06.</w:t>
      </w: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 r.</w:t>
      </w:r>
    </w:p>
    <w:p w:rsidR="003A731C" w:rsidRPr="003A731C" w:rsidRDefault="003A731C" w:rsidP="003A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KRYTERIUM WYBORU OFERTY:</w:t>
      </w:r>
    </w:p>
    <w:p w:rsidR="003A731C" w:rsidRPr="003A731C" w:rsidRDefault="003A731C" w:rsidP="003A73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 (100%)</w:t>
      </w:r>
    </w:p>
    <w:p w:rsidR="003A731C" w:rsidRPr="003A731C" w:rsidRDefault="003A731C" w:rsidP="003A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INNE INFORMACJE</w:t>
      </w:r>
    </w:p>
    <w:p w:rsidR="003A731C" w:rsidRPr="003A731C" w:rsidRDefault="003A731C" w:rsidP="003A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Szczegółowych informacji w zakresie wykonania przedmiotu zamówienia udziela </w:t>
      </w:r>
      <w:r w:rsidR="00D90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Sekretariat Szkoły Podstawowej nr 1 w Żarach, </w:t>
      </w:r>
      <w:proofErr w:type="spellStart"/>
      <w:r w:rsidR="00D90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</w:t>
      </w:r>
      <w:proofErr w:type="spellEnd"/>
      <w:r w:rsidR="00D90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68 470 27 77.</w:t>
      </w:r>
    </w:p>
    <w:p w:rsidR="00D55237" w:rsidRDefault="00D55237"/>
    <w:sectPr w:rsidR="00D55237" w:rsidSect="003A731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F3A"/>
    <w:multiLevelType w:val="multilevel"/>
    <w:tmpl w:val="1072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C04BC"/>
    <w:multiLevelType w:val="hybridMultilevel"/>
    <w:tmpl w:val="309C4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F533A"/>
    <w:multiLevelType w:val="multilevel"/>
    <w:tmpl w:val="24005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C1E68"/>
    <w:multiLevelType w:val="multilevel"/>
    <w:tmpl w:val="46C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731C"/>
    <w:rsid w:val="001938F2"/>
    <w:rsid w:val="003A731C"/>
    <w:rsid w:val="00B316A6"/>
    <w:rsid w:val="00C96E4F"/>
    <w:rsid w:val="00D55237"/>
    <w:rsid w:val="00D90237"/>
    <w:rsid w:val="00EE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237"/>
  </w:style>
  <w:style w:type="paragraph" w:styleId="Nagwek1">
    <w:name w:val="heading 1"/>
    <w:basedOn w:val="Normalny"/>
    <w:link w:val="Nagwek1Znak"/>
    <w:uiPriority w:val="9"/>
    <w:qFormat/>
    <w:rsid w:val="003A7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731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3A731C"/>
    <w:rPr>
      <w:i/>
      <w:iCs/>
    </w:rPr>
  </w:style>
  <w:style w:type="paragraph" w:customStyle="1" w:styleId="datasmall">
    <w:name w:val="datasmall"/>
    <w:basedOn w:val="Normalny"/>
    <w:rsid w:val="003A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731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73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3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2014-05-13T11:17:00Z</dcterms:created>
  <dcterms:modified xsi:type="dcterms:W3CDTF">2014-05-14T06:25:00Z</dcterms:modified>
</cp:coreProperties>
</file>