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411" w:rsidRPr="00FB0384" w:rsidRDefault="001D7411" w:rsidP="001D7411">
      <w:pPr>
        <w:jc w:val="center"/>
        <w:rPr>
          <w:rFonts w:ascii="Times New Roman" w:hAnsi="Times New Roman"/>
          <w:b/>
          <w:sz w:val="28"/>
          <w:szCs w:val="28"/>
        </w:rPr>
      </w:pPr>
      <w:r w:rsidRPr="00FB0384">
        <w:rPr>
          <w:rFonts w:ascii="Times New Roman" w:hAnsi="Times New Roman"/>
          <w:b/>
          <w:sz w:val="28"/>
          <w:szCs w:val="28"/>
        </w:rPr>
        <w:t xml:space="preserve">SPRAWOZDANIE Z NADZORU PEDAGOGICZNEGO </w:t>
      </w:r>
    </w:p>
    <w:p w:rsidR="001D7411" w:rsidRPr="00FB0384" w:rsidRDefault="001D7411" w:rsidP="001D7411">
      <w:pPr>
        <w:jc w:val="center"/>
        <w:rPr>
          <w:rFonts w:ascii="Times New Roman" w:hAnsi="Times New Roman"/>
          <w:b/>
          <w:sz w:val="28"/>
          <w:szCs w:val="28"/>
        </w:rPr>
      </w:pPr>
      <w:r w:rsidRPr="00FB0384">
        <w:rPr>
          <w:rFonts w:ascii="Times New Roman" w:hAnsi="Times New Roman"/>
          <w:b/>
          <w:sz w:val="28"/>
          <w:szCs w:val="28"/>
        </w:rPr>
        <w:t>DYREKTORA SZKOŁY</w:t>
      </w:r>
    </w:p>
    <w:p w:rsidR="001D7411" w:rsidRPr="00FB0384" w:rsidRDefault="001D7411" w:rsidP="001D7411">
      <w:pPr>
        <w:rPr>
          <w:rFonts w:ascii="Times New Roman" w:hAnsi="Times New Roman"/>
          <w:b/>
          <w:sz w:val="28"/>
          <w:szCs w:val="28"/>
        </w:rPr>
      </w:pPr>
    </w:p>
    <w:p w:rsidR="001D7411" w:rsidRPr="00FB0384" w:rsidRDefault="001D7411" w:rsidP="001D7411">
      <w:pPr>
        <w:rPr>
          <w:rFonts w:ascii="Times New Roman" w:hAnsi="Times New Roman"/>
          <w:b/>
          <w:sz w:val="28"/>
          <w:szCs w:val="28"/>
        </w:rPr>
      </w:pPr>
    </w:p>
    <w:p w:rsidR="001D7411" w:rsidRPr="00FB0384" w:rsidRDefault="001D7411" w:rsidP="001D7411">
      <w:pPr>
        <w:rPr>
          <w:rFonts w:ascii="Times New Roman" w:hAnsi="Times New Roman"/>
          <w:b/>
          <w:sz w:val="28"/>
          <w:szCs w:val="28"/>
        </w:rPr>
      </w:pPr>
    </w:p>
    <w:p w:rsidR="001D7411" w:rsidRDefault="001D7411" w:rsidP="001D7411">
      <w:pPr>
        <w:jc w:val="center"/>
        <w:rPr>
          <w:rFonts w:ascii="Times New Roman" w:hAnsi="Times New Roman"/>
          <w:b/>
          <w:sz w:val="28"/>
          <w:szCs w:val="28"/>
        </w:rPr>
      </w:pPr>
      <w:r>
        <w:rPr>
          <w:rFonts w:ascii="Times New Roman" w:hAnsi="Times New Roman"/>
          <w:b/>
          <w:sz w:val="28"/>
          <w:szCs w:val="28"/>
        </w:rPr>
        <w:t xml:space="preserve">ROK SZKOLNY </w:t>
      </w:r>
    </w:p>
    <w:p w:rsidR="001D7411" w:rsidRPr="00EE0231" w:rsidRDefault="001D7411" w:rsidP="001D7411">
      <w:pPr>
        <w:jc w:val="center"/>
        <w:rPr>
          <w:rFonts w:ascii="Times New Roman" w:hAnsi="Times New Roman"/>
          <w:b/>
          <w:sz w:val="28"/>
          <w:szCs w:val="28"/>
        </w:rPr>
      </w:pPr>
      <w:r>
        <w:rPr>
          <w:rFonts w:ascii="Times New Roman" w:hAnsi="Times New Roman"/>
          <w:b/>
          <w:sz w:val="28"/>
          <w:szCs w:val="28"/>
        </w:rPr>
        <w:t>2020/2021</w:t>
      </w:r>
    </w:p>
    <w:p w:rsidR="001D7411" w:rsidRDefault="001D7411" w:rsidP="001D7411"/>
    <w:p w:rsidR="001D7411" w:rsidRDefault="001D7411" w:rsidP="001D7411"/>
    <w:p w:rsidR="001D7411" w:rsidRDefault="001D7411" w:rsidP="001D7411">
      <w:pPr>
        <w:jc w:val="center"/>
        <w:rPr>
          <w:rFonts w:ascii="Times New Roman" w:hAnsi="Times New Roman"/>
          <w:b/>
          <w:sz w:val="24"/>
          <w:szCs w:val="24"/>
        </w:rPr>
      </w:pPr>
      <w:r>
        <w:rPr>
          <w:rFonts w:ascii="Times New Roman" w:hAnsi="Times New Roman"/>
          <w:b/>
          <w:sz w:val="24"/>
          <w:szCs w:val="24"/>
        </w:rPr>
        <w:t>SZKOŁA PODSTAWOWA NR 1</w:t>
      </w:r>
      <w:r w:rsidRPr="00FB0384">
        <w:rPr>
          <w:rFonts w:ascii="Times New Roman" w:hAnsi="Times New Roman"/>
          <w:b/>
          <w:sz w:val="24"/>
          <w:szCs w:val="24"/>
        </w:rPr>
        <w:t xml:space="preserve"> </w:t>
      </w:r>
    </w:p>
    <w:p w:rsidR="001D7411" w:rsidRPr="00FB0384" w:rsidRDefault="001D7411" w:rsidP="001D7411">
      <w:pPr>
        <w:jc w:val="center"/>
        <w:rPr>
          <w:rFonts w:ascii="Times New Roman" w:hAnsi="Times New Roman"/>
          <w:b/>
          <w:sz w:val="24"/>
          <w:szCs w:val="24"/>
        </w:rPr>
      </w:pPr>
      <w:r w:rsidRPr="00FB0384">
        <w:rPr>
          <w:rFonts w:ascii="Times New Roman" w:hAnsi="Times New Roman"/>
          <w:b/>
          <w:sz w:val="24"/>
          <w:szCs w:val="24"/>
        </w:rPr>
        <w:t>IM.</w:t>
      </w:r>
      <w:r>
        <w:rPr>
          <w:rFonts w:ascii="Times New Roman" w:hAnsi="Times New Roman"/>
          <w:b/>
          <w:sz w:val="24"/>
          <w:szCs w:val="24"/>
        </w:rPr>
        <w:t xml:space="preserve"> FRYDERYKA CHOPINA</w:t>
      </w:r>
    </w:p>
    <w:p w:rsidR="001D7411" w:rsidRPr="00FB0384" w:rsidRDefault="001D7411" w:rsidP="001D7411">
      <w:pPr>
        <w:jc w:val="center"/>
        <w:rPr>
          <w:rFonts w:ascii="Times New Roman" w:hAnsi="Times New Roman"/>
          <w:b/>
          <w:sz w:val="24"/>
          <w:szCs w:val="24"/>
        </w:rPr>
      </w:pPr>
      <w:r w:rsidRPr="00FB0384">
        <w:rPr>
          <w:rFonts w:ascii="Times New Roman" w:hAnsi="Times New Roman"/>
          <w:b/>
          <w:sz w:val="24"/>
          <w:szCs w:val="24"/>
        </w:rPr>
        <w:t xml:space="preserve"> W ŻARACH</w:t>
      </w:r>
    </w:p>
    <w:p w:rsidR="001D7411" w:rsidRPr="00FB0384" w:rsidRDefault="001D7411" w:rsidP="001D7411">
      <w:pPr>
        <w:rPr>
          <w:rFonts w:ascii="Times New Roman" w:hAnsi="Times New Roman"/>
          <w:b/>
          <w:sz w:val="24"/>
          <w:szCs w:val="24"/>
        </w:rPr>
      </w:pPr>
    </w:p>
    <w:p w:rsidR="001D7411" w:rsidRDefault="001D7411" w:rsidP="001D7411">
      <w:pPr>
        <w:jc w:val="center"/>
        <w:rPr>
          <w:rFonts w:ascii="Times New Roman" w:hAnsi="Times New Roman"/>
          <w:b/>
          <w:sz w:val="24"/>
          <w:szCs w:val="24"/>
        </w:rPr>
      </w:pPr>
    </w:p>
    <w:p w:rsidR="001D7411" w:rsidRDefault="001D7411" w:rsidP="001D7411">
      <w:pPr>
        <w:jc w:val="center"/>
        <w:rPr>
          <w:rFonts w:ascii="Times New Roman" w:hAnsi="Times New Roman"/>
          <w:b/>
          <w:sz w:val="24"/>
          <w:szCs w:val="24"/>
        </w:rPr>
      </w:pPr>
    </w:p>
    <w:p w:rsidR="001D7411" w:rsidRDefault="001D7411" w:rsidP="001D7411">
      <w:pPr>
        <w:jc w:val="center"/>
        <w:rPr>
          <w:rFonts w:ascii="Times New Roman" w:hAnsi="Times New Roman"/>
          <w:b/>
          <w:sz w:val="24"/>
          <w:szCs w:val="24"/>
        </w:rPr>
      </w:pPr>
    </w:p>
    <w:p w:rsidR="001D7411" w:rsidRDefault="001D7411" w:rsidP="001D7411">
      <w:pPr>
        <w:jc w:val="center"/>
        <w:rPr>
          <w:rFonts w:ascii="Times New Roman" w:hAnsi="Times New Roman"/>
          <w:b/>
          <w:sz w:val="24"/>
          <w:szCs w:val="24"/>
        </w:rPr>
      </w:pPr>
    </w:p>
    <w:p w:rsidR="001D7411" w:rsidRDefault="001D7411" w:rsidP="001D7411">
      <w:pPr>
        <w:jc w:val="center"/>
        <w:rPr>
          <w:rFonts w:ascii="Times New Roman" w:hAnsi="Times New Roman"/>
          <w:b/>
          <w:sz w:val="24"/>
          <w:szCs w:val="24"/>
        </w:rPr>
      </w:pPr>
    </w:p>
    <w:p w:rsidR="001D7411" w:rsidRDefault="001D7411" w:rsidP="001D7411">
      <w:pPr>
        <w:jc w:val="center"/>
        <w:rPr>
          <w:rFonts w:ascii="Times New Roman" w:hAnsi="Times New Roman"/>
          <w:b/>
          <w:sz w:val="24"/>
          <w:szCs w:val="24"/>
        </w:rPr>
      </w:pPr>
    </w:p>
    <w:p w:rsidR="001D7411" w:rsidRDefault="001D7411" w:rsidP="001D7411">
      <w:pPr>
        <w:jc w:val="center"/>
        <w:rPr>
          <w:rFonts w:ascii="Times New Roman" w:hAnsi="Times New Roman"/>
          <w:b/>
          <w:sz w:val="24"/>
          <w:szCs w:val="24"/>
        </w:rPr>
      </w:pPr>
    </w:p>
    <w:p w:rsidR="001D7411" w:rsidRDefault="001D7411" w:rsidP="001D7411">
      <w:pPr>
        <w:jc w:val="center"/>
        <w:rPr>
          <w:rFonts w:ascii="Times New Roman" w:hAnsi="Times New Roman"/>
          <w:b/>
          <w:sz w:val="24"/>
          <w:szCs w:val="24"/>
        </w:rPr>
      </w:pPr>
    </w:p>
    <w:p w:rsidR="001D7411" w:rsidRDefault="001D7411" w:rsidP="001D7411">
      <w:pPr>
        <w:jc w:val="center"/>
        <w:rPr>
          <w:rFonts w:ascii="Times New Roman" w:hAnsi="Times New Roman"/>
          <w:b/>
          <w:sz w:val="24"/>
          <w:szCs w:val="24"/>
        </w:rPr>
      </w:pPr>
    </w:p>
    <w:p w:rsidR="001D7411" w:rsidRDefault="001D7411" w:rsidP="001D7411">
      <w:pPr>
        <w:jc w:val="center"/>
        <w:rPr>
          <w:rFonts w:ascii="Times New Roman" w:hAnsi="Times New Roman"/>
          <w:b/>
          <w:sz w:val="24"/>
          <w:szCs w:val="24"/>
        </w:rPr>
      </w:pPr>
    </w:p>
    <w:p w:rsidR="001D7411" w:rsidRPr="00FB0384" w:rsidRDefault="001D7411" w:rsidP="001D7411">
      <w:pPr>
        <w:jc w:val="center"/>
        <w:rPr>
          <w:rFonts w:ascii="Times New Roman" w:hAnsi="Times New Roman"/>
          <w:b/>
          <w:sz w:val="24"/>
          <w:szCs w:val="24"/>
        </w:rPr>
      </w:pPr>
    </w:p>
    <w:p w:rsidR="001D7411" w:rsidRDefault="001D7411" w:rsidP="001D7411">
      <w:pPr>
        <w:rPr>
          <w:rFonts w:ascii="Times New Roman" w:hAnsi="Times New Roman"/>
          <w:b/>
          <w:sz w:val="24"/>
          <w:szCs w:val="24"/>
          <w:u w:val="single"/>
        </w:rPr>
      </w:pPr>
    </w:p>
    <w:p w:rsidR="00274BAD" w:rsidRDefault="00274BAD" w:rsidP="001D7411">
      <w:pPr>
        <w:rPr>
          <w:rFonts w:ascii="Times New Roman" w:hAnsi="Times New Roman"/>
          <w:b/>
          <w:sz w:val="24"/>
          <w:szCs w:val="24"/>
          <w:u w:val="single"/>
        </w:rPr>
      </w:pPr>
    </w:p>
    <w:p w:rsidR="001D7411" w:rsidRPr="009D554E" w:rsidRDefault="001D7411" w:rsidP="001D7411">
      <w:pPr>
        <w:rPr>
          <w:rFonts w:ascii="Times New Roman" w:hAnsi="Times New Roman"/>
          <w:b/>
          <w:sz w:val="24"/>
          <w:szCs w:val="24"/>
          <w:u w:val="single"/>
        </w:rPr>
      </w:pPr>
      <w:r w:rsidRPr="009D554E">
        <w:rPr>
          <w:rFonts w:ascii="Times New Roman" w:hAnsi="Times New Roman"/>
          <w:b/>
          <w:sz w:val="24"/>
          <w:szCs w:val="24"/>
          <w:u w:val="single"/>
        </w:rPr>
        <w:lastRenderedPageBreak/>
        <w:t>Wstęp</w:t>
      </w:r>
    </w:p>
    <w:p w:rsidR="001D7411" w:rsidRDefault="001D7411" w:rsidP="001D7411">
      <w:pPr>
        <w:jc w:val="both"/>
        <w:rPr>
          <w:rFonts w:ascii="Times New Roman" w:hAnsi="Times New Roman"/>
          <w:i/>
          <w:sz w:val="24"/>
          <w:szCs w:val="24"/>
        </w:rPr>
      </w:pPr>
      <w:r w:rsidRPr="00FB0384">
        <w:rPr>
          <w:rFonts w:ascii="Times New Roman" w:hAnsi="Times New Roman"/>
          <w:sz w:val="24"/>
          <w:szCs w:val="24"/>
        </w:rPr>
        <w:t xml:space="preserve"> </w:t>
      </w:r>
      <w:r>
        <w:rPr>
          <w:rFonts w:ascii="Times New Roman" w:hAnsi="Times New Roman"/>
          <w:i/>
          <w:sz w:val="24"/>
          <w:szCs w:val="24"/>
        </w:rPr>
        <w:t>Podstawa prawna nadzoru pedagogicznego:</w:t>
      </w:r>
    </w:p>
    <w:p w:rsidR="001D7411" w:rsidRPr="002F1043" w:rsidRDefault="001D7411" w:rsidP="001D7411">
      <w:pPr>
        <w:pStyle w:val="Akapitzlist"/>
        <w:numPr>
          <w:ilvl w:val="0"/>
          <w:numId w:val="5"/>
        </w:numPr>
        <w:spacing w:after="0" w:line="240" w:lineRule="auto"/>
        <w:jc w:val="both"/>
        <w:rPr>
          <w:rFonts w:ascii="Times New Roman" w:hAnsi="Times New Roman"/>
        </w:rPr>
      </w:pPr>
      <w:r>
        <w:rPr>
          <w:rFonts w:ascii="Times New Roman" w:hAnsi="Times New Roman"/>
          <w:i/>
          <w:sz w:val="24"/>
          <w:szCs w:val="24"/>
        </w:rPr>
        <w:t>U</w:t>
      </w:r>
      <w:r w:rsidRPr="007362D6">
        <w:rPr>
          <w:rFonts w:ascii="Times New Roman" w:hAnsi="Times New Roman"/>
          <w:i/>
          <w:sz w:val="24"/>
          <w:szCs w:val="24"/>
        </w:rPr>
        <w:t xml:space="preserve">stawy z dnia 14 grudnia 2016 r – Prawo oświatowe (DZ.U. z 2017 r. poz.59 i 949) </w:t>
      </w:r>
    </w:p>
    <w:p w:rsidR="001D7411" w:rsidRPr="007362D6" w:rsidRDefault="001D7411" w:rsidP="001D7411">
      <w:pPr>
        <w:pStyle w:val="Akapitzlist"/>
        <w:numPr>
          <w:ilvl w:val="0"/>
          <w:numId w:val="5"/>
        </w:numPr>
        <w:spacing w:after="0" w:line="240" w:lineRule="auto"/>
        <w:jc w:val="both"/>
        <w:rPr>
          <w:rFonts w:ascii="Times New Roman" w:hAnsi="Times New Roman"/>
        </w:rPr>
      </w:pPr>
      <w:r>
        <w:rPr>
          <w:rFonts w:ascii="Times New Roman" w:hAnsi="Times New Roman"/>
          <w:i/>
          <w:sz w:val="24"/>
          <w:szCs w:val="24"/>
        </w:rPr>
        <w:t>Rozporządzenie Ministra Edukacji Narodowej z dnia 11 sierpnia 2017 r w sprawie wymagań wobec szkół i placówek (Dz. U. poz. 1611)</w:t>
      </w:r>
    </w:p>
    <w:p w:rsidR="001D7411" w:rsidRPr="007362D6" w:rsidRDefault="001D7411" w:rsidP="001D7411">
      <w:pPr>
        <w:pStyle w:val="Akapitzlist"/>
        <w:numPr>
          <w:ilvl w:val="0"/>
          <w:numId w:val="5"/>
        </w:numPr>
        <w:spacing w:after="0" w:line="240" w:lineRule="auto"/>
        <w:jc w:val="both"/>
        <w:rPr>
          <w:rFonts w:ascii="Times New Roman" w:hAnsi="Times New Roman"/>
        </w:rPr>
      </w:pPr>
      <w:r>
        <w:rPr>
          <w:rFonts w:ascii="Times New Roman" w:hAnsi="Times New Roman"/>
          <w:i/>
          <w:sz w:val="24"/>
          <w:szCs w:val="24"/>
        </w:rPr>
        <w:t>Rozporządzenie</w:t>
      </w:r>
      <w:r w:rsidRPr="007362D6">
        <w:rPr>
          <w:rFonts w:ascii="Times New Roman" w:hAnsi="Times New Roman"/>
          <w:i/>
          <w:sz w:val="24"/>
          <w:szCs w:val="24"/>
        </w:rPr>
        <w:t xml:space="preserve"> Ministra Edukacji Narodowej z dnia 25sierpnia 2017 r.</w:t>
      </w:r>
      <w:r>
        <w:rPr>
          <w:rFonts w:ascii="Times New Roman" w:hAnsi="Times New Roman"/>
          <w:i/>
          <w:sz w:val="24"/>
          <w:szCs w:val="24"/>
        </w:rPr>
        <w:t xml:space="preserve"> </w:t>
      </w:r>
      <w:r w:rsidRPr="007362D6">
        <w:rPr>
          <w:rFonts w:ascii="Times New Roman" w:hAnsi="Times New Roman"/>
          <w:i/>
          <w:sz w:val="24"/>
          <w:szCs w:val="24"/>
        </w:rPr>
        <w:t>w sprawie nadzoru pedagogicznego (Dz. U. poz. 1658 z dnia 31 sierpnia 2017 r.)</w:t>
      </w:r>
    </w:p>
    <w:p w:rsidR="001D7411" w:rsidRPr="00FB0384" w:rsidRDefault="001D7411" w:rsidP="001D7411">
      <w:pPr>
        <w:jc w:val="both"/>
        <w:rPr>
          <w:rFonts w:ascii="Times New Roman" w:hAnsi="Times New Roman"/>
          <w:b/>
          <w:sz w:val="24"/>
          <w:szCs w:val="24"/>
        </w:rPr>
      </w:pPr>
      <w:r w:rsidRPr="00FB0384">
        <w:rPr>
          <w:rFonts w:ascii="Times New Roman" w:hAnsi="Times New Roman"/>
          <w:sz w:val="24"/>
          <w:szCs w:val="24"/>
        </w:rPr>
        <w:t xml:space="preserve"> </w:t>
      </w:r>
      <w:r w:rsidRPr="00FB0384">
        <w:rPr>
          <w:rFonts w:ascii="Times New Roman" w:hAnsi="Times New Roman"/>
          <w:b/>
          <w:sz w:val="24"/>
          <w:szCs w:val="24"/>
        </w:rPr>
        <w:t xml:space="preserve">  </w:t>
      </w:r>
    </w:p>
    <w:p w:rsidR="001D7411" w:rsidRDefault="001D7411" w:rsidP="001D7411">
      <w:pPr>
        <w:jc w:val="both"/>
        <w:rPr>
          <w:rFonts w:ascii="Times New Roman" w:hAnsi="Times New Roman"/>
          <w:sz w:val="24"/>
          <w:szCs w:val="24"/>
        </w:rPr>
      </w:pPr>
      <w:r w:rsidRPr="00FB0384">
        <w:rPr>
          <w:rFonts w:ascii="Times New Roman" w:hAnsi="Times New Roman"/>
          <w:sz w:val="24"/>
          <w:szCs w:val="24"/>
        </w:rPr>
        <w:t>Plan Nadzoru Pedago</w:t>
      </w:r>
      <w:r>
        <w:rPr>
          <w:rFonts w:ascii="Times New Roman" w:hAnsi="Times New Roman"/>
          <w:sz w:val="24"/>
          <w:szCs w:val="24"/>
        </w:rPr>
        <w:t>gicznego w roku szkolnym 2020/2021</w:t>
      </w:r>
      <w:r w:rsidRPr="00FB0384">
        <w:rPr>
          <w:rFonts w:ascii="Times New Roman" w:hAnsi="Times New Roman"/>
          <w:sz w:val="24"/>
          <w:szCs w:val="24"/>
        </w:rPr>
        <w:t xml:space="preserve"> dyrektor szkoły przedstawił Radzie Pedagogicznej na jej posiedzeniu w dniu </w:t>
      </w:r>
      <w:r w:rsidR="002354DD">
        <w:rPr>
          <w:rFonts w:ascii="Times New Roman" w:hAnsi="Times New Roman"/>
          <w:sz w:val="24"/>
          <w:szCs w:val="24"/>
        </w:rPr>
        <w:t>15 września 2020</w:t>
      </w:r>
      <w:r w:rsidRPr="00FB0384">
        <w:rPr>
          <w:rFonts w:ascii="Times New Roman" w:hAnsi="Times New Roman"/>
          <w:sz w:val="24"/>
          <w:szCs w:val="24"/>
        </w:rPr>
        <w:t xml:space="preserve"> roku. Czynności dyrektora szkoły, wynikające z obowiązku sprawowania nadzoru, w całym roku szkolnym miały różny charakter. Wynikało to z wielorakich funkcji nadzoru. </w:t>
      </w:r>
    </w:p>
    <w:p w:rsidR="001D7411" w:rsidRDefault="001D7411" w:rsidP="001D7411">
      <w:pPr>
        <w:tabs>
          <w:tab w:val="left" w:pos="709"/>
        </w:tabs>
        <w:spacing w:after="0" w:line="240" w:lineRule="auto"/>
        <w:ind w:left="709"/>
        <w:jc w:val="center"/>
        <w:rPr>
          <w:rFonts w:ascii="Times New Roman" w:hAnsi="Times New Roman"/>
          <w:b/>
          <w:u w:val="single"/>
        </w:rPr>
      </w:pPr>
    </w:p>
    <w:p w:rsidR="001D7411" w:rsidRPr="009D554E" w:rsidRDefault="001D7411" w:rsidP="001D7411">
      <w:pPr>
        <w:tabs>
          <w:tab w:val="left" w:pos="709"/>
        </w:tabs>
        <w:spacing w:after="0" w:line="240" w:lineRule="auto"/>
        <w:ind w:left="709"/>
        <w:jc w:val="center"/>
        <w:rPr>
          <w:rFonts w:ascii="Times New Roman" w:hAnsi="Times New Roman"/>
          <w:b/>
          <w:u w:val="single"/>
        </w:rPr>
      </w:pPr>
      <w:r>
        <w:rPr>
          <w:rFonts w:ascii="Times New Roman" w:hAnsi="Times New Roman"/>
          <w:b/>
          <w:u w:val="single"/>
        </w:rPr>
        <w:t>METRYCZKA</w:t>
      </w:r>
      <w:r w:rsidRPr="009D554E">
        <w:rPr>
          <w:rFonts w:ascii="Times New Roman" w:hAnsi="Times New Roman"/>
          <w:b/>
          <w:u w:val="single"/>
        </w:rPr>
        <w:t xml:space="preserve"> SZKOŁY</w:t>
      </w:r>
    </w:p>
    <w:p w:rsidR="001D7411" w:rsidRPr="009D554E" w:rsidRDefault="001D7411" w:rsidP="001D7411">
      <w:pPr>
        <w:tabs>
          <w:tab w:val="left" w:pos="709"/>
        </w:tabs>
        <w:spacing w:after="0" w:line="240" w:lineRule="auto"/>
        <w:ind w:left="709"/>
        <w:jc w:val="both"/>
        <w:rPr>
          <w:rFonts w:ascii="Times New Roman" w:hAnsi="Times New Roman"/>
          <w:b/>
          <w:u w:val="single"/>
        </w:rPr>
      </w:pPr>
    </w:p>
    <w:p w:rsidR="001D7411" w:rsidRPr="00771419" w:rsidRDefault="001D7411" w:rsidP="001D7411">
      <w:pPr>
        <w:tabs>
          <w:tab w:val="left" w:pos="709"/>
        </w:tabs>
        <w:spacing w:after="0" w:line="240" w:lineRule="auto"/>
        <w:ind w:left="709"/>
        <w:jc w:val="both"/>
        <w:rPr>
          <w:rFonts w:ascii="Times New Roman" w:hAnsi="Times New Roman"/>
          <w:b/>
          <w:sz w:val="24"/>
          <w:szCs w:val="24"/>
        </w:rPr>
      </w:pPr>
      <w:r w:rsidRPr="00771419">
        <w:rPr>
          <w:rFonts w:ascii="Times New Roman" w:hAnsi="Times New Roman"/>
          <w:b/>
          <w:sz w:val="24"/>
          <w:szCs w:val="24"/>
        </w:rPr>
        <w:t>Inform</w:t>
      </w:r>
      <w:r w:rsidR="0009612F">
        <w:rPr>
          <w:rFonts w:ascii="Times New Roman" w:hAnsi="Times New Roman"/>
          <w:b/>
          <w:sz w:val="24"/>
          <w:szCs w:val="24"/>
        </w:rPr>
        <w:t>acje ogólne o szkole na dzień 24 czerwca</w:t>
      </w:r>
      <w:r>
        <w:rPr>
          <w:rFonts w:ascii="Times New Roman" w:hAnsi="Times New Roman"/>
          <w:b/>
          <w:sz w:val="24"/>
          <w:szCs w:val="24"/>
        </w:rPr>
        <w:t xml:space="preserve"> 2021</w:t>
      </w:r>
      <w:r w:rsidRPr="00771419">
        <w:rPr>
          <w:rFonts w:ascii="Times New Roman" w:hAnsi="Times New Roman"/>
          <w:b/>
          <w:sz w:val="24"/>
          <w:szCs w:val="24"/>
        </w:rPr>
        <w:t xml:space="preserve"> r.</w:t>
      </w:r>
    </w:p>
    <w:p w:rsidR="001D7411" w:rsidRPr="00771419" w:rsidRDefault="001D7411" w:rsidP="001D7411">
      <w:pPr>
        <w:tabs>
          <w:tab w:val="left" w:pos="709"/>
        </w:tabs>
        <w:spacing w:after="0" w:line="240" w:lineRule="auto"/>
        <w:ind w:left="709"/>
        <w:jc w:val="both"/>
        <w:rPr>
          <w:rFonts w:ascii="Times New Roman" w:hAnsi="Times New Roman"/>
          <w:b/>
          <w:sz w:val="24"/>
          <w:szCs w:val="24"/>
        </w:rPr>
      </w:pPr>
    </w:p>
    <w:p w:rsidR="001D7411" w:rsidRPr="00771419" w:rsidRDefault="002354DD" w:rsidP="001D7411">
      <w:pPr>
        <w:pStyle w:val="Akapitzlist"/>
        <w:numPr>
          <w:ilvl w:val="0"/>
          <w:numId w:val="2"/>
        </w:numPr>
        <w:tabs>
          <w:tab w:val="left" w:pos="709"/>
        </w:tabs>
        <w:spacing w:after="0" w:line="240" w:lineRule="auto"/>
        <w:jc w:val="both"/>
        <w:rPr>
          <w:rFonts w:ascii="Times New Roman" w:hAnsi="Times New Roman"/>
          <w:sz w:val="24"/>
          <w:szCs w:val="24"/>
        </w:rPr>
      </w:pPr>
      <w:r>
        <w:rPr>
          <w:rFonts w:ascii="Times New Roman" w:hAnsi="Times New Roman"/>
          <w:sz w:val="24"/>
          <w:szCs w:val="24"/>
        </w:rPr>
        <w:t>Liczba uczniów: 638</w:t>
      </w:r>
    </w:p>
    <w:p w:rsidR="001D7411" w:rsidRDefault="001D7411" w:rsidP="001D7411">
      <w:pPr>
        <w:pStyle w:val="Akapitzlist"/>
        <w:numPr>
          <w:ilvl w:val="0"/>
          <w:numId w:val="2"/>
        </w:numPr>
        <w:tabs>
          <w:tab w:val="left" w:pos="709"/>
        </w:tabs>
        <w:spacing w:after="0" w:line="240" w:lineRule="auto"/>
        <w:jc w:val="both"/>
        <w:rPr>
          <w:rFonts w:ascii="Times New Roman" w:hAnsi="Times New Roman"/>
          <w:sz w:val="24"/>
          <w:szCs w:val="24"/>
        </w:rPr>
      </w:pPr>
      <w:r>
        <w:rPr>
          <w:rFonts w:ascii="Times New Roman" w:hAnsi="Times New Roman"/>
          <w:sz w:val="24"/>
          <w:szCs w:val="24"/>
        </w:rPr>
        <w:t>Liczba oddziałów: 29</w:t>
      </w:r>
    </w:p>
    <w:p w:rsidR="001D7411" w:rsidRPr="00771419" w:rsidRDefault="001D7411" w:rsidP="001D7411">
      <w:pPr>
        <w:pStyle w:val="Akapitzlist"/>
        <w:numPr>
          <w:ilvl w:val="0"/>
          <w:numId w:val="2"/>
        </w:numPr>
        <w:tabs>
          <w:tab w:val="left" w:pos="709"/>
        </w:tabs>
        <w:spacing w:after="0" w:line="240" w:lineRule="auto"/>
        <w:jc w:val="both"/>
        <w:rPr>
          <w:rFonts w:ascii="Times New Roman" w:hAnsi="Times New Roman"/>
          <w:sz w:val="24"/>
          <w:szCs w:val="24"/>
        </w:rPr>
      </w:pPr>
      <w:r>
        <w:rPr>
          <w:rFonts w:ascii="Times New Roman" w:hAnsi="Times New Roman"/>
          <w:sz w:val="24"/>
          <w:szCs w:val="24"/>
        </w:rPr>
        <w:t>Nauczanie indywidualne: 3</w:t>
      </w:r>
    </w:p>
    <w:p w:rsidR="001D7411" w:rsidRPr="00771419" w:rsidRDefault="001D7411" w:rsidP="001D7411">
      <w:pPr>
        <w:pStyle w:val="Akapitzlist"/>
        <w:numPr>
          <w:ilvl w:val="0"/>
          <w:numId w:val="2"/>
        </w:numPr>
        <w:tabs>
          <w:tab w:val="left" w:pos="709"/>
        </w:tabs>
        <w:spacing w:after="0" w:line="240" w:lineRule="auto"/>
        <w:jc w:val="both"/>
        <w:rPr>
          <w:rFonts w:ascii="Times New Roman" w:hAnsi="Times New Roman"/>
          <w:sz w:val="24"/>
          <w:szCs w:val="24"/>
        </w:rPr>
      </w:pPr>
      <w:r>
        <w:rPr>
          <w:rFonts w:ascii="Times New Roman" w:hAnsi="Times New Roman"/>
          <w:sz w:val="24"/>
          <w:szCs w:val="24"/>
        </w:rPr>
        <w:t>Liczebność oddziałów: 13 – 28</w:t>
      </w:r>
    </w:p>
    <w:p w:rsidR="001D7411" w:rsidRPr="00771419" w:rsidRDefault="00DD6D24" w:rsidP="001D7411">
      <w:pPr>
        <w:pStyle w:val="Akapitzlist"/>
        <w:numPr>
          <w:ilvl w:val="0"/>
          <w:numId w:val="2"/>
        </w:numPr>
        <w:tabs>
          <w:tab w:val="left" w:pos="709"/>
        </w:tabs>
        <w:spacing w:after="0" w:line="240" w:lineRule="auto"/>
        <w:jc w:val="both"/>
        <w:rPr>
          <w:rFonts w:ascii="Times New Roman" w:hAnsi="Times New Roman"/>
          <w:sz w:val="24"/>
          <w:szCs w:val="24"/>
        </w:rPr>
      </w:pPr>
      <w:r>
        <w:rPr>
          <w:rFonts w:ascii="Times New Roman" w:hAnsi="Times New Roman"/>
          <w:sz w:val="24"/>
          <w:szCs w:val="24"/>
        </w:rPr>
        <w:t>Liczba nauczycieli : 58</w:t>
      </w:r>
      <w:r w:rsidR="001D7411" w:rsidRPr="00771419">
        <w:rPr>
          <w:rFonts w:ascii="Times New Roman" w:hAnsi="Times New Roman"/>
          <w:sz w:val="24"/>
          <w:szCs w:val="24"/>
        </w:rPr>
        <w:t xml:space="preserve"> w tym</w:t>
      </w:r>
      <w:r w:rsidR="001D7411">
        <w:rPr>
          <w:rFonts w:ascii="Times New Roman" w:hAnsi="Times New Roman"/>
          <w:sz w:val="24"/>
          <w:szCs w:val="24"/>
        </w:rPr>
        <w:t>: 1 osoba</w:t>
      </w:r>
      <w:r w:rsidR="001D7411" w:rsidRPr="00771419">
        <w:rPr>
          <w:rFonts w:ascii="Times New Roman" w:hAnsi="Times New Roman"/>
          <w:sz w:val="24"/>
          <w:szCs w:val="24"/>
        </w:rPr>
        <w:t xml:space="preserve"> na</w:t>
      </w:r>
      <w:r w:rsidR="001D7411">
        <w:rPr>
          <w:rFonts w:ascii="Times New Roman" w:hAnsi="Times New Roman"/>
          <w:sz w:val="24"/>
          <w:szCs w:val="24"/>
        </w:rPr>
        <w:t xml:space="preserve"> urlopie macierzyńskim, 1 osoba na długotrwałym zwolnieniu</w:t>
      </w:r>
      <w:r w:rsidR="001D7411" w:rsidRPr="00771419">
        <w:rPr>
          <w:rFonts w:ascii="Times New Roman" w:hAnsi="Times New Roman"/>
          <w:sz w:val="24"/>
          <w:szCs w:val="24"/>
        </w:rPr>
        <w:t>.</w:t>
      </w:r>
    </w:p>
    <w:p w:rsidR="001D7411" w:rsidRPr="00771419" w:rsidRDefault="00DD6D24" w:rsidP="001D7411">
      <w:pPr>
        <w:pStyle w:val="Akapitzlist"/>
        <w:numPr>
          <w:ilvl w:val="0"/>
          <w:numId w:val="3"/>
        </w:numPr>
        <w:tabs>
          <w:tab w:val="left" w:pos="709"/>
        </w:tabs>
        <w:spacing w:after="0" w:line="240" w:lineRule="auto"/>
        <w:jc w:val="both"/>
        <w:rPr>
          <w:rFonts w:ascii="Times New Roman" w:hAnsi="Times New Roman"/>
          <w:sz w:val="24"/>
          <w:szCs w:val="24"/>
        </w:rPr>
      </w:pPr>
      <w:r>
        <w:rPr>
          <w:rFonts w:ascii="Times New Roman" w:hAnsi="Times New Roman"/>
          <w:sz w:val="24"/>
          <w:szCs w:val="24"/>
        </w:rPr>
        <w:t>Etaty: 56</w:t>
      </w:r>
      <w:r w:rsidR="001D7411">
        <w:rPr>
          <w:rFonts w:ascii="Times New Roman" w:hAnsi="Times New Roman"/>
          <w:sz w:val="24"/>
          <w:szCs w:val="24"/>
        </w:rPr>
        <w:t>,98</w:t>
      </w:r>
    </w:p>
    <w:p w:rsidR="001D7411" w:rsidRPr="00771419" w:rsidRDefault="001D7411" w:rsidP="001D7411">
      <w:pPr>
        <w:pStyle w:val="Akapitzlist"/>
        <w:numPr>
          <w:ilvl w:val="0"/>
          <w:numId w:val="3"/>
        </w:numPr>
        <w:tabs>
          <w:tab w:val="left" w:pos="709"/>
        </w:tabs>
        <w:spacing w:after="0" w:line="240" w:lineRule="auto"/>
        <w:jc w:val="both"/>
        <w:rPr>
          <w:rFonts w:ascii="Times New Roman" w:hAnsi="Times New Roman"/>
          <w:sz w:val="24"/>
          <w:szCs w:val="24"/>
        </w:rPr>
      </w:pPr>
      <w:r w:rsidRPr="00771419">
        <w:rPr>
          <w:rFonts w:ascii="Times New Roman" w:hAnsi="Times New Roman"/>
          <w:sz w:val="24"/>
          <w:szCs w:val="24"/>
        </w:rPr>
        <w:t>Stopień awansu zawodowego:</w:t>
      </w:r>
    </w:p>
    <w:p w:rsidR="001D7411" w:rsidRPr="00771419" w:rsidRDefault="001D7411" w:rsidP="001D7411">
      <w:pPr>
        <w:pStyle w:val="Akapitzlist"/>
        <w:numPr>
          <w:ilvl w:val="0"/>
          <w:numId w:val="4"/>
        </w:numPr>
        <w:tabs>
          <w:tab w:val="left" w:pos="709"/>
        </w:tabs>
        <w:spacing w:after="0" w:line="240" w:lineRule="auto"/>
        <w:jc w:val="both"/>
        <w:rPr>
          <w:rFonts w:ascii="Times New Roman" w:hAnsi="Times New Roman"/>
          <w:sz w:val="24"/>
          <w:szCs w:val="24"/>
        </w:rPr>
      </w:pPr>
      <w:r>
        <w:rPr>
          <w:rFonts w:ascii="Times New Roman" w:hAnsi="Times New Roman"/>
          <w:sz w:val="24"/>
          <w:szCs w:val="24"/>
        </w:rPr>
        <w:t>Stażystów: 0</w:t>
      </w:r>
    </w:p>
    <w:p w:rsidR="001D7411" w:rsidRPr="00771419" w:rsidRDefault="001D7411" w:rsidP="001D7411">
      <w:pPr>
        <w:pStyle w:val="Akapitzlist"/>
        <w:numPr>
          <w:ilvl w:val="0"/>
          <w:numId w:val="4"/>
        </w:numPr>
        <w:tabs>
          <w:tab w:val="left" w:pos="709"/>
        </w:tabs>
        <w:spacing w:after="0" w:line="240" w:lineRule="auto"/>
        <w:jc w:val="both"/>
        <w:rPr>
          <w:rFonts w:ascii="Times New Roman" w:hAnsi="Times New Roman"/>
          <w:sz w:val="24"/>
          <w:szCs w:val="24"/>
        </w:rPr>
      </w:pPr>
      <w:r>
        <w:rPr>
          <w:rFonts w:ascii="Times New Roman" w:hAnsi="Times New Roman"/>
          <w:sz w:val="24"/>
          <w:szCs w:val="24"/>
        </w:rPr>
        <w:t>Kontraktowych: 6</w:t>
      </w:r>
    </w:p>
    <w:p w:rsidR="001D7411" w:rsidRPr="00771419" w:rsidRDefault="001D7411" w:rsidP="001D7411">
      <w:pPr>
        <w:pStyle w:val="Akapitzlist"/>
        <w:numPr>
          <w:ilvl w:val="0"/>
          <w:numId w:val="4"/>
        </w:numPr>
        <w:tabs>
          <w:tab w:val="left" w:pos="709"/>
        </w:tabs>
        <w:spacing w:after="0" w:line="240" w:lineRule="auto"/>
        <w:jc w:val="both"/>
        <w:rPr>
          <w:rFonts w:ascii="Times New Roman" w:hAnsi="Times New Roman"/>
          <w:sz w:val="24"/>
          <w:szCs w:val="24"/>
        </w:rPr>
      </w:pPr>
      <w:r>
        <w:rPr>
          <w:rFonts w:ascii="Times New Roman" w:hAnsi="Times New Roman"/>
          <w:sz w:val="24"/>
          <w:szCs w:val="24"/>
        </w:rPr>
        <w:t>Mianowanych: 8</w:t>
      </w:r>
    </w:p>
    <w:p w:rsidR="001D7411" w:rsidRPr="00771419" w:rsidRDefault="001D7411" w:rsidP="001D7411">
      <w:pPr>
        <w:pStyle w:val="Akapitzlist"/>
        <w:numPr>
          <w:ilvl w:val="0"/>
          <w:numId w:val="4"/>
        </w:numPr>
        <w:tabs>
          <w:tab w:val="left" w:pos="709"/>
        </w:tabs>
        <w:spacing w:after="0" w:line="240" w:lineRule="auto"/>
        <w:jc w:val="both"/>
        <w:rPr>
          <w:rFonts w:ascii="Times New Roman" w:hAnsi="Times New Roman"/>
          <w:sz w:val="24"/>
          <w:szCs w:val="24"/>
        </w:rPr>
      </w:pPr>
      <w:r w:rsidRPr="00771419">
        <w:rPr>
          <w:rFonts w:ascii="Times New Roman" w:hAnsi="Times New Roman"/>
          <w:sz w:val="24"/>
          <w:szCs w:val="24"/>
        </w:rPr>
        <w:t xml:space="preserve">Dyplomowanych: </w:t>
      </w:r>
      <w:r w:rsidR="00DD6D24">
        <w:rPr>
          <w:rFonts w:ascii="Times New Roman" w:hAnsi="Times New Roman"/>
          <w:sz w:val="24"/>
          <w:szCs w:val="24"/>
        </w:rPr>
        <w:t>44</w:t>
      </w:r>
    </w:p>
    <w:p w:rsidR="001D7411" w:rsidRPr="009D554E" w:rsidRDefault="001D7411" w:rsidP="001D7411">
      <w:pPr>
        <w:pStyle w:val="Akapitzlist"/>
        <w:tabs>
          <w:tab w:val="left" w:pos="709"/>
        </w:tabs>
        <w:spacing w:after="0" w:line="240" w:lineRule="auto"/>
        <w:ind w:left="2509"/>
        <w:jc w:val="both"/>
        <w:rPr>
          <w:rFonts w:ascii="Times New Roman" w:hAnsi="Times New Roman"/>
        </w:rPr>
      </w:pPr>
    </w:p>
    <w:p w:rsidR="001D7411" w:rsidRPr="005C2C5C" w:rsidRDefault="001D7411" w:rsidP="001D7411">
      <w:pPr>
        <w:jc w:val="center"/>
        <w:rPr>
          <w:rFonts w:ascii="Times New Roman" w:hAnsi="Times New Roman"/>
          <w:b/>
          <w:sz w:val="24"/>
          <w:szCs w:val="24"/>
          <w:u w:val="single"/>
        </w:rPr>
      </w:pPr>
      <w:r>
        <w:rPr>
          <w:rFonts w:ascii="Times New Roman" w:hAnsi="Times New Roman"/>
          <w:b/>
          <w:sz w:val="24"/>
          <w:szCs w:val="24"/>
          <w:u w:val="single"/>
        </w:rPr>
        <w:t>KONTROLA i MONITOROWANIE</w:t>
      </w:r>
    </w:p>
    <w:p w:rsidR="001D7411" w:rsidRPr="00771419" w:rsidRDefault="001D7411" w:rsidP="001D7411">
      <w:pPr>
        <w:pStyle w:val="Akapitzlist"/>
        <w:numPr>
          <w:ilvl w:val="0"/>
          <w:numId w:val="1"/>
        </w:numPr>
        <w:tabs>
          <w:tab w:val="left" w:pos="567"/>
        </w:tabs>
        <w:spacing w:after="0"/>
        <w:jc w:val="both"/>
        <w:rPr>
          <w:rFonts w:ascii="Times New Roman" w:hAnsi="Times New Roman"/>
          <w:sz w:val="24"/>
          <w:szCs w:val="24"/>
        </w:rPr>
      </w:pPr>
      <w:r w:rsidRPr="00771419">
        <w:rPr>
          <w:rFonts w:ascii="Times New Roman" w:hAnsi="Times New Roman"/>
          <w:b/>
          <w:sz w:val="24"/>
          <w:szCs w:val="24"/>
        </w:rPr>
        <w:t xml:space="preserve"> Realizacja godzin dydaktycznych zgodnie z planami nauczania w poszczególnych oddziałach; realizacja podstawy programowej</w:t>
      </w:r>
    </w:p>
    <w:p w:rsidR="001D7411" w:rsidRPr="00771419" w:rsidRDefault="001D7411" w:rsidP="001D7411">
      <w:pPr>
        <w:pStyle w:val="Akapitzlist"/>
        <w:tabs>
          <w:tab w:val="left" w:pos="567"/>
        </w:tabs>
        <w:spacing w:after="0"/>
        <w:jc w:val="both"/>
        <w:rPr>
          <w:rFonts w:ascii="Times New Roman" w:hAnsi="Times New Roman"/>
        </w:rPr>
      </w:pPr>
    </w:p>
    <w:p w:rsidR="001D7411" w:rsidRDefault="001D7411" w:rsidP="001D7411">
      <w:pPr>
        <w:ind w:left="284"/>
        <w:jc w:val="both"/>
        <w:rPr>
          <w:rFonts w:ascii="Times New Roman" w:hAnsi="Times New Roman"/>
          <w:sz w:val="24"/>
          <w:szCs w:val="24"/>
        </w:rPr>
      </w:pPr>
      <w:r>
        <w:rPr>
          <w:rFonts w:ascii="Times New Roman" w:hAnsi="Times New Roman"/>
          <w:sz w:val="24"/>
          <w:szCs w:val="24"/>
        </w:rPr>
        <w:t>Realizowane p</w:t>
      </w:r>
      <w:r w:rsidRPr="005704F9">
        <w:rPr>
          <w:rFonts w:ascii="Times New Roman" w:hAnsi="Times New Roman"/>
          <w:sz w:val="24"/>
          <w:szCs w:val="24"/>
        </w:rPr>
        <w:t xml:space="preserve">lany wynikowe </w:t>
      </w:r>
      <w:r>
        <w:rPr>
          <w:rFonts w:ascii="Times New Roman" w:hAnsi="Times New Roman"/>
          <w:sz w:val="24"/>
          <w:szCs w:val="24"/>
        </w:rPr>
        <w:t>nauczycieli uwzględniały</w:t>
      </w:r>
      <w:r w:rsidRPr="005704F9">
        <w:rPr>
          <w:rFonts w:ascii="Times New Roman" w:hAnsi="Times New Roman"/>
          <w:sz w:val="24"/>
          <w:szCs w:val="24"/>
        </w:rPr>
        <w:t xml:space="preserve"> treści podstaw programowych dla poszcze</w:t>
      </w:r>
      <w:r>
        <w:rPr>
          <w:rFonts w:ascii="Times New Roman" w:hAnsi="Times New Roman"/>
          <w:sz w:val="24"/>
          <w:szCs w:val="24"/>
        </w:rPr>
        <w:t>gólnych edukacji przedmiotowych i były na bieżąco modyfikowane</w:t>
      </w:r>
      <w:r w:rsidRPr="00F713EE">
        <w:rPr>
          <w:rFonts w:ascii="Times New Roman" w:hAnsi="Times New Roman"/>
          <w:sz w:val="24"/>
          <w:szCs w:val="24"/>
        </w:rPr>
        <w:t xml:space="preserve"> zgodnie</w:t>
      </w:r>
      <w:r>
        <w:rPr>
          <w:rFonts w:ascii="Times New Roman" w:hAnsi="Times New Roman"/>
          <w:sz w:val="24"/>
          <w:szCs w:val="24"/>
        </w:rPr>
        <w:t xml:space="preserve">                   </w:t>
      </w:r>
      <w:r w:rsidRPr="00F713EE">
        <w:rPr>
          <w:rFonts w:ascii="Times New Roman" w:hAnsi="Times New Roman"/>
          <w:sz w:val="24"/>
          <w:szCs w:val="24"/>
        </w:rPr>
        <w:t xml:space="preserve"> z indywidualnymi potrzebami poszczególnych klas </w:t>
      </w:r>
      <w:r>
        <w:rPr>
          <w:rFonts w:ascii="Times New Roman" w:hAnsi="Times New Roman"/>
          <w:sz w:val="24"/>
          <w:szCs w:val="24"/>
        </w:rPr>
        <w:t xml:space="preserve">i uczniów </w:t>
      </w:r>
      <w:r w:rsidRPr="00F713EE">
        <w:rPr>
          <w:rFonts w:ascii="Times New Roman" w:hAnsi="Times New Roman"/>
          <w:sz w:val="24"/>
          <w:szCs w:val="24"/>
        </w:rPr>
        <w:t xml:space="preserve">oraz </w:t>
      </w:r>
      <w:r>
        <w:rPr>
          <w:rFonts w:ascii="Times New Roman" w:hAnsi="Times New Roman"/>
          <w:sz w:val="24"/>
          <w:szCs w:val="24"/>
        </w:rPr>
        <w:t>dostosowane do warunków nauczania zdalnego.</w:t>
      </w:r>
      <w:r w:rsidRPr="00F713EE">
        <w:rPr>
          <w:rFonts w:ascii="Times New Roman" w:hAnsi="Times New Roman"/>
          <w:sz w:val="24"/>
          <w:szCs w:val="24"/>
        </w:rPr>
        <w:t xml:space="preserve"> Monitorowanie ilości realizowanych godzin odbywało się poprzez kontrole w dzienniku elektronicznym. Ponadto nauczyciele </w:t>
      </w:r>
      <w:r>
        <w:rPr>
          <w:rFonts w:ascii="Times New Roman" w:hAnsi="Times New Roman"/>
          <w:sz w:val="24"/>
          <w:szCs w:val="24"/>
        </w:rPr>
        <w:t xml:space="preserve">złożyli </w:t>
      </w:r>
      <w:r w:rsidR="002354DD">
        <w:rPr>
          <w:rFonts w:ascii="Times New Roman" w:hAnsi="Times New Roman"/>
          <w:sz w:val="24"/>
          <w:szCs w:val="24"/>
        </w:rPr>
        <w:t xml:space="preserve">standardowe </w:t>
      </w:r>
      <w:r>
        <w:rPr>
          <w:rFonts w:ascii="Times New Roman" w:hAnsi="Times New Roman"/>
          <w:sz w:val="24"/>
          <w:szCs w:val="24"/>
        </w:rPr>
        <w:t xml:space="preserve">sprawozdania </w:t>
      </w:r>
      <w:r w:rsidRPr="00F713EE">
        <w:rPr>
          <w:rFonts w:ascii="Times New Roman" w:hAnsi="Times New Roman"/>
          <w:sz w:val="24"/>
          <w:szCs w:val="24"/>
        </w:rPr>
        <w:t>z realizacji godzin oraz treści ujętych w podstawie programowej</w:t>
      </w:r>
      <w:r w:rsidR="002354DD">
        <w:rPr>
          <w:rFonts w:ascii="Times New Roman" w:hAnsi="Times New Roman"/>
          <w:sz w:val="24"/>
          <w:szCs w:val="24"/>
        </w:rPr>
        <w:t>,  a także sprawozdania z realizacji godzin podczas pracy zdalnej (Załącznik nr 2 do Regulaminu organizacji pracy zdalnej)</w:t>
      </w:r>
      <w:r w:rsidRPr="00F713EE">
        <w:rPr>
          <w:rFonts w:ascii="Times New Roman" w:hAnsi="Times New Roman"/>
          <w:sz w:val="24"/>
          <w:szCs w:val="24"/>
        </w:rPr>
        <w:t xml:space="preserve">. </w:t>
      </w:r>
    </w:p>
    <w:p w:rsidR="002354DD" w:rsidRPr="002354DD" w:rsidRDefault="002354DD" w:rsidP="001D7411">
      <w:pPr>
        <w:ind w:left="284"/>
        <w:jc w:val="both"/>
        <w:rPr>
          <w:rFonts w:ascii="Times New Roman" w:hAnsi="Times New Roman"/>
          <w:i/>
          <w:sz w:val="24"/>
          <w:szCs w:val="24"/>
        </w:rPr>
      </w:pPr>
    </w:p>
    <w:p w:rsidR="001D7411" w:rsidRPr="00DD7FA9" w:rsidRDefault="001D7411" w:rsidP="001D7411">
      <w:pPr>
        <w:pStyle w:val="Akapitzlist"/>
        <w:numPr>
          <w:ilvl w:val="0"/>
          <w:numId w:val="1"/>
        </w:numPr>
        <w:jc w:val="both"/>
        <w:rPr>
          <w:rFonts w:ascii="Times New Roman" w:hAnsi="Times New Roman"/>
          <w:b/>
          <w:sz w:val="24"/>
          <w:szCs w:val="24"/>
        </w:rPr>
      </w:pPr>
      <w:r>
        <w:rPr>
          <w:rFonts w:ascii="Times New Roman" w:hAnsi="Times New Roman"/>
          <w:b/>
          <w:sz w:val="24"/>
          <w:szCs w:val="24"/>
        </w:rPr>
        <w:lastRenderedPageBreak/>
        <w:t>Wycieczki.</w:t>
      </w:r>
    </w:p>
    <w:p w:rsidR="001D7411" w:rsidRPr="0079152D" w:rsidRDefault="001D7411" w:rsidP="001D7411">
      <w:pPr>
        <w:ind w:left="360"/>
        <w:jc w:val="both"/>
        <w:rPr>
          <w:rFonts w:ascii="Times New Roman" w:hAnsi="Times New Roman"/>
          <w:sz w:val="24"/>
          <w:szCs w:val="24"/>
        </w:rPr>
      </w:pPr>
      <w:r>
        <w:rPr>
          <w:rFonts w:ascii="Times New Roman" w:hAnsi="Times New Roman"/>
          <w:sz w:val="24"/>
          <w:szCs w:val="24"/>
        </w:rPr>
        <w:t>Ze względu na ogłoszoną 11 marca 2020 roku pandemię (</w:t>
      </w:r>
      <w:proofErr w:type="spellStart"/>
      <w:r>
        <w:rPr>
          <w:rFonts w:ascii="Times New Roman" w:hAnsi="Times New Roman"/>
          <w:sz w:val="24"/>
          <w:szCs w:val="24"/>
        </w:rPr>
        <w:t>koronawirus</w:t>
      </w:r>
      <w:proofErr w:type="spellEnd"/>
      <w:r>
        <w:rPr>
          <w:rFonts w:ascii="Times New Roman" w:hAnsi="Times New Roman"/>
          <w:sz w:val="24"/>
          <w:szCs w:val="24"/>
        </w:rPr>
        <w:t xml:space="preserve">) </w:t>
      </w:r>
      <w:r w:rsidR="002354DD">
        <w:rPr>
          <w:rFonts w:ascii="Times New Roman" w:hAnsi="Times New Roman"/>
          <w:sz w:val="24"/>
          <w:szCs w:val="24"/>
        </w:rPr>
        <w:t xml:space="preserve">w I półroczu </w:t>
      </w:r>
      <w:r>
        <w:rPr>
          <w:rFonts w:ascii="Times New Roman" w:hAnsi="Times New Roman"/>
          <w:sz w:val="24"/>
          <w:szCs w:val="24"/>
        </w:rPr>
        <w:t>nie były organizowane wycieczki szkolne.</w:t>
      </w:r>
      <w:r w:rsidR="002354DD">
        <w:rPr>
          <w:rFonts w:ascii="Times New Roman" w:hAnsi="Times New Roman"/>
          <w:sz w:val="24"/>
          <w:szCs w:val="24"/>
        </w:rPr>
        <w:t xml:space="preserve"> Po powrocie do nauki stacjonarnej maj – czerwiec wychowawcy organizowali uczniom edukacyjne wyjścia/wycieczki plenerowe.</w:t>
      </w:r>
    </w:p>
    <w:p w:rsidR="001D7411" w:rsidRPr="006E7162" w:rsidRDefault="001D7411" w:rsidP="001D7411">
      <w:pPr>
        <w:pStyle w:val="Akapitzlist"/>
        <w:jc w:val="both"/>
        <w:rPr>
          <w:rFonts w:ascii="Times New Roman" w:hAnsi="Times New Roman"/>
          <w:sz w:val="24"/>
          <w:szCs w:val="24"/>
          <w:u w:val="single"/>
        </w:rPr>
      </w:pPr>
    </w:p>
    <w:p w:rsidR="001D7411" w:rsidRPr="0064647D" w:rsidRDefault="001D7411" w:rsidP="001D7411">
      <w:pPr>
        <w:pStyle w:val="Akapitzlist"/>
        <w:numPr>
          <w:ilvl w:val="0"/>
          <w:numId w:val="1"/>
        </w:numPr>
        <w:jc w:val="both"/>
        <w:rPr>
          <w:rFonts w:ascii="Times New Roman" w:hAnsi="Times New Roman"/>
          <w:b/>
          <w:sz w:val="24"/>
          <w:szCs w:val="24"/>
        </w:rPr>
      </w:pPr>
      <w:r w:rsidRPr="0064647D">
        <w:rPr>
          <w:rFonts w:ascii="Times New Roman" w:hAnsi="Times New Roman"/>
          <w:b/>
          <w:sz w:val="24"/>
          <w:szCs w:val="24"/>
        </w:rPr>
        <w:t xml:space="preserve">Organizacja pomocy </w:t>
      </w:r>
      <w:proofErr w:type="spellStart"/>
      <w:r w:rsidRPr="0064647D">
        <w:rPr>
          <w:rFonts w:ascii="Times New Roman" w:hAnsi="Times New Roman"/>
          <w:b/>
          <w:sz w:val="24"/>
          <w:szCs w:val="24"/>
        </w:rPr>
        <w:t>psycho</w:t>
      </w:r>
      <w:r>
        <w:rPr>
          <w:rFonts w:ascii="Times New Roman" w:hAnsi="Times New Roman"/>
          <w:b/>
          <w:sz w:val="24"/>
          <w:szCs w:val="24"/>
        </w:rPr>
        <w:t>logiczno</w:t>
      </w:r>
      <w:proofErr w:type="spellEnd"/>
      <w:r>
        <w:rPr>
          <w:rFonts w:ascii="Times New Roman" w:hAnsi="Times New Roman"/>
          <w:b/>
          <w:sz w:val="24"/>
          <w:szCs w:val="24"/>
        </w:rPr>
        <w:t xml:space="preserve"> – pedagogicznej.</w:t>
      </w:r>
    </w:p>
    <w:p w:rsidR="001D7411" w:rsidRDefault="001D7411" w:rsidP="001D7411">
      <w:pPr>
        <w:ind w:left="142"/>
        <w:jc w:val="both"/>
        <w:rPr>
          <w:rFonts w:ascii="Times New Roman" w:hAnsi="Times New Roman"/>
          <w:sz w:val="24"/>
          <w:szCs w:val="24"/>
        </w:rPr>
      </w:pPr>
      <w:r>
        <w:rPr>
          <w:rFonts w:ascii="Times New Roman" w:hAnsi="Times New Roman"/>
          <w:sz w:val="24"/>
          <w:szCs w:val="24"/>
        </w:rPr>
        <w:t xml:space="preserve">Pomoc </w:t>
      </w:r>
      <w:proofErr w:type="spellStart"/>
      <w:r>
        <w:rPr>
          <w:rFonts w:ascii="Times New Roman" w:hAnsi="Times New Roman"/>
          <w:sz w:val="24"/>
          <w:szCs w:val="24"/>
        </w:rPr>
        <w:t>psychologiczno</w:t>
      </w:r>
      <w:proofErr w:type="spellEnd"/>
      <w:r>
        <w:rPr>
          <w:rFonts w:ascii="Times New Roman" w:hAnsi="Times New Roman"/>
          <w:sz w:val="24"/>
          <w:szCs w:val="24"/>
        </w:rPr>
        <w:t xml:space="preserve"> – pedagogiczna była organizowana w szkole zgodnie z procedurą. Nauczyciele i wychowawcy oraz specjaliści dokonywali własnej diagnozy i podejmowali działania usprawniające funkcjonowanie uczniów, ukierunkowywali pracę w domu. Uczniowie z orzeczeniami i opiniami zgodnie z zaleceniami i wskazaniami do określonej pomocy korzystali zdalnie z pomocy specjalistów: zajęcia logopedyczne, </w:t>
      </w:r>
      <w:proofErr w:type="spellStart"/>
      <w:r>
        <w:rPr>
          <w:rFonts w:ascii="Times New Roman" w:hAnsi="Times New Roman"/>
          <w:sz w:val="24"/>
          <w:szCs w:val="24"/>
        </w:rPr>
        <w:t>korekcyjno</w:t>
      </w:r>
      <w:proofErr w:type="spellEnd"/>
      <w:r>
        <w:rPr>
          <w:rFonts w:ascii="Times New Roman" w:hAnsi="Times New Roman"/>
          <w:sz w:val="24"/>
          <w:szCs w:val="24"/>
        </w:rPr>
        <w:t xml:space="preserve"> – kompensacyjne, rewalidacyjne, wyrównawcze, socjoterapeutyczne, zajęcia rozwijające kompetencje </w:t>
      </w:r>
      <w:proofErr w:type="spellStart"/>
      <w:r>
        <w:rPr>
          <w:rFonts w:ascii="Times New Roman" w:hAnsi="Times New Roman"/>
          <w:sz w:val="24"/>
          <w:szCs w:val="24"/>
        </w:rPr>
        <w:t>emocjonalno</w:t>
      </w:r>
      <w:proofErr w:type="spellEnd"/>
      <w:r>
        <w:rPr>
          <w:rFonts w:ascii="Times New Roman" w:hAnsi="Times New Roman"/>
          <w:sz w:val="24"/>
          <w:szCs w:val="24"/>
        </w:rPr>
        <w:t xml:space="preserve"> – społeczne i inne wspierające. </w:t>
      </w:r>
    </w:p>
    <w:p w:rsidR="001D7411" w:rsidRDefault="001D7411" w:rsidP="001D7411">
      <w:pPr>
        <w:ind w:left="142"/>
        <w:jc w:val="both"/>
        <w:rPr>
          <w:rFonts w:ascii="Times New Roman" w:hAnsi="Times New Roman"/>
          <w:sz w:val="24"/>
          <w:szCs w:val="24"/>
        </w:rPr>
      </w:pPr>
      <w:r>
        <w:rPr>
          <w:rFonts w:ascii="Times New Roman" w:hAnsi="Times New Roman"/>
          <w:sz w:val="24"/>
          <w:szCs w:val="24"/>
        </w:rPr>
        <w:t>Wychowawcy na bieżąco monitorowali kontaktowanie się uczniów ze szkołą, a także ich udział w zdalnych zajęciach. W razie potrzeby podejmowali interwencje.</w:t>
      </w:r>
    </w:p>
    <w:p w:rsidR="001D7411" w:rsidRDefault="001D7411" w:rsidP="001D7411">
      <w:pPr>
        <w:spacing w:after="0"/>
        <w:ind w:left="142"/>
        <w:jc w:val="both"/>
        <w:rPr>
          <w:rFonts w:ascii="Times New Roman" w:hAnsi="Times New Roman"/>
          <w:sz w:val="24"/>
          <w:szCs w:val="24"/>
        </w:rPr>
      </w:pPr>
      <w:r w:rsidRPr="00C43195">
        <w:rPr>
          <w:rFonts w:ascii="Times New Roman" w:hAnsi="Times New Roman"/>
          <w:sz w:val="24"/>
          <w:szCs w:val="24"/>
          <w:u w:val="single"/>
        </w:rPr>
        <w:t xml:space="preserve">Wnioski </w:t>
      </w:r>
      <w:r>
        <w:rPr>
          <w:rFonts w:ascii="Times New Roman" w:hAnsi="Times New Roman"/>
          <w:sz w:val="24"/>
          <w:szCs w:val="24"/>
        </w:rPr>
        <w:t>z prowadzonych działań wychowawczych i profilaktycznych oraz z ankiety przeprowadzonej wśród uczniów i rodziców na temat nauczania zdalnego:</w:t>
      </w:r>
    </w:p>
    <w:p w:rsidR="001D7411" w:rsidRDefault="001D7411" w:rsidP="001D7411">
      <w:pPr>
        <w:spacing w:after="0"/>
        <w:ind w:left="142"/>
        <w:jc w:val="both"/>
        <w:rPr>
          <w:rFonts w:ascii="Times New Roman" w:hAnsi="Times New Roman"/>
          <w:sz w:val="24"/>
          <w:szCs w:val="24"/>
        </w:rPr>
      </w:pPr>
      <w:r>
        <w:rPr>
          <w:rFonts w:ascii="Times New Roman" w:hAnsi="Times New Roman"/>
          <w:sz w:val="24"/>
          <w:szCs w:val="24"/>
        </w:rPr>
        <w:t>1. Potrzeba podniesienia kompetencji wychowawczych rodziców i nauczycieli (ci ostatni                  w kontakcie zdalnym).</w:t>
      </w:r>
    </w:p>
    <w:p w:rsidR="001D7411" w:rsidRDefault="001D7411" w:rsidP="001D7411">
      <w:pPr>
        <w:spacing w:after="0"/>
        <w:ind w:left="142"/>
        <w:jc w:val="both"/>
        <w:rPr>
          <w:rFonts w:ascii="Times New Roman" w:hAnsi="Times New Roman"/>
          <w:sz w:val="24"/>
          <w:szCs w:val="24"/>
        </w:rPr>
      </w:pPr>
      <w:r>
        <w:rPr>
          <w:rFonts w:ascii="Times New Roman" w:hAnsi="Times New Roman"/>
          <w:sz w:val="24"/>
          <w:szCs w:val="24"/>
        </w:rPr>
        <w:t>2. Nadmierne obciążenie uczniów pracami domowymi.</w:t>
      </w:r>
    </w:p>
    <w:p w:rsidR="001D7411" w:rsidRDefault="001D7411" w:rsidP="001D7411">
      <w:pPr>
        <w:spacing w:after="0"/>
        <w:ind w:left="142"/>
        <w:jc w:val="both"/>
        <w:rPr>
          <w:rFonts w:ascii="Times New Roman" w:hAnsi="Times New Roman"/>
          <w:sz w:val="24"/>
          <w:szCs w:val="24"/>
        </w:rPr>
      </w:pPr>
      <w:r>
        <w:rPr>
          <w:rFonts w:ascii="Times New Roman" w:hAnsi="Times New Roman"/>
          <w:sz w:val="24"/>
          <w:szCs w:val="24"/>
        </w:rPr>
        <w:t>3. Słaba kondycja psychiczna uczniów podczas nauczania zdalnego.</w:t>
      </w:r>
    </w:p>
    <w:p w:rsidR="001D7411" w:rsidRDefault="001D7411" w:rsidP="001D7411">
      <w:pPr>
        <w:spacing w:after="0"/>
        <w:ind w:left="142"/>
        <w:jc w:val="both"/>
        <w:rPr>
          <w:rFonts w:ascii="Times New Roman" w:hAnsi="Times New Roman"/>
          <w:sz w:val="24"/>
          <w:szCs w:val="24"/>
        </w:rPr>
      </w:pPr>
      <w:r>
        <w:rPr>
          <w:rFonts w:ascii="Times New Roman" w:hAnsi="Times New Roman"/>
          <w:sz w:val="24"/>
          <w:szCs w:val="24"/>
        </w:rPr>
        <w:t>4. Brak wsparcia ze strony niektórych rodziców.</w:t>
      </w:r>
    </w:p>
    <w:p w:rsidR="00DD6D24" w:rsidRDefault="00DD6D24" w:rsidP="001D7411">
      <w:pPr>
        <w:spacing w:after="0"/>
        <w:ind w:left="142"/>
        <w:jc w:val="both"/>
        <w:rPr>
          <w:rFonts w:ascii="Times New Roman" w:hAnsi="Times New Roman"/>
          <w:sz w:val="24"/>
          <w:szCs w:val="24"/>
        </w:rPr>
      </w:pPr>
    </w:p>
    <w:p w:rsidR="00DD6D24" w:rsidRDefault="00DD6D24" w:rsidP="001D7411">
      <w:pPr>
        <w:spacing w:after="0"/>
        <w:ind w:left="142"/>
        <w:jc w:val="both"/>
        <w:rPr>
          <w:rFonts w:ascii="Times New Roman" w:hAnsi="Times New Roman"/>
          <w:sz w:val="24"/>
          <w:szCs w:val="24"/>
        </w:rPr>
      </w:pPr>
      <w:r>
        <w:rPr>
          <w:rFonts w:ascii="Times New Roman" w:hAnsi="Times New Roman"/>
          <w:sz w:val="24"/>
          <w:szCs w:val="24"/>
        </w:rPr>
        <w:t xml:space="preserve">Szkoła realizuje wytyczne </w:t>
      </w:r>
      <w:proofErr w:type="spellStart"/>
      <w:r>
        <w:rPr>
          <w:rFonts w:ascii="Times New Roman" w:hAnsi="Times New Roman"/>
          <w:sz w:val="24"/>
          <w:szCs w:val="24"/>
        </w:rPr>
        <w:t>MEiN</w:t>
      </w:r>
      <w:proofErr w:type="spellEnd"/>
      <w:r>
        <w:rPr>
          <w:rFonts w:ascii="Times New Roman" w:hAnsi="Times New Roman"/>
          <w:sz w:val="24"/>
          <w:szCs w:val="24"/>
        </w:rPr>
        <w:t xml:space="preserve"> wydane w maju 2021 – został opracowany plan działań z rekomendacjami dla kadry pedagogicznej skierowanymi na wspomaganie rodziców oraz integrację uczniów (dokument).</w:t>
      </w:r>
    </w:p>
    <w:p w:rsidR="001D7411" w:rsidRDefault="001D7411" w:rsidP="001D7411">
      <w:pPr>
        <w:pStyle w:val="Akapitzlist"/>
        <w:ind w:left="360"/>
        <w:jc w:val="both"/>
        <w:rPr>
          <w:rFonts w:ascii="Times New Roman" w:hAnsi="Times New Roman"/>
          <w:b/>
          <w:sz w:val="24"/>
          <w:szCs w:val="24"/>
        </w:rPr>
      </w:pPr>
    </w:p>
    <w:p w:rsidR="001D7411" w:rsidRDefault="001D7411" w:rsidP="001D7411">
      <w:pPr>
        <w:pStyle w:val="Akapitzlist"/>
        <w:ind w:left="360"/>
        <w:jc w:val="both"/>
        <w:rPr>
          <w:rFonts w:ascii="Times New Roman" w:hAnsi="Times New Roman"/>
          <w:b/>
          <w:sz w:val="24"/>
          <w:szCs w:val="24"/>
        </w:rPr>
      </w:pPr>
      <w:r>
        <w:rPr>
          <w:rFonts w:ascii="Times New Roman" w:hAnsi="Times New Roman"/>
          <w:b/>
          <w:sz w:val="24"/>
          <w:szCs w:val="24"/>
        </w:rPr>
        <w:t>4) Ocena poprawności stosowania przez nauczycieli prawa oświatowego w praktyce szkolnej:</w:t>
      </w:r>
    </w:p>
    <w:p w:rsidR="001D7411" w:rsidRDefault="001D7411" w:rsidP="001D7411">
      <w:pPr>
        <w:ind w:left="720"/>
        <w:jc w:val="both"/>
        <w:rPr>
          <w:rFonts w:ascii="Times New Roman" w:hAnsi="Times New Roman"/>
          <w:b/>
          <w:sz w:val="24"/>
          <w:szCs w:val="24"/>
        </w:rPr>
      </w:pPr>
      <w:r>
        <w:rPr>
          <w:rFonts w:ascii="Times New Roman" w:hAnsi="Times New Roman"/>
          <w:b/>
          <w:sz w:val="24"/>
          <w:szCs w:val="24"/>
        </w:rPr>
        <w:t>4.1 Ocenianie</w:t>
      </w:r>
    </w:p>
    <w:p w:rsidR="001D7411" w:rsidRDefault="001D7411" w:rsidP="001D7411">
      <w:pPr>
        <w:spacing w:after="120"/>
        <w:ind w:left="142"/>
        <w:jc w:val="both"/>
        <w:rPr>
          <w:rFonts w:ascii="Times New Roman" w:hAnsi="Times New Roman"/>
          <w:sz w:val="24"/>
          <w:szCs w:val="24"/>
        </w:rPr>
      </w:pPr>
      <w:r w:rsidRPr="005704F9">
        <w:rPr>
          <w:rFonts w:ascii="Times New Roman" w:hAnsi="Times New Roman"/>
          <w:sz w:val="24"/>
          <w:szCs w:val="24"/>
        </w:rPr>
        <w:t>Wszyscy nauczyciele we wrześniu zapoznali uczniów i rodziców ze szczegółowymi zasadami oceniania z poszczeg</w:t>
      </w:r>
      <w:r>
        <w:rPr>
          <w:rFonts w:ascii="Times New Roman" w:hAnsi="Times New Roman"/>
          <w:sz w:val="24"/>
          <w:szCs w:val="24"/>
        </w:rPr>
        <w:t>ólnych edukacji przedmiotowych</w:t>
      </w:r>
      <w:r w:rsidRPr="002D2312">
        <w:rPr>
          <w:rFonts w:ascii="Times New Roman" w:hAnsi="Times New Roman"/>
          <w:sz w:val="24"/>
          <w:szCs w:val="24"/>
        </w:rPr>
        <w:t>. Jest to potwierdzone wpisem</w:t>
      </w:r>
      <w:r>
        <w:rPr>
          <w:rFonts w:ascii="Times New Roman" w:hAnsi="Times New Roman"/>
          <w:sz w:val="24"/>
          <w:szCs w:val="24"/>
        </w:rPr>
        <w:t xml:space="preserve">                                                 </w:t>
      </w:r>
      <w:r w:rsidRPr="002D2312">
        <w:rPr>
          <w:rFonts w:ascii="Times New Roman" w:hAnsi="Times New Roman"/>
          <w:sz w:val="24"/>
          <w:szCs w:val="24"/>
        </w:rPr>
        <w:t>w dzienniku elektronicznym jako jed</w:t>
      </w:r>
      <w:r>
        <w:rPr>
          <w:rFonts w:ascii="Times New Roman" w:hAnsi="Times New Roman"/>
          <w:sz w:val="24"/>
          <w:szCs w:val="24"/>
        </w:rPr>
        <w:t xml:space="preserve">en z punktów tematyki spotkania </w:t>
      </w:r>
      <w:r w:rsidRPr="002D2312">
        <w:rPr>
          <w:rFonts w:ascii="Times New Roman" w:hAnsi="Times New Roman"/>
          <w:sz w:val="24"/>
          <w:szCs w:val="24"/>
        </w:rPr>
        <w:t>z rodzicami.</w:t>
      </w:r>
      <w:r>
        <w:rPr>
          <w:rFonts w:ascii="Times New Roman" w:hAnsi="Times New Roman"/>
          <w:sz w:val="24"/>
          <w:szCs w:val="24"/>
        </w:rPr>
        <w:t xml:space="preserve"> </w:t>
      </w:r>
      <w:r w:rsidRPr="002D2312">
        <w:rPr>
          <w:rFonts w:ascii="Times New Roman" w:hAnsi="Times New Roman"/>
          <w:sz w:val="24"/>
          <w:szCs w:val="24"/>
        </w:rPr>
        <w:t xml:space="preserve">Podpisem rodzice potwierdzili także fakt zapoznania przez wychowawcę klasy z zasadami oceniania </w:t>
      </w:r>
      <w:r>
        <w:rPr>
          <w:rFonts w:ascii="Times New Roman" w:hAnsi="Times New Roman"/>
          <w:sz w:val="24"/>
          <w:szCs w:val="24"/>
        </w:rPr>
        <w:t xml:space="preserve">                </w:t>
      </w:r>
      <w:r w:rsidRPr="002D2312">
        <w:rPr>
          <w:rFonts w:ascii="Times New Roman" w:hAnsi="Times New Roman"/>
          <w:sz w:val="24"/>
          <w:szCs w:val="24"/>
        </w:rPr>
        <w:t xml:space="preserve">i innym ważnymi dokumentami szkolnymi </w:t>
      </w:r>
      <w:r>
        <w:rPr>
          <w:rFonts w:ascii="Times New Roman" w:hAnsi="Times New Roman"/>
          <w:sz w:val="24"/>
          <w:szCs w:val="24"/>
        </w:rPr>
        <w:t>(teczka wychowawcy)</w:t>
      </w:r>
      <w:r w:rsidRPr="002D2312">
        <w:rPr>
          <w:rFonts w:ascii="Times New Roman" w:hAnsi="Times New Roman"/>
          <w:sz w:val="24"/>
          <w:szCs w:val="24"/>
        </w:rPr>
        <w:t>.</w:t>
      </w:r>
      <w:r>
        <w:rPr>
          <w:rFonts w:ascii="Times New Roman" w:hAnsi="Times New Roman"/>
          <w:sz w:val="24"/>
          <w:szCs w:val="24"/>
        </w:rPr>
        <w:t xml:space="preserve"> </w:t>
      </w:r>
      <w:r w:rsidRPr="005704F9">
        <w:rPr>
          <w:rFonts w:ascii="Times New Roman" w:hAnsi="Times New Roman"/>
          <w:sz w:val="24"/>
          <w:szCs w:val="24"/>
        </w:rPr>
        <w:t xml:space="preserve">Nauczyciele </w:t>
      </w:r>
      <w:r>
        <w:rPr>
          <w:rFonts w:ascii="Times New Roman" w:hAnsi="Times New Roman"/>
          <w:sz w:val="24"/>
          <w:szCs w:val="24"/>
        </w:rPr>
        <w:t>terminowo</w:t>
      </w:r>
      <w:r w:rsidRPr="005704F9">
        <w:rPr>
          <w:rFonts w:ascii="Times New Roman" w:hAnsi="Times New Roman"/>
          <w:sz w:val="24"/>
          <w:szCs w:val="24"/>
        </w:rPr>
        <w:t xml:space="preserve"> poinformowa</w:t>
      </w:r>
      <w:r>
        <w:rPr>
          <w:rFonts w:ascii="Times New Roman" w:hAnsi="Times New Roman"/>
          <w:sz w:val="24"/>
          <w:szCs w:val="24"/>
        </w:rPr>
        <w:t xml:space="preserve">li rodziców </w:t>
      </w:r>
      <w:r w:rsidRPr="005704F9">
        <w:rPr>
          <w:rFonts w:ascii="Times New Roman" w:hAnsi="Times New Roman"/>
          <w:sz w:val="24"/>
          <w:szCs w:val="24"/>
        </w:rPr>
        <w:t>o</w:t>
      </w:r>
      <w:r>
        <w:rPr>
          <w:rFonts w:ascii="Times New Roman" w:hAnsi="Times New Roman"/>
          <w:sz w:val="24"/>
          <w:szCs w:val="24"/>
        </w:rPr>
        <w:t xml:space="preserve"> przewidywanych</w:t>
      </w:r>
      <w:r w:rsidRPr="005704F9">
        <w:rPr>
          <w:rFonts w:ascii="Times New Roman" w:hAnsi="Times New Roman"/>
          <w:sz w:val="24"/>
          <w:szCs w:val="24"/>
        </w:rPr>
        <w:t xml:space="preserve"> </w:t>
      </w:r>
      <w:r>
        <w:rPr>
          <w:rFonts w:ascii="Times New Roman" w:hAnsi="Times New Roman"/>
          <w:sz w:val="24"/>
          <w:szCs w:val="24"/>
        </w:rPr>
        <w:t>ocenach semestralnych</w:t>
      </w:r>
      <w:r w:rsidRPr="005704F9">
        <w:rPr>
          <w:rFonts w:ascii="Times New Roman" w:hAnsi="Times New Roman"/>
          <w:sz w:val="24"/>
          <w:szCs w:val="24"/>
        </w:rPr>
        <w:t xml:space="preserve">. </w:t>
      </w:r>
    </w:p>
    <w:p w:rsidR="00DD6D24" w:rsidRPr="003210FB" w:rsidRDefault="00DD6D24" w:rsidP="001D7411">
      <w:pPr>
        <w:spacing w:after="120"/>
        <w:ind w:left="142"/>
        <w:jc w:val="both"/>
        <w:rPr>
          <w:rFonts w:ascii="Times New Roman" w:hAnsi="Times New Roman"/>
          <w:sz w:val="24"/>
          <w:szCs w:val="24"/>
        </w:rPr>
      </w:pPr>
      <w:r>
        <w:rPr>
          <w:rFonts w:ascii="Times New Roman" w:hAnsi="Times New Roman"/>
          <w:sz w:val="24"/>
          <w:szCs w:val="24"/>
        </w:rPr>
        <w:t xml:space="preserve">Po powrocie do nauki zdalnej nauczyciele oceniali uczniów na podstawie obserwacji aktywności uczniów, dobrowolnych prac dodatkowych, udziału w projektach edukacyjnych, pracy w grupie, pomocy koleżeńskiej. Nie przeprowadzano sprawdzianów, kartkówek, nie </w:t>
      </w:r>
      <w:r>
        <w:rPr>
          <w:rFonts w:ascii="Times New Roman" w:hAnsi="Times New Roman"/>
          <w:sz w:val="24"/>
          <w:szCs w:val="24"/>
        </w:rPr>
        <w:lastRenderedPageBreak/>
        <w:t>odpytywano (wyjątek stanowi wniosek ucznia w celu poprawienia przewidywanej oceny rocznej).</w:t>
      </w:r>
    </w:p>
    <w:p w:rsidR="001D7411" w:rsidRPr="00BD39AF" w:rsidRDefault="001D7411" w:rsidP="001D7411">
      <w:pPr>
        <w:ind w:firstLine="708"/>
        <w:jc w:val="both"/>
        <w:rPr>
          <w:rFonts w:ascii="Times New Roman" w:hAnsi="Times New Roman"/>
          <w:sz w:val="24"/>
          <w:szCs w:val="24"/>
          <w:u w:val="single"/>
        </w:rPr>
      </w:pPr>
      <w:r>
        <w:rPr>
          <w:rFonts w:ascii="Times New Roman" w:hAnsi="Times New Roman"/>
          <w:b/>
          <w:sz w:val="24"/>
          <w:szCs w:val="24"/>
        </w:rPr>
        <w:t>4.2 Dokumentacja</w:t>
      </w:r>
      <w:r w:rsidRPr="005704F9">
        <w:rPr>
          <w:rFonts w:ascii="Times New Roman" w:hAnsi="Times New Roman"/>
          <w:sz w:val="24"/>
          <w:szCs w:val="24"/>
        </w:rPr>
        <w:t xml:space="preserve">  </w:t>
      </w:r>
    </w:p>
    <w:p w:rsidR="00C53182" w:rsidRPr="00C53182" w:rsidRDefault="001D7411" w:rsidP="00DF0E04">
      <w:pPr>
        <w:spacing w:after="0" w:line="240" w:lineRule="auto"/>
        <w:jc w:val="both"/>
        <w:rPr>
          <w:rFonts w:ascii="Times New Roman" w:hAnsi="Times New Roman"/>
          <w:sz w:val="24"/>
          <w:szCs w:val="24"/>
        </w:rPr>
      </w:pPr>
      <w:r w:rsidRPr="00396C8A">
        <w:rPr>
          <w:rFonts w:ascii="Times New Roman" w:hAnsi="Times New Roman"/>
          <w:sz w:val="24"/>
          <w:szCs w:val="24"/>
        </w:rPr>
        <w:t>Planowanej kontroli dokumentacji pedagogicznej podlegały wszystkie dz</w:t>
      </w:r>
      <w:r>
        <w:rPr>
          <w:rFonts w:ascii="Times New Roman" w:hAnsi="Times New Roman"/>
          <w:sz w:val="24"/>
          <w:szCs w:val="24"/>
        </w:rPr>
        <w:t xml:space="preserve">ienniki lekcyjne. </w:t>
      </w:r>
      <w:r w:rsidRPr="00396C8A">
        <w:rPr>
          <w:rFonts w:ascii="Times New Roman" w:hAnsi="Times New Roman"/>
          <w:sz w:val="24"/>
          <w:szCs w:val="24"/>
        </w:rPr>
        <w:t>Przeprowadzono także kontrole planowe dokumentacji nauczania tj. oprócz dzienników lekcyjnych, dzienniki specjalistyczne, dziennik świetlicy szkolnej, biblioteki, dzienników zajęć pozalekcyjnych. Dokumentacja prowadzon</w:t>
      </w:r>
      <w:r>
        <w:rPr>
          <w:rFonts w:ascii="Times New Roman" w:hAnsi="Times New Roman"/>
          <w:sz w:val="24"/>
          <w:szCs w:val="24"/>
        </w:rPr>
        <w:t>a była w większości prawidłowo,</w:t>
      </w:r>
      <w:r w:rsidR="00DF0E04">
        <w:rPr>
          <w:rFonts w:ascii="Times New Roman" w:hAnsi="Times New Roman"/>
          <w:sz w:val="24"/>
          <w:szCs w:val="24"/>
        </w:rPr>
        <w:t xml:space="preserve"> </w:t>
      </w:r>
      <w:r w:rsidRPr="00396C8A">
        <w:rPr>
          <w:rFonts w:ascii="Times New Roman" w:hAnsi="Times New Roman"/>
          <w:sz w:val="24"/>
          <w:szCs w:val="24"/>
        </w:rPr>
        <w:t xml:space="preserve">a ewentualne  zalecenia kontrolne realizowane na bieżąco. </w:t>
      </w:r>
      <w:r w:rsidR="00C53182" w:rsidRPr="00C53182">
        <w:rPr>
          <w:rFonts w:ascii="Times New Roman" w:hAnsi="Times New Roman"/>
          <w:sz w:val="24"/>
          <w:szCs w:val="24"/>
        </w:rPr>
        <w:t>Dzienniki były sprawdzone 3 razy, a niektóre 4 razy (w zależności od  systematyczności prowadzenia dzienników).</w:t>
      </w:r>
    </w:p>
    <w:p w:rsidR="00C53182" w:rsidRPr="00C53182" w:rsidRDefault="00C53182" w:rsidP="00DF0E04">
      <w:pPr>
        <w:spacing w:after="0" w:line="240" w:lineRule="auto"/>
        <w:jc w:val="both"/>
        <w:rPr>
          <w:rFonts w:ascii="Times New Roman" w:hAnsi="Times New Roman"/>
          <w:sz w:val="24"/>
          <w:szCs w:val="24"/>
        </w:rPr>
      </w:pPr>
      <w:r w:rsidRPr="00C53182">
        <w:rPr>
          <w:rFonts w:ascii="Times New Roman" w:hAnsi="Times New Roman"/>
          <w:sz w:val="24"/>
          <w:szCs w:val="24"/>
        </w:rPr>
        <w:t>Nauczyciele uzupełniali na bieżąco, ale nie wszyscy-  czasami były drobne niedociągnięcia,  które wychowawca klasy zaraz uzupełniał.</w:t>
      </w:r>
      <w:r w:rsidR="00DF0E04">
        <w:rPr>
          <w:rFonts w:ascii="Times New Roman" w:hAnsi="Times New Roman"/>
          <w:sz w:val="24"/>
          <w:szCs w:val="24"/>
        </w:rPr>
        <w:t xml:space="preserve"> </w:t>
      </w:r>
      <w:r w:rsidRPr="00C53182">
        <w:rPr>
          <w:rFonts w:ascii="Times New Roman" w:hAnsi="Times New Roman"/>
          <w:sz w:val="24"/>
          <w:szCs w:val="24"/>
        </w:rPr>
        <w:t>Systematycznie realizowali treści z podstawy programowej. Oceniali uczniów zgodnie z PSO. Kontrolowali nieobecności uczniów.</w:t>
      </w:r>
      <w:r w:rsidR="00DF0E04">
        <w:rPr>
          <w:rFonts w:ascii="Times New Roman" w:hAnsi="Times New Roman"/>
          <w:sz w:val="24"/>
          <w:szCs w:val="24"/>
        </w:rPr>
        <w:t xml:space="preserve"> </w:t>
      </w:r>
      <w:r w:rsidRPr="00C53182">
        <w:rPr>
          <w:rFonts w:ascii="Times New Roman" w:hAnsi="Times New Roman"/>
          <w:sz w:val="24"/>
          <w:szCs w:val="24"/>
        </w:rPr>
        <w:t>Zamiesz</w:t>
      </w:r>
      <w:r w:rsidR="00DF0E04">
        <w:rPr>
          <w:rFonts w:ascii="Times New Roman" w:hAnsi="Times New Roman"/>
          <w:sz w:val="24"/>
          <w:szCs w:val="24"/>
        </w:rPr>
        <w:t xml:space="preserve">czali wydarzenia z życia klasy. </w:t>
      </w:r>
      <w:r w:rsidRPr="00C53182">
        <w:rPr>
          <w:rFonts w:ascii="Times New Roman" w:hAnsi="Times New Roman"/>
          <w:sz w:val="24"/>
          <w:szCs w:val="24"/>
        </w:rPr>
        <w:t>Przekazywali informacje rodzicom uczniów dotyczące zachowania i postępów w nauce. Kontakty z rodz</w:t>
      </w:r>
      <w:r w:rsidR="00DF0E04">
        <w:rPr>
          <w:rFonts w:ascii="Times New Roman" w:hAnsi="Times New Roman"/>
          <w:sz w:val="24"/>
          <w:szCs w:val="24"/>
        </w:rPr>
        <w:t xml:space="preserve">icami były na bieżąco wpisywane. </w:t>
      </w:r>
      <w:r w:rsidRPr="00C53182">
        <w:rPr>
          <w:rFonts w:ascii="Times New Roman" w:hAnsi="Times New Roman"/>
          <w:sz w:val="24"/>
          <w:szCs w:val="24"/>
        </w:rPr>
        <w:t>Dzienniki zajęć pozalekcyjnych, nauczania indywidualnego i specjalistyczne były sprawdzane na bieżąco - w każdym miesiącu przy rozliczaniu nadgodzin.</w:t>
      </w:r>
    </w:p>
    <w:p w:rsidR="00C53182" w:rsidRPr="00C53182" w:rsidRDefault="00C53182" w:rsidP="00DF0E04">
      <w:pPr>
        <w:spacing w:after="0" w:line="240" w:lineRule="auto"/>
        <w:jc w:val="both"/>
        <w:rPr>
          <w:rFonts w:ascii="Times New Roman" w:hAnsi="Times New Roman"/>
          <w:sz w:val="24"/>
          <w:szCs w:val="24"/>
        </w:rPr>
      </w:pPr>
      <w:r w:rsidRPr="00C53182">
        <w:rPr>
          <w:rFonts w:ascii="Times New Roman" w:hAnsi="Times New Roman"/>
          <w:sz w:val="24"/>
          <w:szCs w:val="24"/>
        </w:rPr>
        <w:t xml:space="preserve">Ogólnie nauczyciele-wychowawcy na bieżąco prowadzili dziennik </w:t>
      </w:r>
      <w:proofErr w:type="spellStart"/>
      <w:r w:rsidRPr="00C53182">
        <w:rPr>
          <w:rFonts w:ascii="Times New Roman" w:hAnsi="Times New Roman"/>
          <w:sz w:val="24"/>
          <w:szCs w:val="24"/>
        </w:rPr>
        <w:t>Librus</w:t>
      </w:r>
      <w:proofErr w:type="spellEnd"/>
      <w:r w:rsidRPr="00C53182">
        <w:rPr>
          <w:rFonts w:ascii="Times New Roman" w:hAnsi="Times New Roman"/>
          <w:sz w:val="24"/>
          <w:szCs w:val="24"/>
        </w:rPr>
        <w:t>, wszystkie treści nauczania i  informacje były wpisywane i uzupełniane.</w:t>
      </w:r>
    </w:p>
    <w:p w:rsidR="001D7411" w:rsidRPr="0023760F" w:rsidRDefault="001D7411" w:rsidP="00DF0E04">
      <w:pPr>
        <w:ind w:left="284"/>
        <w:jc w:val="both"/>
        <w:rPr>
          <w:rFonts w:ascii="Times New Roman" w:hAnsi="Times New Roman"/>
          <w:sz w:val="24"/>
          <w:szCs w:val="24"/>
        </w:rPr>
      </w:pPr>
    </w:p>
    <w:p w:rsidR="001D7411" w:rsidRPr="005704F9" w:rsidRDefault="001D7411" w:rsidP="001D7411">
      <w:pPr>
        <w:pStyle w:val="Bezodstpw"/>
        <w:widowControl w:val="0"/>
        <w:autoSpaceDE w:val="0"/>
        <w:autoSpaceDN w:val="0"/>
        <w:adjustRightInd w:val="0"/>
        <w:ind w:left="720"/>
        <w:jc w:val="both"/>
        <w:rPr>
          <w:b/>
        </w:rPr>
      </w:pPr>
      <w:r>
        <w:rPr>
          <w:b/>
        </w:rPr>
        <w:t xml:space="preserve">4.3 </w:t>
      </w:r>
      <w:r w:rsidRPr="005704F9">
        <w:rPr>
          <w:b/>
        </w:rPr>
        <w:t>Przestrzeganie przepisów bhp, dbałość o zapewnienie bezpieczeństwa w czasi</w:t>
      </w:r>
      <w:r>
        <w:rPr>
          <w:b/>
        </w:rPr>
        <w:t>e zajęć i przerw śródlekcyjnych</w:t>
      </w:r>
    </w:p>
    <w:p w:rsidR="001D7411" w:rsidRPr="005704F9" w:rsidRDefault="001D7411" w:rsidP="001D7411">
      <w:pPr>
        <w:pStyle w:val="Bezodstpw"/>
        <w:widowControl w:val="0"/>
        <w:autoSpaceDE w:val="0"/>
        <w:autoSpaceDN w:val="0"/>
        <w:adjustRightInd w:val="0"/>
        <w:ind w:left="720"/>
        <w:jc w:val="both"/>
      </w:pPr>
    </w:p>
    <w:p w:rsidR="001D7411" w:rsidRDefault="001D7411" w:rsidP="001D7411">
      <w:pPr>
        <w:pStyle w:val="Bezodstpw"/>
        <w:widowControl w:val="0"/>
        <w:autoSpaceDE w:val="0"/>
        <w:autoSpaceDN w:val="0"/>
        <w:adjustRightInd w:val="0"/>
        <w:ind w:left="284"/>
        <w:jc w:val="both"/>
      </w:pPr>
      <w:r>
        <w:t>Ze względu na pandemię COVID – 19 w I</w:t>
      </w:r>
      <w:r w:rsidR="00DF0E04">
        <w:t xml:space="preserve"> </w:t>
      </w:r>
      <w:proofErr w:type="spellStart"/>
      <w:r w:rsidR="00DF0E04">
        <w:t>i</w:t>
      </w:r>
      <w:proofErr w:type="spellEnd"/>
      <w:r w:rsidR="00DF0E04">
        <w:t xml:space="preserve"> II</w:t>
      </w:r>
      <w:r>
        <w:t xml:space="preserve"> półroczu zajęcia odbywały się w systemie stacjonarnym, zdalnym i hybrydowym. Od momentu zniesienia niektórych restrykcji dzieci przebywały na terenie  szkoły (zajęcia opiekuńcze, konsultacje i próbny egzamin ósmoklasisty) z zachowaniem wszelkich reguł bezpieczeństwa zawartych w wytycznych MEN i MZ. Zostały także opracowane stosowne procedury, które były ściśle przestrzegane.</w:t>
      </w:r>
      <w:r w:rsidR="00DF0E04">
        <w:t xml:space="preserve"> Wytyczne odnośnie wspierania dzieci po powrocie do szkoły w maju i czerwcu (pomoc </w:t>
      </w:r>
      <w:proofErr w:type="spellStart"/>
      <w:r w:rsidR="00DF0E04">
        <w:t>pp</w:t>
      </w:r>
      <w:proofErr w:type="spellEnd"/>
      <w:r w:rsidR="00DF0E04">
        <w:t xml:space="preserve"> i integracja).</w:t>
      </w:r>
    </w:p>
    <w:p w:rsidR="001D7411" w:rsidRPr="003210FB" w:rsidRDefault="001D7411" w:rsidP="001D7411">
      <w:pPr>
        <w:pStyle w:val="Akapitzlist"/>
        <w:spacing w:after="160" w:line="259" w:lineRule="auto"/>
        <w:jc w:val="both"/>
        <w:rPr>
          <w:rFonts w:ascii="Times New Roman" w:hAnsi="Times New Roman"/>
          <w:sz w:val="24"/>
          <w:szCs w:val="24"/>
        </w:rPr>
      </w:pPr>
    </w:p>
    <w:p w:rsidR="001D7411" w:rsidRPr="00375765" w:rsidRDefault="001D7411" w:rsidP="001D7411">
      <w:pPr>
        <w:ind w:left="709"/>
        <w:jc w:val="both"/>
        <w:rPr>
          <w:rFonts w:ascii="Times New Roman" w:hAnsi="Times New Roman"/>
          <w:b/>
          <w:sz w:val="24"/>
          <w:szCs w:val="24"/>
        </w:rPr>
      </w:pPr>
      <w:r>
        <w:rPr>
          <w:rFonts w:ascii="Times New Roman" w:hAnsi="Times New Roman"/>
          <w:b/>
          <w:sz w:val="24"/>
          <w:szCs w:val="24"/>
        </w:rPr>
        <w:t xml:space="preserve">5) </w:t>
      </w:r>
      <w:r w:rsidRPr="00375765">
        <w:rPr>
          <w:rFonts w:ascii="Times New Roman" w:hAnsi="Times New Roman"/>
          <w:b/>
          <w:sz w:val="24"/>
          <w:szCs w:val="24"/>
        </w:rPr>
        <w:t>Spełnianie funkcji wychowawcy klasowego</w:t>
      </w:r>
    </w:p>
    <w:p w:rsidR="001D7411" w:rsidRDefault="001D7411" w:rsidP="001D7411">
      <w:pPr>
        <w:spacing w:after="120"/>
        <w:ind w:left="284"/>
        <w:jc w:val="both"/>
        <w:rPr>
          <w:rFonts w:ascii="Times New Roman" w:hAnsi="Times New Roman"/>
          <w:sz w:val="24"/>
          <w:szCs w:val="24"/>
        </w:rPr>
      </w:pPr>
      <w:r w:rsidRPr="00844D87">
        <w:rPr>
          <w:rFonts w:ascii="Times New Roman" w:hAnsi="Times New Roman"/>
          <w:sz w:val="24"/>
          <w:szCs w:val="24"/>
        </w:rPr>
        <w:t xml:space="preserve">Nauczyciele przygotowali Plany </w:t>
      </w:r>
      <w:r>
        <w:rPr>
          <w:rFonts w:ascii="Times New Roman" w:hAnsi="Times New Roman"/>
          <w:sz w:val="24"/>
          <w:szCs w:val="24"/>
        </w:rPr>
        <w:t>Pracy Wychowawczej w oparciu o s</w:t>
      </w:r>
      <w:r w:rsidRPr="00844D87">
        <w:rPr>
          <w:rFonts w:ascii="Times New Roman" w:hAnsi="Times New Roman"/>
          <w:sz w:val="24"/>
          <w:szCs w:val="24"/>
        </w:rPr>
        <w:t xml:space="preserve">zkolny Program </w:t>
      </w:r>
      <w:proofErr w:type="spellStart"/>
      <w:r>
        <w:rPr>
          <w:rFonts w:ascii="Times New Roman" w:hAnsi="Times New Roman"/>
          <w:sz w:val="24"/>
          <w:szCs w:val="24"/>
        </w:rPr>
        <w:t>profilaktyczno</w:t>
      </w:r>
      <w:proofErr w:type="spellEnd"/>
      <w:r>
        <w:rPr>
          <w:rFonts w:ascii="Times New Roman" w:hAnsi="Times New Roman"/>
          <w:sz w:val="24"/>
          <w:szCs w:val="24"/>
        </w:rPr>
        <w:t xml:space="preserve"> - wychowawczy</w:t>
      </w:r>
      <w:r w:rsidRPr="00844D87">
        <w:rPr>
          <w:rFonts w:ascii="Times New Roman" w:hAnsi="Times New Roman"/>
          <w:sz w:val="24"/>
          <w:szCs w:val="24"/>
        </w:rPr>
        <w:t xml:space="preserve"> i Plan Pracy Szkoły.</w:t>
      </w:r>
      <w:r>
        <w:rPr>
          <w:rFonts w:ascii="Times New Roman" w:hAnsi="Times New Roman"/>
          <w:sz w:val="24"/>
          <w:szCs w:val="24"/>
        </w:rPr>
        <w:t xml:space="preserve"> Uwzględnili więcej treści i zadań, mających na celu integrację, rozwijanie umiejętności rozwiązywania konfliktów, radzenia sobie ze stresem i zapobiegania przemocy.</w:t>
      </w:r>
      <w:r w:rsidRPr="00844D87">
        <w:rPr>
          <w:rFonts w:ascii="Times New Roman" w:hAnsi="Times New Roman"/>
          <w:sz w:val="24"/>
          <w:szCs w:val="24"/>
        </w:rPr>
        <w:t xml:space="preserve"> </w:t>
      </w:r>
      <w:r>
        <w:rPr>
          <w:rFonts w:ascii="Times New Roman" w:hAnsi="Times New Roman"/>
          <w:sz w:val="24"/>
          <w:szCs w:val="24"/>
        </w:rPr>
        <w:t xml:space="preserve">Przeprowadzili wśród uczniów badania potrzeb i możliwości, a wnioski wykorzystali do planowania własnej pracy. Wychowawcy monitorowali i dokumentowali systematyczność kontaktowania się uczniów i rodziców ze szkołą podczas pracy zdalnej. Koordynowali współpracę nauczycieli uczących w ich oddziale. Wszyscy wychowawcy i nauczyciele przedmiotów prowadzą specjalne teczki,                 w których dokumentują przebieg swojej pracy (w tym karty monitorowania i realizacji treści w nauczaniu on – </w:t>
      </w:r>
      <w:proofErr w:type="spellStart"/>
      <w:r>
        <w:rPr>
          <w:rFonts w:ascii="Times New Roman" w:hAnsi="Times New Roman"/>
          <w:sz w:val="24"/>
          <w:szCs w:val="24"/>
        </w:rPr>
        <w:t>line</w:t>
      </w:r>
      <w:proofErr w:type="spellEnd"/>
      <w:r>
        <w:rPr>
          <w:rFonts w:ascii="Times New Roman" w:hAnsi="Times New Roman"/>
          <w:sz w:val="24"/>
          <w:szCs w:val="24"/>
        </w:rPr>
        <w:t>).</w:t>
      </w:r>
    </w:p>
    <w:p w:rsidR="00344422" w:rsidRDefault="00344422" w:rsidP="001D7411">
      <w:pPr>
        <w:spacing w:after="120"/>
        <w:ind w:left="284"/>
        <w:jc w:val="both"/>
        <w:rPr>
          <w:rFonts w:ascii="Times New Roman" w:hAnsi="Times New Roman"/>
          <w:sz w:val="24"/>
          <w:szCs w:val="24"/>
        </w:rPr>
      </w:pPr>
      <w:r w:rsidRPr="00344422">
        <w:rPr>
          <w:rFonts w:ascii="Times New Roman" w:hAnsi="Times New Roman"/>
          <w:b/>
          <w:sz w:val="24"/>
          <w:szCs w:val="24"/>
        </w:rPr>
        <w:t>Wykaz dokumentów w teczce wychowawcy</w:t>
      </w:r>
      <w:r>
        <w:rPr>
          <w:rFonts w:ascii="Times New Roman" w:hAnsi="Times New Roman"/>
          <w:sz w:val="24"/>
          <w:szCs w:val="24"/>
        </w:rPr>
        <w:t>:</w:t>
      </w:r>
    </w:p>
    <w:p w:rsidR="00344422" w:rsidRDefault="00344422" w:rsidP="001D7411">
      <w:pPr>
        <w:spacing w:after="120"/>
        <w:ind w:left="284"/>
        <w:jc w:val="both"/>
        <w:rPr>
          <w:rFonts w:ascii="Times New Roman" w:hAnsi="Times New Roman"/>
          <w:sz w:val="24"/>
          <w:szCs w:val="24"/>
        </w:rPr>
      </w:pPr>
      <w:r>
        <w:rPr>
          <w:rFonts w:ascii="Times New Roman" w:hAnsi="Times New Roman"/>
          <w:sz w:val="24"/>
          <w:szCs w:val="24"/>
        </w:rPr>
        <w:t xml:space="preserve">1. Plan pracy wychowawcy na rok szkolny zgodny z zapisami szkolnego Programu </w:t>
      </w:r>
      <w:proofErr w:type="spellStart"/>
      <w:r>
        <w:rPr>
          <w:rFonts w:ascii="Times New Roman" w:hAnsi="Times New Roman"/>
          <w:sz w:val="24"/>
          <w:szCs w:val="24"/>
        </w:rPr>
        <w:t>profilaktyczno</w:t>
      </w:r>
      <w:proofErr w:type="spellEnd"/>
      <w:r>
        <w:rPr>
          <w:rFonts w:ascii="Times New Roman" w:hAnsi="Times New Roman"/>
          <w:sz w:val="24"/>
          <w:szCs w:val="24"/>
        </w:rPr>
        <w:t xml:space="preserve"> – wychowawczego.</w:t>
      </w:r>
    </w:p>
    <w:p w:rsidR="00344422" w:rsidRDefault="00344422" w:rsidP="001D7411">
      <w:pPr>
        <w:spacing w:after="120"/>
        <w:ind w:left="284"/>
        <w:jc w:val="both"/>
        <w:rPr>
          <w:rFonts w:ascii="Times New Roman" w:hAnsi="Times New Roman"/>
          <w:sz w:val="24"/>
          <w:szCs w:val="24"/>
        </w:rPr>
      </w:pPr>
      <w:r>
        <w:rPr>
          <w:rFonts w:ascii="Times New Roman" w:hAnsi="Times New Roman"/>
          <w:sz w:val="24"/>
          <w:szCs w:val="24"/>
        </w:rPr>
        <w:lastRenderedPageBreak/>
        <w:t xml:space="preserve">2. Lista obecności rodziców na zebraniach i potwierdzenie zapoznania się </w:t>
      </w:r>
      <w:r w:rsidR="0009612F">
        <w:rPr>
          <w:rFonts w:ascii="Times New Roman" w:hAnsi="Times New Roman"/>
          <w:sz w:val="24"/>
          <w:szCs w:val="24"/>
        </w:rPr>
        <w:t xml:space="preserve">z </w:t>
      </w:r>
      <w:r>
        <w:rPr>
          <w:rFonts w:ascii="Times New Roman" w:hAnsi="Times New Roman"/>
          <w:sz w:val="24"/>
          <w:szCs w:val="24"/>
        </w:rPr>
        <w:t>dokumentacją szkolną.</w:t>
      </w:r>
    </w:p>
    <w:p w:rsidR="00344422" w:rsidRDefault="00344422" w:rsidP="001D7411">
      <w:pPr>
        <w:spacing w:after="120"/>
        <w:ind w:left="284"/>
        <w:jc w:val="both"/>
        <w:rPr>
          <w:rFonts w:ascii="Times New Roman" w:hAnsi="Times New Roman"/>
          <w:sz w:val="24"/>
          <w:szCs w:val="24"/>
        </w:rPr>
      </w:pPr>
      <w:r>
        <w:rPr>
          <w:rFonts w:ascii="Times New Roman" w:hAnsi="Times New Roman"/>
          <w:sz w:val="24"/>
          <w:szCs w:val="24"/>
        </w:rPr>
        <w:t>3. Wykaz uczniów z opiniami i orzeczeniami oraz karty dostosowania wymagań</w:t>
      </w:r>
      <w:r w:rsidR="00A80E5A">
        <w:rPr>
          <w:rFonts w:ascii="Times New Roman" w:hAnsi="Times New Roman"/>
          <w:sz w:val="24"/>
          <w:szCs w:val="24"/>
        </w:rPr>
        <w:t xml:space="preserve"> (druki)</w:t>
      </w:r>
      <w:r>
        <w:rPr>
          <w:rFonts w:ascii="Times New Roman" w:hAnsi="Times New Roman"/>
          <w:sz w:val="24"/>
          <w:szCs w:val="24"/>
        </w:rPr>
        <w:t>.</w:t>
      </w:r>
    </w:p>
    <w:p w:rsidR="00344422" w:rsidRDefault="00344422" w:rsidP="001D7411">
      <w:pPr>
        <w:spacing w:after="120"/>
        <w:ind w:left="284"/>
        <w:jc w:val="both"/>
        <w:rPr>
          <w:rFonts w:ascii="Times New Roman" w:hAnsi="Times New Roman"/>
          <w:sz w:val="24"/>
          <w:szCs w:val="24"/>
        </w:rPr>
      </w:pPr>
      <w:r>
        <w:rPr>
          <w:rFonts w:ascii="Times New Roman" w:hAnsi="Times New Roman"/>
          <w:sz w:val="24"/>
          <w:szCs w:val="24"/>
        </w:rPr>
        <w:t xml:space="preserve">4. </w:t>
      </w:r>
      <w:r w:rsidR="00A80E5A">
        <w:rPr>
          <w:rFonts w:ascii="Times New Roman" w:hAnsi="Times New Roman"/>
          <w:sz w:val="24"/>
          <w:szCs w:val="24"/>
        </w:rPr>
        <w:t>Analiza i ocena działań</w:t>
      </w:r>
      <w:r>
        <w:rPr>
          <w:rFonts w:ascii="Times New Roman" w:hAnsi="Times New Roman"/>
          <w:sz w:val="24"/>
          <w:szCs w:val="24"/>
        </w:rPr>
        <w:t xml:space="preserve"> zespołu n- li uczących oddział</w:t>
      </w:r>
      <w:r w:rsidR="00A80E5A">
        <w:rPr>
          <w:rFonts w:ascii="Times New Roman" w:hAnsi="Times New Roman"/>
          <w:sz w:val="24"/>
          <w:szCs w:val="24"/>
        </w:rPr>
        <w:t xml:space="preserve"> (druk)</w:t>
      </w:r>
      <w:r>
        <w:rPr>
          <w:rFonts w:ascii="Times New Roman" w:hAnsi="Times New Roman"/>
          <w:sz w:val="24"/>
          <w:szCs w:val="24"/>
        </w:rPr>
        <w:t>.</w:t>
      </w:r>
    </w:p>
    <w:p w:rsidR="00344422" w:rsidRDefault="00344422" w:rsidP="001D7411">
      <w:pPr>
        <w:spacing w:after="120"/>
        <w:ind w:left="284"/>
        <w:jc w:val="both"/>
        <w:rPr>
          <w:rFonts w:ascii="Times New Roman" w:hAnsi="Times New Roman"/>
          <w:sz w:val="24"/>
          <w:szCs w:val="24"/>
        </w:rPr>
      </w:pPr>
      <w:r>
        <w:rPr>
          <w:rFonts w:ascii="Times New Roman" w:hAnsi="Times New Roman"/>
          <w:sz w:val="24"/>
          <w:szCs w:val="24"/>
        </w:rPr>
        <w:t>5. Badania socjometryczne z wnioskami.</w:t>
      </w:r>
    </w:p>
    <w:p w:rsidR="00344422" w:rsidRDefault="00344422" w:rsidP="001D7411">
      <w:pPr>
        <w:spacing w:after="120"/>
        <w:ind w:left="284"/>
        <w:jc w:val="both"/>
        <w:rPr>
          <w:rFonts w:ascii="Times New Roman" w:hAnsi="Times New Roman"/>
          <w:sz w:val="24"/>
          <w:szCs w:val="24"/>
        </w:rPr>
      </w:pPr>
      <w:r>
        <w:rPr>
          <w:rFonts w:ascii="Times New Roman" w:hAnsi="Times New Roman"/>
          <w:sz w:val="24"/>
          <w:szCs w:val="24"/>
        </w:rPr>
        <w:t>6. Karty oceny zachowania na każdy semestr (propozycje uczniów, klasy i nauczycieli).</w:t>
      </w:r>
    </w:p>
    <w:p w:rsidR="00344422" w:rsidRDefault="00344422" w:rsidP="001D7411">
      <w:pPr>
        <w:spacing w:after="120"/>
        <w:ind w:left="284"/>
        <w:jc w:val="both"/>
        <w:rPr>
          <w:rFonts w:ascii="Times New Roman" w:hAnsi="Times New Roman"/>
          <w:sz w:val="24"/>
          <w:szCs w:val="24"/>
        </w:rPr>
      </w:pPr>
      <w:r>
        <w:rPr>
          <w:rFonts w:ascii="Times New Roman" w:hAnsi="Times New Roman"/>
          <w:sz w:val="24"/>
          <w:szCs w:val="24"/>
        </w:rPr>
        <w:t>7. Inna dokumentacja wychowawcy – wycieczki, usprawiedliwienia, protokoły spotkań z rodzicami itp.</w:t>
      </w:r>
    </w:p>
    <w:p w:rsidR="00A80E5A" w:rsidRDefault="00A80E5A" w:rsidP="001D7411">
      <w:pPr>
        <w:spacing w:after="120"/>
        <w:ind w:left="284"/>
        <w:jc w:val="both"/>
        <w:rPr>
          <w:rFonts w:ascii="Times New Roman" w:hAnsi="Times New Roman"/>
          <w:sz w:val="24"/>
          <w:szCs w:val="24"/>
        </w:rPr>
      </w:pPr>
      <w:r>
        <w:rPr>
          <w:rFonts w:ascii="Times New Roman" w:hAnsi="Times New Roman"/>
          <w:sz w:val="24"/>
          <w:szCs w:val="24"/>
        </w:rPr>
        <w:t xml:space="preserve">8. W nauczaniu zdalnym zgodnie z Regulaminem organizacji pracy zdalnej w SP1 w Żarach (dostępny na BIP – </w:t>
      </w:r>
      <w:proofErr w:type="spellStart"/>
      <w:r>
        <w:rPr>
          <w:rFonts w:ascii="Times New Roman" w:hAnsi="Times New Roman"/>
          <w:sz w:val="24"/>
          <w:szCs w:val="24"/>
        </w:rPr>
        <w:t>ie</w:t>
      </w:r>
      <w:proofErr w:type="spellEnd"/>
      <w:r>
        <w:rPr>
          <w:rFonts w:ascii="Times New Roman" w:hAnsi="Times New Roman"/>
          <w:sz w:val="24"/>
          <w:szCs w:val="24"/>
        </w:rPr>
        <w:t xml:space="preserve">): Karta monitorowania systematyczności kontaktowania się uczniów ze szkołą (Zał. Nr 4); Arkusz dostosowania pomocy </w:t>
      </w:r>
      <w:proofErr w:type="spellStart"/>
      <w:r>
        <w:rPr>
          <w:rFonts w:ascii="Times New Roman" w:hAnsi="Times New Roman"/>
          <w:sz w:val="24"/>
          <w:szCs w:val="24"/>
        </w:rPr>
        <w:t>pp</w:t>
      </w:r>
      <w:proofErr w:type="spellEnd"/>
      <w:r>
        <w:rPr>
          <w:rFonts w:ascii="Times New Roman" w:hAnsi="Times New Roman"/>
          <w:sz w:val="24"/>
          <w:szCs w:val="24"/>
        </w:rPr>
        <w:t xml:space="preserve"> w związku z organizacją nauki na odległość (Zał. Nr 3)</w:t>
      </w:r>
    </w:p>
    <w:p w:rsidR="006D28BE" w:rsidRDefault="006D28BE" w:rsidP="001D7411">
      <w:pPr>
        <w:spacing w:after="120"/>
        <w:ind w:left="284"/>
        <w:jc w:val="both"/>
        <w:rPr>
          <w:rFonts w:ascii="Times New Roman" w:hAnsi="Times New Roman"/>
          <w:b/>
          <w:sz w:val="24"/>
          <w:szCs w:val="24"/>
        </w:rPr>
      </w:pPr>
      <w:r>
        <w:rPr>
          <w:rFonts w:ascii="Times New Roman" w:hAnsi="Times New Roman"/>
          <w:b/>
          <w:sz w:val="24"/>
          <w:szCs w:val="24"/>
        </w:rPr>
        <w:t xml:space="preserve">Wykaz dokumentów </w:t>
      </w:r>
      <w:r w:rsidR="0009612F">
        <w:rPr>
          <w:rFonts w:ascii="Times New Roman" w:hAnsi="Times New Roman"/>
          <w:b/>
          <w:sz w:val="24"/>
          <w:szCs w:val="24"/>
        </w:rPr>
        <w:t xml:space="preserve">w </w:t>
      </w:r>
      <w:r>
        <w:rPr>
          <w:rFonts w:ascii="Times New Roman" w:hAnsi="Times New Roman"/>
          <w:b/>
          <w:sz w:val="24"/>
          <w:szCs w:val="24"/>
        </w:rPr>
        <w:t>teczce nauczyciela przedmiotu:</w:t>
      </w:r>
    </w:p>
    <w:p w:rsidR="006D28BE" w:rsidRDefault="006D28BE" w:rsidP="001D7411">
      <w:pPr>
        <w:spacing w:after="120"/>
        <w:ind w:left="284"/>
        <w:jc w:val="both"/>
        <w:rPr>
          <w:rFonts w:ascii="Times New Roman" w:hAnsi="Times New Roman"/>
          <w:sz w:val="24"/>
          <w:szCs w:val="24"/>
        </w:rPr>
      </w:pPr>
      <w:r>
        <w:rPr>
          <w:rFonts w:ascii="Times New Roman" w:hAnsi="Times New Roman"/>
          <w:sz w:val="24"/>
          <w:szCs w:val="24"/>
        </w:rPr>
        <w:t>1. Podstawa programowa dla nauczanego przedmiotu.</w:t>
      </w:r>
    </w:p>
    <w:p w:rsidR="006D28BE" w:rsidRDefault="006D28BE" w:rsidP="001D7411">
      <w:pPr>
        <w:spacing w:after="120"/>
        <w:ind w:left="284"/>
        <w:jc w:val="both"/>
        <w:rPr>
          <w:rFonts w:ascii="Times New Roman" w:hAnsi="Times New Roman"/>
          <w:sz w:val="24"/>
          <w:szCs w:val="24"/>
        </w:rPr>
      </w:pPr>
      <w:r>
        <w:rPr>
          <w:rFonts w:ascii="Times New Roman" w:hAnsi="Times New Roman"/>
          <w:sz w:val="24"/>
          <w:szCs w:val="24"/>
        </w:rPr>
        <w:t>2. Przedmiotowy system oceniania zgodny ze Statutem szkoły.</w:t>
      </w:r>
    </w:p>
    <w:p w:rsidR="00A80E5A" w:rsidRDefault="00A80E5A" w:rsidP="001D7411">
      <w:pPr>
        <w:spacing w:after="120"/>
        <w:ind w:left="284"/>
        <w:jc w:val="both"/>
        <w:rPr>
          <w:rFonts w:ascii="Times New Roman" w:hAnsi="Times New Roman"/>
          <w:sz w:val="24"/>
          <w:szCs w:val="24"/>
        </w:rPr>
      </w:pPr>
      <w:r>
        <w:rPr>
          <w:rFonts w:ascii="Times New Roman" w:hAnsi="Times New Roman"/>
          <w:sz w:val="24"/>
          <w:szCs w:val="24"/>
        </w:rPr>
        <w:t>3. Potwierdzenie zapoznania uczniów z systemem oceniania (lista z podpisami).</w:t>
      </w:r>
    </w:p>
    <w:p w:rsidR="006D28BE" w:rsidRDefault="00A80E5A" w:rsidP="001D7411">
      <w:pPr>
        <w:spacing w:after="120"/>
        <w:ind w:left="284"/>
        <w:jc w:val="both"/>
        <w:rPr>
          <w:rFonts w:ascii="Times New Roman" w:hAnsi="Times New Roman"/>
          <w:sz w:val="24"/>
          <w:szCs w:val="24"/>
        </w:rPr>
      </w:pPr>
      <w:r>
        <w:rPr>
          <w:rFonts w:ascii="Times New Roman" w:hAnsi="Times New Roman"/>
          <w:sz w:val="24"/>
          <w:szCs w:val="24"/>
        </w:rPr>
        <w:t>4</w:t>
      </w:r>
      <w:r w:rsidR="006D28BE">
        <w:rPr>
          <w:rFonts w:ascii="Times New Roman" w:hAnsi="Times New Roman"/>
          <w:sz w:val="24"/>
          <w:szCs w:val="24"/>
        </w:rPr>
        <w:t>. Wykaz uczniów z uczonych klas z opiniami i orzeczeniami + karta dostosowań.</w:t>
      </w:r>
    </w:p>
    <w:p w:rsidR="006D28BE" w:rsidRDefault="00A80E5A" w:rsidP="001D7411">
      <w:pPr>
        <w:spacing w:after="120"/>
        <w:ind w:left="284"/>
        <w:jc w:val="both"/>
        <w:rPr>
          <w:rFonts w:ascii="Times New Roman" w:hAnsi="Times New Roman"/>
          <w:sz w:val="24"/>
          <w:szCs w:val="24"/>
        </w:rPr>
      </w:pPr>
      <w:r>
        <w:rPr>
          <w:rFonts w:ascii="Times New Roman" w:hAnsi="Times New Roman"/>
          <w:sz w:val="24"/>
          <w:szCs w:val="24"/>
        </w:rPr>
        <w:t>5</w:t>
      </w:r>
      <w:r w:rsidR="006D28BE">
        <w:rPr>
          <w:rFonts w:ascii="Times New Roman" w:hAnsi="Times New Roman"/>
          <w:sz w:val="24"/>
          <w:szCs w:val="24"/>
        </w:rPr>
        <w:t>. Wnioski  i rekomendacje z diagnoz oraz ewaluacji.</w:t>
      </w:r>
    </w:p>
    <w:p w:rsidR="006D28BE" w:rsidRPr="006D28BE" w:rsidRDefault="00A80E5A" w:rsidP="001D7411">
      <w:pPr>
        <w:spacing w:after="120"/>
        <w:ind w:left="284"/>
        <w:jc w:val="both"/>
        <w:rPr>
          <w:rFonts w:ascii="Times New Roman" w:hAnsi="Times New Roman"/>
          <w:sz w:val="24"/>
          <w:szCs w:val="24"/>
        </w:rPr>
      </w:pPr>
      <w:r>
        <w:rPr>
          <w:rFonts w:ascii="Times New Roman" w:hAnsi="Times New Roman"/>
          <w:sz w:val="24"/>
          <w:szCs w:val="24"/>
        </w:rPr>
        <w:t>6</w:t>
      </w:r>
      <w:r w:rsidR="006D28BE">
        <w:rPr>
          <w:rFonts w:ascii="Times New Roman" w:hAnsi="Times New Roman"/>
          <w:sz w:val="24"/>
          <w:szCs w:val="24"/>
        </w:rPr>
        <w:t xml:space="preserve">. </w:t>
      </w:r>
      <w:r>
        <w:rPr>
          <w:rFonts w:ascii="Times New Roman" w:hAnsi="Times New Roman"/>
          <w:sz w:val="24"/>
          <w:szCs w:val="24"/>
        </w:rPr>
        <w:t>W nauczaniu zdalnym</w:t>
      </w:r>
      <w:r w:rsidRPr="00A80E5A">
        <w:rPr>
          <w:rFonts w:ascii="Times New Roman" w:hAnsi="Times New Roman"/>
          <w:sz w:val="24"/>
          <w:szCs w:val="24"/>
        </w:rPr>
        <w:t xml:space="preserve"> </w:t>
      </w:r>
      <w:r>
        <w:rPr>
          <w:rFonts w:ascii="Times New Roman" w:hAnsi="Times New Roman"/>
          <w:sz w:val="24"/>
          <w:szCs w:val="24"/>
        </w:rPr>
        <w:t xml:space="preserve">zgodnie z Regulaminem organizacji pracy zdalnej w SP1 w Żarach (dostępny na BIP – </w:t>
      </w:r>
      <w:proofErr w:type="spellStart"/>
      <w:r>
        <w:rPr>
          <w:rFonts w:ascii="Times New Roman" w:hAnsi="Times New Roman"/>
          <w:sz w:val="24"/>
          <w:szCs w:val="24"/>
        </w:rPr>
        <w:t>ie</w:t>
      </w:r>
      <w:proofErr w:type="spellEnd"/>
      <w:r>
        <w:rPr>
          <w:rFonts w:ascii="Times New Roman" w:hAnsi="Times New Roman"/>
          <w:sz w:val="24"/>
          <w:szCs w:val="24"/>
        </w:rPr>
        <w:t>): Sprawozdanie z realizacji godzin pracy nauczyciela (Zał. Nr 2)</w:t>
      </w:r>
    </w:p>
    <w:p w:rsidR="00344422" w:rsidRDefault="00344422" w:rsidP="001D7411">
      <w:pPr>
        <w:spacing w:after="120"/>
        <w:ind w:left="284"/>
        <w:jc w:val="both"/>
        <w:rPr>
          <w:rFonts w:ascii="Times New Roman" w:hAnsi="Times New Roman"/>
          <w:sz w:val="24"/>
          <w:szCs w:val="24"/>
        </w:rPr>
      </w:pPr>
    </w:p>
    <w:p w:rsidR="001D7411" w:rsidRDefault="001D7411" w:rsidP="001D7411">
      <w:pPr>
        <w:ind w:left="708"/>
        <w:jc w:val="both"/>
        <w:rPr>
          <w:rFonts w:ascii="Times New Roman" w:hAnsi="Times New Roman"/>
          <w:b/>
          <w:sz w:val="24"/>
          <w:szCs w:val="24"/>
        </w:rPr>
      </w:pPr>
      <w:r>
        <w:rPr>
          <w:rFonts w:ascii="Times New Roman" w:hAnsi="Times New Roman"/>
          <w:b/>
          <w:sz w:val="24"/>
          <w:szCs w:val="24"/>
        </w:rPr>
        <w:t>6) W zakresie badań edukacyjnych uczniów zostały przeprowadzone następujące diagnozy:</w:t>
      </w:r>
    </w:p>
    <w:p w:rsidR="00897298" w:rsidRDefault="00897298" w:rsidP="001D7411">
      <w:pPr>
        <w:ind w:left="708"/>
        <w:jc w:val="both"/>
        <w:rPr>
          <w:rFonts w:ascii="Times New Roman" w:hAnsi="Times New Roman"/>
          <w:b/>
          <w:sz w:val="24"/>
          <w:szCs w:val="24"/>
        </w:rPr>
      </w:pPr>
      <w:r>
        <w:rPr>
          <w:rFonts w:ascii="Times New Roman" w:hAnsi="Times New Roman"/>
          <w:b/>
          <w:sz w:val="24"/>
          <w:szCs w:val="24"/>
        </w:rPr>
        <w:t>I PÓŁROCZE</w:t>
      </w:r>
    </w:p>
    <w:p w:rsidR="001D7411" w:rsidRDefault="001D7411" w:rsidP="001D7411">
      <w:pPr>
        <w:ind w:left="708"/>
        <w:jc w:val="both"/>
        <w:rPr>
          <w:rFonts w:ascii="Times New Roman" w:hAnsi="Times New Roman"/>
          <w:sz w:val="24"/>
          <w:szCs w:val="24"/>
        </w:rPr>
      </w:pPr>
      <w:r w:rsidRPr="00616374">
        <w:rPr>
          <w:rFonts w:ascii="Times New Roman" w:hAnsi="Times New Roman"/>
          <w:sz w:val="24"/>
          <w:szCs w:val="24"/>
        </w:rPr>
        <w:t>KLASY I</w:t>
      </w:r>
    </w:p>
    <w:p w:rsidR="001D7411" w:rsidRPr="0063092D" w:rsidRDefault="001D7411" w:rsidP="001D7411">
      <w:pPr>
        <w:shd w:val="clear" w:color="auto" w:fill="FFFFFF"/>
        <w:spacing w:after="0" w:line="240" w:lineRule="auto"/>
        <w:jc w:val="both"/>
        <w:rPr>
          <w:rFonts w:eastAsia="Times New Roman" w:cs="Calibri"/>
          <w:color w:val="2D2D2D"/>
          <w:sz w:val="28"/>
          <w:szCs w:val="28"/>
          <w:lang w:eastAsia="pl-PL"/>
        </w:rPr>
      </w:pPr>
      <w:r>
        <w:rPr>
          <w:rFonts w:ascii="Times New Roman" w:eastAsia="Times New Roman" w:hAnsi="Times New Roman"/>
          <w:b/>
          <w:bCs/>
          <w:color w:val="2D2D2D"/>
          <w:sz w:val="28"/>
          <w:szCs w:val="28"/>
          <w:lang w:eastAsia="pl-PL"/>
        </w:rPr>
        <w:t>G</w:t>
      </w:r>
      <w:r w:rsidRPr="0063092D">
        <w:rPr>
          <w:rFonts w:ascii="Times New Roman" w:eastAsia="Times New Roman" w:hAnsi="Times New Roman"/>
          <w:b/>
          <w:bCs/>
          <w:color w:val="2D2D2D"/>
          <w:sz w:val="28"/>
          <w:szCs w:val="28"/>
          <w:lang w:eastAsia="pl-PL"/>
        </w:rPr>
        <w:t>otowości szkoln</w:t>
      </w:r>
      <w:r>
        <w:rPr>
          <w:rFonts w:ascii="Times New Roman" w:eastAsia="Times New Roman" w:hAnsi="Times New Roman"/>
          <w:b/>
          <w:bCs/>
          <w:color w:val="2D2D2D"/>
          <w:sz w:val="28"/>
          <w:szCs w:val="28"/>
          <w:lang w:eastAsia="pl-PL"/>
        </w:rPr>
        <w:t>a uczniów</w:t>
      </w:r>
      <w:r w:rsidRPr="0063092D">
        <w:rPr>
          <w:rFonts w:ascii="Times New Roman" w:eastAsia="Times New Roman" w:hAnsi="Times New Roman"/>
          <w:b/>
          <w:bCs/>
          <w:color w:val="2D2D2D"/>
          <w:sz w:val="28"/>
          <w:szCs w:val="28"/>
          <w:lang w:eastAsia="pl-PL"/>
        </w:rPr>
        <w:t xml:space="preserve"> w poziomach</w:t>
      </w:r>
      <w:r>
        <w:rPr>
          <w:rFonts w:ascii="Times New Roman" w:eastAsia="Times New Roman" w:hAnsi="Times New Roman"/>
          <w:b/>
          <w:bCs/>
          <w:color w:val="2D2D2D"/>
          <w:sz w:val="28"/>
          <w:szCs w:val="28"/>
          <w:lang w:eastAsia="pl-PL"/>
        </w:rPr>
        <w:t>:</w:t>
      </w:r>
    </w:p>
    <w:p w:rsidR="001D7411" w:rsidRPr="00912D8E" w:rsidRDefault="001D7411" w:rsidP="001D7411">
      <w:pPr>
        <w:shd w:val="clear" w:color="auto" w:fill="FFFFFF"/>
        <w:spacing w:after="0" w:line="240" w:lineRule="auto"/>
        <w:jc w:val="both"/>
        <w:rPr>
          <w:rFonts w:eastAsia="Times New Roman" w:cs="Calibri"/>
          <w:color w:val="2D2D2D"/>
          <w:sz w:val="24"/>
          <w:szCs w:val="24"/>
          <w:lang w:eastAsia="pl-PL"/>
        </w:rPr>
      </w:pPr>
      <w:r w:rsidRPr="00912D8E">
        <w:rPr>
          <w:rFonts w:ascii="Times New Roman" w:eastAsia="Times New Roman" w:hAnsi="Times New Roman"/>
          <w:color w:val="2D2D2D"/>
          <w:sz w:val="28"/>
          <w:szCs w:val="28"/>
          <w:lang w:eastAsia="pl-PL"/>
        </w:rPr>
        <w:t> </w:t>
      </w:r>
    </w:p>
    <w:tbl>
      <w:tblPr>
        <w:tblW w:w="8921" w:type="dxa"/>
        <w:shd w:val="clear" w:color="auto" w:fill="FFFFFF"/>
        <w:tblCellMar>
          <w:left w:w="0" w:type="dxa"/>
          <w:right w:w="0" w:type="dxa"/>
        </w:tblCellMar>
        <w:tblLook w:val="04A0" w:firstRow="1" w:lastRow="0" w:firstColumn="1" w:lastColumn="0" w:noHBand="0" w:noVBand="1"/>
      </w:tblPr>
      <w:tblGrid>
        <w:gridCol w:w="2905"/>
        <w:gridCol w:w="2755"/>
        <w:gridCol w:w="3261"/>
      </w:tblGrid>
      <w:tr w:rsidR="001D7411" w:rsidRPr="00912D8E" w:rsidTr="00ED614B">
        <w:trPr>
          <w:trHeight w:val="514"/>
        </w:trPr>
        <w:tc>
          <w:tcPr>
            <w:tcW w:w="2905" w:type="dxa"/>
            <w:tcBorders>
              <w:top w:val="single" w:sz="8" w:space="0" w:color="000000"/>
              <w:left w:val="single" w:sz="8" w:space="0" w:color="000000"/>
              <w:bottom w:val="single" w:sz="8" w:space="0" w:color="000000"/>
              <w:right w:val="single" w:sz="8" w:space="0" w:color="000000"/>
            </w:tcBorders>
            <w:shd w:val="clear" w:color="auto" w:fill="E5E5E5"/>
            <w:tcMar>
              <w:top w:w="0" w:type="dxa"/>
              <w:left w:w="70" w:type="dxa"/>
              <w:bottom w:w="0" w:type="dxa"/>
              <w:right w:w="70" w:type="dxa"/>
            </w:tcMar>
            <w:hideMark/>
          </w:tcPr>
          <w:p w:rsidR="001D7411" w:rsidRPr="00912D8E" w:rsidRDefault="001D7411" w:rsidP="00ED614B">
            <w:pPr>
              <w:spacing w:after="0" w:line="240" w:lineRule="auto"/>
              <w:rPr>
                <w:rFonts w:eastAsia="Times New Roman" w:cs="Calibri"/>
                <w:color w:val="2D2D2D"/>
                <w:sz w:val="24"/>
                <w:szCs w:val="24"/>
                <w:lang w:eastAsia="pl-PL"/>
              </w:rPr>
            </w:pPr>
            <w:r>
              <w:rPr>
                <w:rFonts w:ascii="Times New Roman" w:eastAsia="Times New Roman" w:hAnsi="Times New Roman"/>
                <w:b/>
                <w:bCs/>
                <w:color w:val="2D2D2D"/>
                <w:sz w:val="24"/>
                <w:szCs w:val="24"/>
                <w:lang w:eastAsia="pl-PL"/>
              </w:rPr>
              <w:t xml:space="preserve">              Wysoki</w:t>
            </w:r>
          </w:p>
        </w:tc>
        <w:tc>
          <w:tcPr>
            <w:tcW w:w="2755" w:type="dxa"/>
            <w:tcBorders>
              <w:top w:val="single" w:sz="8" w:space="0" w:color="000000"/>
              <w:left w:val="nil"/>
              <w:bottom w:val="single" w:sz="8" w:space="0" w:color="000000"/>
              <w:right w:val="single" w:sz="8" w:space="0" w:color="000000"/>
            </w:tcBorders>
            <w:shd w:val="clear" w:color="auto" w:fill="E5E5E5"/>
            <w:tcMar>
              <w:top w:w="0" w:type="dxa"/>
              <w:left w:w="70" w:type="dxa"/>
              <w:bottom w:w="0" w:type="dxa"/>
              <w:right w:w="70" w:type="dxa"/>
            </w:tcMar>
            <w:hideMark/>
          </w:tcPr>
          <w:p w:rsidR="001D7411" w:rsidRPr="00912D8E" w:rsidRDefault="001D7411" w:rsidP="00ED614B">
            <w:pPr>
              <w:spacing w:after="0" w:line="240" w:lineRule="auto"/>
              <w:jc w:val="center"/>
              <w:rPr>
                <w:rFonts w:eastAsia="Times New Roman" w:cs="Calibri"/>
                <w:color w:val="2D2D2D"/>
                <w:sz w:val="24"/>
                <w:szCs w:val="24"/>
                <w:lang w:eastAsia="pl-PL"/>
              </w:rPr>
            </w:pPr>
            <w:r w:rsidRPr="00912D8E">
              <w:rPr>
                <w:rFonts w:ascii="Times New Roman" w:eastAsia="Times New Roman" w:hAnsi="Times New Roman"/>
                <w:b/>
                <w:bCs/>
                <w:color w:val="2D2D2D"/>
                <w:sz w:val="24"/>
                <w:szCs w:val="24"/>
                <w:lang w:eastAsia="pl-PL"/>
              </w:rPr>
              <w:t>Przeciętny</w:t>
            </w:r>
          </w:p>
        </w:tc>
        <w:tc>
          <w:tcPr>
            <w:tcW w:w="3261" w:type="dxa"/>
            <w:tcBorders>
              <w:top w:val="single" w:sz="8" w:space="0" w:color="000000"/>
              <w:left w:val="nil"/>
              <w:bottom w:val="single" w:sz="8" w:space="0" w:color="000000"/>
              <w:right w:val="single" w:sz="8" w:space="0" w:color="000000"/>
            </w:tcBorders>
            <w:shd w:val="clear" w:color="auto" w:fill="E5E5E5"/>
            <w:tcMar>
              <w:top w:w="0" w:type="dxa"/>
              <w:left w:w="70" w:type="dxa"/>
              <w:bottom w:w="0" w:type="dxa"/>
              <w:right w:w="70" w:type="dxa"/>
            </w:tcMar>
            <w:hideMark/>
          </w:tcPr>
          <w:p w:rsidR="001D7411" w:rsidRPr="00912D8E" w:rsidRDefault="001D7411" w:rsidP="00ED614B">
            <w:pPr>
              <w:spacing w:after="0" w:line="240" w:lineRule="auto"/>
              <w:rPr>
                <w:rFonts w:eastAsia="Times New Roman" w:cs="Calibri"/>
                <w:color w:val="2D2D2D"/>
                <w:sz w:val="24"/>
                <w:szCs w:val="24"/>
                <w:lang w:eastAsia="pl-PL"/>
              </w:rPr>
            </w:pPr>
            <w:r>
              <w:rPr>
                <w:rFonts w:ascii="Times New Roman" w:eastAsia="Times New Roman" w:hAnsi="Times New Roman"/>
                <w:b/>
                <w:bCs/>
                <w:color w:val="2D2D2D"/>
                <w:sz w:val="24"/>
                <w:szCs w:val="24"/>
                <w:lang w:eastAsia="pl-PL"/>
              </w:rPr>
              <w:t xml:space="preserve">                 Niski</w:t>
            </w:r>
          </w:p>
        </w:tc>
      </w:tr>
      <w:tr w:rsidR="001D7411" w:rsidRPr="00912D8E" w:rsidTr="00ED614B">
        <w:trPr>
          <w:trHeight w:val="1152"/>
        </w:trPr>
        <w:tc>
          <w:tcPr>
            <w:tcW w:w="2905" w:type="dxa"/>
            <w:tcBorders>
              <w:top w:val="nil"/>
              <w:left w:val="single" w:sz="12" w:space="0" w:color="000000"/>
              <w:bottom w:val="single" w:sz="12" w:space="0" w:color="000000"/>
              <w:right w:val="single" w:sz="8" w:space="0" w:color="000000"/>
            </w:tcBorders>
            <w:shd w:val="clear" w:color="auto" w:fill="auto"/>
            <w:tcMar>
              <w:top w:w="0" w:type="dxa"/>
              <w:left w:w="70" w:type="dxa"/>
              <w:bottom w:w="0" w:type="dxa"/>
              <w:right w:w="70" w:type="dxa"/>
            </w:tcMar>
            <w:hideMark/>
          </w:tcPr>
          <w:p w:rsidR="001D7411" w:rsidRDefault="001D7411" w:rsidP="00ED614B">
            <w:pPr>
              <w:spacing w:after="0" w:line="240" w:lineRule="auto"/>
              <w:rPr>
                <w:rFonts w:ascii="Times New Roman" w:eastAsia="Times New Roman" w:hAnsi="Times New Roman"/>
                <w:color w:val="2D2D2D"/>
                <w:sz w:val="24"/>
                <w:szCs w:val="24"/>
                <w:lang w:eastAsia="pl-PL"/>
              </w:rPr>
            </w:pPr>
            <w:r>
              <w:rPr>
                <w:rFonts w:ascii="Times New Roman" w:eastAsia="Times New Roman" w:hAnsi="Times New Roman"/>
                <w:color w:val="2D2D2D"/>
                <w:sz w:val="24"/>
                <w:szCs w:val="24"/>
                <w:lang w:eastAsia="pl-PL"/>
              </w:rPr>
              <w:t xml:space="preserve">   </w:t>
            </w:r>
            <w:r w:rsidRPr="0063092D">
              <w:rPr>
                <w:rFonts w:ascii="Times New Roman" w:eastAsia="Times New Roman" w:hAnsi="Times New Roman"/>
                <w:color w:val="4472C4" w:themeColor="accent5"/>
                <w:sz w:val="24"/>
                <w:szCs w:val="24"/>
                <w:lang w:eastAsia="pl-PL"/>
              </w:rPr>
              <w:t xml:space="preserve">1A – 14 ucz. - </w:t>
            </w:r>
            <w:r w:rsidRPr="0063092D">
              <w:rPr>
                <w:rFonts w:ascii="Times New Roman" w:eastAsia="Times New Roman" w:hAnsi="Times New Roman"/>
                <w:b/>
                <w:bCs/>
                <w:color w:val="4472C4" w:themeColor="accent5"/>
                <w:sz w:val="24"/>
                <w:szCs w:val="24"/>
                <w:lang w:eastAsia="pl-PL"/>
              </w:rPr>
              <w:t>60,87%</w:t>
            </w:r>
          </w:p>
          <w:p w:rsidR="001D7411" w:rsidRDefault="001D7411" w:rsidP="00ED614B">
            <w:pPr>
              <w:spacing w:after="0" w:line="240" w:lineRule="auto"/>
              <w:rPr>
                <w:rFonts w:ascii="Times New Roman" w:eastAsia="Times New Roman" w:hAnsi="Times New Roman"/>
                <w:color w:val="2D2D2D"/>
                <w:sz w:val="24"/>
                <w:szCs w:val="24"/>
                <w:lang w:eastAsia="pl-PL"/>
              </w:rPr>
            </w:pPr>
            <w:r>
              <w:rPr>
                <w:rFonts w:ascii="Times New Roman" w:eastAsia="Times New Roman" w:hAnsi="Times New Roman"/>
                <w:color w:val="2D2D2D"/>
                <w:sz w:val="24"/>
                <w:szCs w:val="24"/>
                <w:lang w:eastAsia="pl-PL"/>
              </w:rPr>
              <w:t xml:space="preserve">   </w:t>
            </w:r>
            <w:r w:rsidRPr="0063092D">
              <w:rPr>
                <w:rFonts w:ascii="Times New Roman" w:eastAsia="Times New Roman" w:hAnsi="Times New Roman"/>
                <w:color w:val="538135" w:themeColor="accent6" w:themeShade="BF"/>
                <w:sz w:val="24"/>
                <w:szCs w:val="24"/>
                <w:lang w:eastAsia="pl-PL"/>
              </w:rPr>
              <w:t xml:space="preserve">1B – 11 ucz. – </w:t>
            </w:r>
            <w:r w:rsidRPr="0063092D">
              <w:rPr>
                <w:rFonts w:ascii="Times New Roman" w:eastAsia="Times New Roman" w:hAnsi="Times New Roman"/>
                <w:b/>
                <w:bCs/>
                <w:color w:val="538135" w:themeColor="accent6" w:themeShade="BF"/>
                <w:sz w:val="24"/>
                <w:szCs w:val="24"/>
                <w:lang w:eastAsia="pl-PL"/>
              </w:rPr>
              <w:t>47,83%</w:t>
            </w:r>
            <w:r w:rsidRPr="0063092D">
              <w:rPr>
                <w:rFonts w:ascii="Times New Roman" w:eastAsia="Times New Roman" w:hAnsi="Times New Roman"/>
                <w:color w:val="538135" w:themeColor="accent6" w:themeShade="BF"/>
                <w:sz w:val="24"/>
                <w:szCs w:val="24"/>
                <w:lang w:eastAsia="pl-PL"/>
              </w:rPr>
              <w:t xml:space="preserve">     </w:t>
            </w:r>
          </w:p>
          <w:p w:rsidR="001D7411" w:rsidRDefault="001D7411" w:rsidP="00ED614B">
            <w:pPr>
              <w:spacing w:after="0" w:line="240" w:lineRule="auto"/>
              <w:rPr>
                <w:rFonts w:ascii="Times New Roman" w:eastAsia="Times New Roman" w:hAnsi="Times New Roman"/>
                <w:color w:val="2D2D2D"/>
                <w:sz w:val="24"/>
                <w:szCs w:val="24"/>
                <w:lang w:eastAsia="pl-PL"/>
              </w:rPr>
            </w:pPr>
            <w:r>
              <w:rPr>
                <w:rFonts w:ascii="Times New Roman" w:eastAsia="Times New Roman" w:hAnsi="Times New Roman"/>
                <w:color w:val="2D2D2D"/>
                <w:sz w:val="24"/>
                <w:szCs w:val="24"/>
                <w:lang w:eastAsia="pl-PL"/>
              </w:rPr>
              <w:t xml:space="preserve">   </w:t>
            </w:r>
            <w:r w:rsidRPr="00BD7D77">
              <w:rPr>
                <w:rFonts w:ascii="Times New Roman" w:eastAsia="Times New Roman" w:hAnsi="Times New Roman"/>
                <w:color w:val="7030A0"/>
                <w:sz w:val="24"/>
                <w:szCs w:val="24"/>
                <w:lang w:eastAsia="pl-PL"/>
              </w:rPr>
              <w:t xml:space="preserve">1C – 12 ucz. – </w:t>
            </w:r>
            <w:r w:rsidRPr="00BD7D77">
              <w:rPr>
                <w:rFonts w:ascii="Times New Roman" w:eastAsia="Times New Roman" w:hAnsi="Times New Roman"/>
                <w:b/>
                <w:bCs/>
                <w:color w:val="7030A0"/>
                <w:sz w:val="24"/>
                <w:szCs w:val="24"/>
                <w:lang w:eastAsia="pl-PL"/>
              </w:rPr>
              <w:t>50%</w:t>
            </w:r>
            <w:r w:rsidRPr="00BD7D77">
              <w:rPr>
                <w:rFonts w:ascii="Times New Roman" w:eastAsia="Times New Roman" w:hAnsi="Times New Roman"/>
                <w:color w:val="7030A0"/>
                <w:sz w:val="24"/>
                <w:szCs w:val="24"/>
                <w:lang w:eastAsia="pl-PL"/>
              </w:rPr>
              <w:t xml:space="preserve">    </w:t>
            </w:r>
          </w:p>
          <w:p w:rsidR="001D7411" w:rsidRPr="005722DA" w:rsidRDefault="001D7411" w:rsidP="00ED614B">
            <w:pPr>
              <w:spacing w:after="0" w:line="240" w:lineRule="auto"/>
              <w:rPr>
                <w:rFonts w:ascii="Times New Roman" w:eastAsia="Times New Roman" w:hAnsi="Times New Roman"/>
                <w:color w:val="2D2D2D"/>
                <w:sz w:val="24"/>
                <w:szCs w:val="24"/>
                <w:lang w:eastAsia="pl-PL"/>
              </w:rPr>
            </w:pPr>
            <w:r>
              <w:rPr>
                <w:rFonts w:eastAsia="Times New Roman" w:cs="Calibri"/>
                <w:color w:val="2D2D2D"/>
                <w:sz w:val="24"/>
                <w:szCs w:val="24"/>
                <w:lang w:eastAsia="pl-PL"/>
              </w:rPr>
              <w:t xml:space="preserve">  </w:t>
            </w:r>
            <w:r w:rsidRPr="005722DA">
              <w:rPr>
                <w:rFonts w:ascii="Times New Roman" w:eastAsia="Times New Roman" w:hAnsi="Times New Roman"/>
                <w:color w:val="FF0000"/>
                <w:sz w:val="24"/>
                <w:szCs w:val="24"/>
                <w:lang w:eastAsia="pl-PL"/>
              </w:rPr>
              <w:t xml:space="preserve">Razem: 37 ucz. - </w:t>
            </w:r>
            <w:r w:rsidRPr="005722DA">
              <w:rPr>
                <w:rFonts w:ascii="Times New Roman" w:eastAsia="Times New Roman" w:hAnsi="Times New Roman"/>
                <w:b/>
                <w:bCs/>
                <w:color w:val="FF0000"/>
                <w:sz w:val="24"/>
                <w:szCs w:val="24"/>
                <w:lang w:eastAsia="pl-PL"/>
              </w:rPr>
              <w:t>52,86%</w:t>
            </w:r>
          </w:p>
          <w:p w:rsidR="001D7411" w:rsidRPr="00912D8E" w:rsidRDefault="001D7411" w:rsidP="00ED614B">
            <w:pPr>
              <w:spacing w:after="0" w:line="240" w:lineRule="auto"/>
              <w:rPr>
                <w:rFonts w:eastAsia="Times New Roman" w:cs="Calibri"/>
                <w:color w:val="2D2D2D"/>
                <w:sz w:val="24"/>
                <w:szCs w:val="24"/>
                <w:lang w:eastAsia="pl-PL"/>
              </w:rPr>
            </w:pPr>
          </w:p>
        </w:tc>
        <w:tc>
          <w:tcPr>
            <w:tcW w:w="2755" w:type="dxa"/>
            <w:tcBorders>
              <w:top w:val="nil"/>
              <w:left w:val="nil"/>
              <w:bottom w:val="single" w:sz="12" w:space="0" w:color="000000"/>
              <w:right w:val="single" w:sz="8" w:space="0" w:color="000000"/>
            </w:tcBorders>
            <w:shd w:val="clear" w:color="auto" w:fill="auto"/>
            <w:tcMar>
              <w:top w:w="0" w:type="dxa"/>
              <w:left w:w="70" w:type="dxa"/>
              <w:bottom w:w="0" w:type="dxa"/>
              <w:right w:w="70" w:type="dxa"/>
            </w:tcMar>
            <w:hideMark/>
          </w:tcPr>
          <w:p w:rsidR="001D7411" w:rsidRDefault="001D7411" w:rsidP="00ED614B">
            <w:pPr>
              <w:spacing w:after="0" w:line="240" w:lineRule="auto"/>
              <w:rPr>
                <w:rFonts w:ascii="Times New Roman" w:eastAsia="Times New Roman" w:hAnsi="Times New Roman"/>
                <w:bCs/>
                <w:color w:val="2D2D2D"/>
                <w:sz w:val="24"/>
                <w:szCs w:val="24"/>
                <w:lang w:eastAsia="pl-PL"/>
              </w:rPr>
            </w:pPr>
            <w:r>
              <w:rPr>
                <w:rFonts w:eastAsia="Times New Roman" w:cs="Calibri"/>
                <w:b/>
                <w:color w:val="2D2D2D"/>
                <w:sz w:val="24"/>
                <w:szCs w:val="24"/>
                <w:lang w:eastAsia="pl-PL"/>
              </w:rPr>
              <w:t xml:space="preserve">   </w:t>
            </w:r>
            <w:r w:rsidRPr="0063092D">
              <w:rPr>
                <w:rFonts w:ascii="Times New Roman" w:eastAsia="Times New Roman" w:hAnsi="Times New Roman"/>
                <w:bCs/>
                <w:color w:val="4472C4" w:themeColor="accent5"/>
                <w:sz w:val="24"/>
                <w:szCs w:val="24"/>
                <w:lang w:eastAsia="pl-PL"/>
              </w:rPr>
              <w:t xml:space="preserve">7 ucz. – </w:t>
            </w:r>
            <w:r w:rsidRPr="0063092D">
              <w:rPr>
                <w:rFonts w:ascii="Times New Roman" w:eastAsia="Times New Roman" w:hAnsi="Times New Roman"/>
                <w:b/>
                <w:color w:val="4472C4" w:themeColor="accent5"/>
                <w:sz w:val="24"/>
                <w:szCs w:val="24"/>
                <w:lang w:eastAsia="pl-PL"/>
              </w:rPr>
              <w:t>30,43%</w:t>
            </w:r>
          </w:p>
          <w:p w:rsidR="001D7411" w:rsidRDefault="001D7411" w:rsidP="00ED614B">
            <w:pPr>
              <w:spacing w:after="0" w:line="240" w:lineRule="auto"/>
              <w:rPr>
                <w:rFonts w:ascii="Times New Roman" w:eastAsia="Times New Roman" w:hAnsi="Times New Roman"/>
                <w:bCs/>
                <w:color w:val="2D2D2D"/>
                <w:sz w:val="24"/>
                <w:szCs w:val="24"/>
                <w:lang w:eastAsia="pl-PL"/>
              </w:rPr>
            </w:pPr>
            <w:r>
              <w:rPr>
                <w:rFonts w:ascii="Times New Roman" w:eastAsia="Times New Roman" w:hAnsi="Times New Roman"/>
                <w:bCs/>
                <w:color w:val="2D2D2D"/>
                <w:sz w:val="24"/>
                <w:szCs w:val="24"/>
                <w:lang w:eastAsia="pl-PL"/>
              </w:rPr>
              <w:t xml:space="preserve"> </w:t>
            </w:r>
            <w:r w:rsidRPr="0063092D">
              <w:rPr>
                <w:rFonts w:ascii="Times New Roman" w:eastAsia="Times New Roman" w:hAnsi="Times New Roman"/>
                <w:bCs/>
                <w:color w:val="538135" w:themeColor="accent6" w:themeShade="BF"/>
                <w:sz w:val="24"/>
                <w:szCs w:val="24"/>
                <w:lang w:eastAsia="pl-PL"/>
              </w:rPr>
              <w:t xml:space="preserve">11 ucz. -  </w:t>
            </w:r>
            <w:r w:rsidRPr="0063092D">
              <w:rPr>
                <w:rFonts w:ascii="Times New Roman" w:eastAsia="Times New Roman" w:hAnsi="Times New Roman"/>
                <w:b/>
                <w:color w:val="538135" w:themeColor="accent6" w:themeShade="BF"/>
                <w:sz w:val="24"/>
                <w:szCs w:val="24"/>
                <w:lang w:eastAsia="pl-PL"/>
              </w:rPr>
              <w:t>47,83%</w:t>
            </w:r>
          </w:p>
          <w:p w:rsidR="001D7411" w:rsidRPr="00BD7D77" w:rsidRDefault="001D7411" w:rsidP="00ED614B">
            <w:pPr>
              <w:spacing w:after="0" w:line="240" w:lineRule="auto"/>
              <w:rPr>
                <w:rFonts w:ascii="Times New Roman" w:eastAsia="Times New Roman" w:hAnsi="Times New Roman"/>
                <w:b/>
                <w:color w:val="7030A0"/>
                <w:sz w:val="24"/>
                <w:szCs w:val="24"/>
                <w:lang w:eastAsia="pl-PL"/>
              </w:rPr>
            </w:pPr>
            <w:r w:rsidRPr="00BD7D77">
              <w:rPr>
                <w:rFonts w:ascii="Times New Roman" w:eastAsia="Times New Roman" w:hAnsi="Times New Roman"/>
                <w:bCs/>
                <w:color w:val="7030A0"/>
                <w:sz w:val="24"/>
                <w:szCs w:val="24"/>
                <w:lang w:eastAsia="pl-PL"/>
              </w:rPr>
              <w:t xml:space="preserve">  9 ucz. -  </w:t>
            </w:r>
            <w:r w:rsidRPr="00BD7D77">
              <w:rPr>
                <w:rFonts w:ascii="Times New Roman" w:eastAsia="Times New Roman" w:hAnsi="Times New Roman"/>
                <w:b/>
                <w:color w:val="7030A0"/>
                <w:sz w:val="24"/>
                <w:szCs w:val="24"/>
                <w:lang w:eastAsia="pl-PL"/>
              </w:rPr>
              <w:t>37,50%</w:t>
            </w:r>
          </w:p>
          <w:p w:rsidR="001D7411" w:rsidRPr="00205F0F" w:rsidRDefault="001D7411" w:rsidP="00ED614B">
            <w:pPr>
              <w:spacing w:after="0" w:line="240" w:lineRule="auto"/>
              <w:rPr>
                <w:rFonts w:ascii="Times New Roman" w:eastAsia="Times New Roman" w:hAnsi="Times New Roman"/>
                <w:color w:val="2D2D2D"/>
                <w:sz w:val="24"/>
                <w:szCs w:val="24"/>
                <w:lang w:eastAsia="pl-PL"/>
              </w:rPr>
            </w:pPr>
            <w:r w:rsidRPr="00205F0F">
              <w:rPr>
                <w:rFonts w:ascii="Times New Roman" w:eastAsia="Times New Roman" w:hAnsi="Times New Roman"/>
                <w:color w:val="FF0000"/>
                <w:sz w:val="24"/>
                <w:szCs w:val="24"/>
                <w:lang w:eastAsia="pl-PL"/>
              </w:rPr>
              <w:t xml:space="preserve">Razem: 27 ucz. – </w:t>
            </w:r>
            <w:r w:rsidRPr="00205F0F">
              <w:rPr>
                <w:rFonts w:ascii="Times New Roman" w:eastAsia="Times New Roman" w:hAnsi="Times New Roman"/>
                <w:b/>
                <w:bCs/>
                <w:color w:val="FF0000"/>
                <w:sz w:val="24"/>
                <w:szCs w:val="24"/>
                <w:lang w:eastAsia="pl-PL"/>
              </w:rPr>
              <w:t>38,57%</w:t>
            </w:r>
          </w:p>
        </w:tc>
        <w:tc>
          <w:tcPr>
            <w:tcW w:w="3261" w:type="dxa"/>
            <w:tcBorders>
              <w:top w:val="nil"/>
              <w:left w:val="nil"/>
              <w:bottom w:val="single" w:sz="12" w:space="0" w:color="000000"/>
              <w:right w:val="single" w:sz="12" w:space="0" w:color="000000"/>
            </w:tcBorders>
            <w:shd w:val="clear" w:color="auto" w:fill="auto"/>
            <w:tcMar>
              <w:top w:w="0" w:type="dxa"/>
              <w:left w:w="70" w:type="dxa"/>
              <w:bottom w:w="0" w:type="dxa"/>
              <w:right w:w="70" w:type="dxa"/>
            </w:tcMar>
            <w:hideMark/>
          </w:tcPr>
          <w:p w:rsidR="001D7411" w:rsidRPr="0063092D" w:rsidRDefault="001D7411" w:rsidP="00ED614B">
            <w:pPr>
              <w:spacing w:after="0" w:line="240" w:lineRule="auto"/>
              <w:rPr>
                <w:rFonts w:ascii="Times New Roman" w:eastAsia="Times New Roman" w:hAnsi="Times New Roman"/>
                <w:color w:val="4472C4" w:themeColor="accent5"/>
                <w:sz w:val="24"/>
                <w:szCs w:val="24"/>
                <w:lang w:eastAsia="pl-PL"/>
              </w:rPr>
            </w:pPr>
            <w:r w:rsidRPr="0063092D">
              <w:rPr>
                <w:rFonts w:ascii="Times New Roman" w:eastAsia="Times New Roman" w:hAnsi="Times New Roman"/>
                <w:color w:val="4472C4" w:themeColor="accent5"/>
                <w:sz w:val="24"/>
                <w:szCs w:val="24"/>
                <w:lang w:eastAsia="pl-PL"/>
              </w:rPr>
              <w:t xml:space="preserve">   2 ucz. – </w:t>
            </w:r>
            <w:r w:rsidRPr="0063092D">
              <w:rPr>
                <w:rFonts w:ascii="Times New Roman" w:eastAsia="Times New Roman" w:hAnsi="Times New Roman"/>
                <w:b/>
                <w:bCs/>
                <w:color w:val="4472C4" w:themeColor="accent5"/>
                <w:sz w:val="24"/>
                <w:szCs w:val="24"/>
                <w:lang w:eastAsia="pl-PL"/>
              </w:rPr>
              <w:t>8,70%</w:t>
            </w:r>
          </w:p>
          <w:p w:rsidR="001D7411" w:rsidRPr="0063092D" w:rsidRDefault="001D7411" w:rsidP="00ED614B">
            <w:pPr>
              <w:spacing w:after="0" w:line="240" w:lineRule="auto"/>
              <w:rPr>
                <w:rFonts w:ascii="Times New Roman" w:eastAsia="Times New Roman" w:hAnsi="Times New Roman"/>
                <w:color w:val="538135" w:themeColor="accent6" w:themeShade="BF"/>
                <w:sz w:val="24"/>
                <w:szCs w:val="24"/>
                <w:lang w:eastAsia="pl-PL"/>
              </w:rPr>
            </w:pPr>
            <w:r w:rsidRPr="0063092D">
              <w:rPr>
                <w:rFonts w:eastAsia="Times New Roman" w:cs="Calibri"/>
                <w:color w:val="538135" w:themeColor="accent6" w:themeShade="BF"/>
                <w:sz w:val="24"/>
                <w:szCs w:val="24"/>
                <w:lang w:eastAsia="pl-PL"/>
              </w:rPr>
              <w:t xml:space="preserve">   </w:t>
            </w:r>
            <w:r w:rsidRPr="0063092D">
              <w:rPr>
                <w:rFonts w:ascii="Times New Roman" w:eastAsia="Times New Roman" w:hAnsi="Times New Roman"/>
                <w:color w:val="538135" w:themeColor="accent6" w:themeShade="BF"/>
                <w:sz w:val="24"/>
                <w:szCs w:val="24"/>
                <w:lang w:eastAsia="pl-PL"/>
              </w:rPr>
              <w:t xml:space="preserve">1 ucz. – </w:t>
            </w:r>
            <w:r w:rsidRPr="0063092D">
              <w:rPr>
                <w:rFonts w:ascii="Times New Roman" w:eastAsia="Times New Roman" w:hAnsi="Times New Roman"/>
                <w:b/>
                <w:bCs/>
                <w:color w:val="538135" w:themeColor="accent6" w:themeShade="BF"/>
                <w:sz w:val="24"/>
                <w:szCs w:val="24"/>
                <w:lang w:eastAsia="pl-PL"/>
              </w:rPr>
              <w:t>4,35%</w:t>
            </w:r>
          </w:p>
          <w:p w:rsidR="001D7411" w:rsidRPr="00BD7D77" w:rsidRDefault="001D7411" w:rsidP="00ED614B">
            <w:pPr>
              <w:spacing w:after="0" w:line="240" w:lineRule="auto"/>
              <w:rPr>
                <w:rFonts w:ascii="Times New Roman" w:eastAsia="Times New Roman" w:hAnsi="Times New Roman"/>
                <w:b/>
                <w:bCs/>
                <w:color w:val="7030A0"/>
                <w:sz w:val="24"/>
                <w:szCs w:val="24"/>
                <w:lang w:eastAsia="pl-PL"/>
              </w:rPr>
            </w:pPr>
            <w:r w:rsidRPr="00BD7D77">
              <w:rPr>
                <w:rFonts w:ascii="Times New Roman" w:eastAsia="Times New Roman" w:hAnsi="Times New Roman"/>
                <w:color w:val="7030A0"/>
                <w:sz w:val="24"/>
                <w:szCs w:val="24"/>
                <w:lang w:eastAsia="pl-PL"/>
              </w:rPr>
              <w:t xml:space="preserve">   3 ucz. – </w:t>
            </w:r>
            <w:r w:rsidRPr="00BD7D77">
              <w:rPr>
                <w:rFonts w:ascii="Times New Roman" w:eastAsia="Times New Roman" w:hAnsi="Times New Roman"/>
                <w:b/>
                <w:bCs/>
                <w:color w:val="7030A0"/>
                <w:sz w:val="24"/>
                <w:szCs w:val="24"/>
                <w:lang w:eastAsia="pl-PL"/>
              </w:rPr>
              <w:t>12,50%</w:t>
            </w:r>
          </w:p>
          <w:p w:rsidR="001D7411" w:rsidRPr="00205F0F" w:rsidRDefault="001D7411" w:rsidP="00ED614B">
            <w:pPr>
              <w:spacing w:after="0" w:line="240" w:lineRule="auto"/>
              <w:rPr>
                <w:rFonts w:ascii="Times New Roman" w:eastAsia="Times New Roman" w:hAnsi="Times New Roman"/>
                <w:color w:val="2D2D2D"/>
                <w:sz w:val="24"/>
                <w:szCs w:val="24"/>
                <w:lang w:eastAsia="pl-PL"/>
              </w:rPr>
            </w:pPr>
            <w:r w:rsidRPr="00205F0F">
              <w:rPr>
                <w:rFonts w:ascii="Times New Roman" w:eastAsia="Times New Roman" w:hAnsi="Times New Roman"/>
                <w:color w:val="FF0000"/>
                <w:sz w:val="24"/>
                <w:szCs w:val="24"/>
                <w:lang w:eastAsia="pl-PL"/>
              </w:rPr>
              <w:t xml:space="preserve">Razem: 6 ucz. – </w:t>
            </w:r>
            <w:r w:rsidRPr="00205F0F">
              <w:rPr>
                <w:rFonts w:ascii="Times New Roman" w:eastAsia="Times New Roman" w:hAnsi="Times New Roman"/>
                <w:b/>
                <w:bCs/>
                <w:color w:val="FF0000"/>
                <w:sz w:val="24"/>
                <w:szCs w:val="24"/>
                <w:lang w:eastAsia="pl-PL"/>
              </w:rPr>
              <w:t>8,57%</w:t>
            </w:r>
          </w:p>
        </w:tc>
      </w:tr>
    </w:tbl>
    <w:p w:rsidR="001D7411" w:rsidRPr="0023380A" w:rsidRDefault="001D7411" w:rsidP="001D7411">
      <w:pPr>
        <w:shd w:val="clear" w:color="auto" w:fill="FFFFFF"/>
        <w:spacing w:after="0" w:line="360" w:lineRule="atLeast"/>
        <w:jc w:val="both"/>
        <w:rPr>
          <w:rFonts w:ascii="Times New Roman" w:eastAsia="Times New Roman" w:hAnsi="Times New Roman"/>
          <w:b/>
          <w:bCs/>
          <w:color w:val="2D2D2D"/>
          <w:sz w:val="24"/>
          <w:szCs w:val="24"/>
          <w:lang w:eastAsia="pl-PL"/>
        </w:rPr>
      </w:pPr>
      <w:r w:rsidRPr="00912D8E">
        <w:rPr>
          <w:rFonts w:ascii="Times New Roman" w:eastAsia="Times New Roman" w:hAnsi="Times New Roman"/>
          <w:b/>
          <w:bCs/>
          <w:color w:val="2D2D2D"/>
          <w:sz w:val="24"/>
          <w:szCs w:val="24"/>
          <w:lang w:eastAsia="pl-PL"/>
        </w:rPr>
        <w:t> </w:t>
      </w:r>
    </w:p>
    <w:p w:rsidR="001D7411" w:rsidRDefault="001D7411" w:rsidP="001D7411">
      <w:pPr>
        <w:shd w:val="clear" w:color="auto" w:fill="FFFFFF"/>
        <w:spacing w:after="0" w:line="360" w:lineRule="atLeast"/>
        <w:jc w:val="both"/>
        <w:rPr>
          <w:rFonts w:ascii="Times New Roman" w:hAnsi="Times New Roman"/>
          <w:sz w:val="24"/>
          <w:szCs w:val="24"/>
        </w:rPr>
      </w:pPr>
      <w:r w:rsidRPr="00912D8E">
        <w:rPr>
          <w:rFonts w:ascii="Times New Roman" w:eastAsia="Times New Roman" w:hAnsi="Times New Roman"/>
          <w:b/>
          <w:bCs/>
          <w:color w:val="2D2D2D"/>
          <w:sz w:val="24"/>
          <w:szCs w:val="24"/>
          <w:lang w:eastAsia="pl-PL"/>
        </w:rPr>
        <w:lastRenderedPageBreak/>
        <w:t> </w:t>
      </w:r>
      <w:r>
        <w:rPr>
          <w:rFonts w:ascii="Times New Roman" w:hAnsi="Times New Roman"/>
          <w:sz w:val="24"/>
          <w:szCs w:val="24"/>
        </w:rPr>
        <w:t xml:space="preserve">We </w:t>
      </w:r>
      <w:r w:rsidRPr="00B43274">
        <w:rPr>
          <w:rFonts w:ascii="Times New Roman" w:hAnsi="Times New Roman"/>
          <w:sz w:val="24"/>
          <w:szCs w:val="24"/>
        </w:rPr>
        <w:t>wrześniu p. Jolanta Koch przeprowadziła badania mowy dzieci. Wadę wymowy stwierdzono</w:t>
      </w:r>
      <w:r>
        <w:rPr>
          <w:rFonts w:ascii="Times New Roman" w:hAnsi="Times New Roman"/>
          <w:sz w:val="24"/>
          <w:szCs w:val="24"/>
        </w:rPr>
        <w:t>:</w:t>
      </w:r>
    </w:p>
    <w:p w:rsidR="001D7411" w:rsidRDefault="001D7411" w:rsidP="001D7411">
      <w:pPr>
        <w:shd w:val="clear" w:color="auto" w:fill="FFFFFF"/>
        <w:spacing w:after="0" w:line="360" w:lineRule="atLeast"/>
        <w:jc w:val="both"/>
        <w:rPr>
          <w:rFonts w:ascii="Times New Roman" w:hAnsi="Times New Roman"/>
          <w:sz w:val="24"/>
          <w:szCs w:val="24"/>
        </w:rPr>
      </w:pPr>
      <w:r>
        <w:rPr>
          <w:rFonts w:ascii="Times New Roman" w:hAnsi="Times New Roman"/>
          <w:sz w:val="24"/>
          <w:szCs w:val="24"/>
        </w:rPr>
        <w:t>1A – 3 ucz.  (5 ucz. do obserwacji)</w:t>
      </w:r>
    </w:p>
    <w:p w:rsidR="001D7411" w:rsidRDefault="001D7411" w:rsidP="001D7411">
      <w:pPr>
        <w:shd w:val="clear" w:color="auto" w:fill="FFFFFF"/>
        <w:spacing w:after="0" w:line="360" w:lineRule="atLeast"/>
        <w:jc w:val="both"/>
        <w:rPr>
          <w:rFonts w:ascii="Times New Roman" w:hAnsi="Times New Roman"/>
          <w:sz w:val="24"/>
          <w:szCs w:val="24"/>
        </w:rPr>
      </w:pPr>
      <w:r>
        <w:rPr>
          <w:rFonts w:ascii="Times New Roman" w:hAnsi="Times New Roman"/>
          <w:sz w:val="24"/>
          <w:szCs w:val="24"/>
        </w:rPr>
        <w:t>1B – 9 ucz.</w:t>
      </w:r>
      <w:r w:rsidRPr="00607124">
        <w:rPr>
          <w:rFonts w:ascii="Times New Roman" w:hAnsi="Times New Roman"/>
          <w:sz w:val="24"/>
          <w:szCs w:val="24"/>
        </w:rPr>
        <w:t xml:space="preserve"> </w:t>
      </w:r>
      <w:r>
        <w:rPr>
          <w:rFonts w:ascii="Times New Roman" w:hAnsi="Times New Roman"/>
          <w:sz w:val="24"/>
          <w:szCs w:val="24"/>
        </w:rPr>
        <w:t xml:space="preserve"> (6 ucz. do obserwacji)</w:t>
      </w:r>
    </w:p>
    <w:p w:rsidR="001D7411" w:rsidRDefault="001D7411" w:rsidP="001D7411">
      <w:pPr>
        <w:shd w:val="clear" w:color="auto" w:fill="FFFFFF"/>
        <w:spacing w:after="0" w:line="360" w:lineRule="atLeast"/>
        <w:jc w:val="both"/>
        <w:rPr>
          <w:rFonts w:ascii="Times New Roman" w:hAnsi="Times New Roman"/>
          <w:sz w:val="24"/>
          <w:szCs w:val="24"/>
        </w:rPr>
      </w:pPr>
      <w:r>
        <w:rPr>
          <w:rFonts w:ascii="Times New Roman" w:hAnsi="Times New Roman"/>
          <w:sz w:val="24"/>
          <w:szCs w:val="24"/>
        </w:rPr>
        <w:t>1C – 8 ucz.  (6 ucz. do obserwacji)</w:t>
      </w:r>
    </w:p>
    <w:p w:rsidR="001D7411" w:rsidRDefault="001D7411" w:rsidP="001D7411">
      <w:pPr>
        <w:shd w:val="clear" w:color="auto" w:fill="FFFFFF"/>
        <w:spacing w:after="0" w:line="360" w:lineRule="atLeast"/>
        <w:jc w:val="both"/>
        <w:rPr>
          <w:rFonts w:ascii="Times New Roman" w:hAnsi="Times New Roman"/>
          <w:sz w:val="24"/>
          <w:szCs w:val="24"/>
        </w:rPr>
      </w:pPr>
      <w:r>
        <w:rPr>
          <w:rFonts w:ascii="Times New Roman" w:hAnsi="Times New Roman"/>
          <w:sz w:val="24"/>
          <w:szCs w:val="24"/>
        </w:rPr>
        <w:t>Uczniów z wadami wymowy objęto zajęciami logopedycznymi.</w:t>
      </w:r>
    </w:p>
    <w:p w:rsidR="001D7411" w:rsidRDefault="001D7411" w:rsidP="001D7411">
      <w:pPr>
        <w:shd w:val="clear" w:color="auto" w:fill="FFFFFF"/>
        <w:spacing w:after="0" w:line="360" w:lineRule="atLeast"/>
        <w:jc w:val="both"/>
        <w:rPr>
          <w:rFonts w:ascii="Times New Roman" w:hAnsi="Times New Roman"/>
          <w:sz w:val="24"/>
          <w:szCs w:val="24"/>
        </w:rPr>
      </w:pPr>
    </w:p>
    <w:p w:rsidR="001D7411" w:rsidRPr="00093829" w:rsidRDefault="001D7411" w:rsidP="001D7411">
      <w:pPr>
        <w:spacing w:after="0"/>
        <w:jc w:val="both"/>
        <w:rPr>
          <w:rFonts w:ascii="Times New Roman" w:hAnsi="Times New Roman"/>
          <w:b/>
          <w:bCs/>
          <w:sz w:val="28"/>
          <w:szCs w:val="28"/>
        </w:rPr>
      </w:pPr>
      <w:r w:rsidRPr="00093829">
        <w:rPr>
          <w:rFonts w:ascii="Times New Roman" w:hAnsi="Times New Roman"/>
          <w:b/>
          <w:bCs/>
          <w:sz w:val="28"/>
          <w:szCs w:val="28"/>
        </w:rPr>
        <w:t>Wnioski:</w:t>
      </w:r>
    </w:p>
    <w:p w:rsidR="001D7411" w:rsidRPr="00B43274" w:rsidRDefault="001D7411" w:rsidP="001D7411">
      <w:pPr>
        <w:spacing w:after="0"/>
        <w:jc w:val="both"/>
        <w:rPr>
          <w:rFonts w:ascii="Times New Roman" w:hAnsi="Times New Roman"/>
          <w:sz w:val="24"/>
          <w:szCs w:val="24"/>
        </w:rPr>
      </w:pPr>
      <w:r w:rsidRPr="00B43274">
        <w:rPr>
          <w:rFonts w:ascii="Times New Roman" w:hAnsi="Times New Roman"/>
          <w:sz w:val="24"/>
          <w:szCs w:val="24"/>
        </w:rPr>
        <w:t xml:space="preserve">- uczniowie </w:t>
      </w:r>
      <w:r>
        <w:rPr>
          <w:rFonts w:ascii="Times New Roman" w:hAnsi="Times New Roman"/>
          <w:sz w:val="24"/>
          <w:szCs w:val="24"/>
        </w:rPr>
        <w:t xml:space="preserve">bardzo </w:t>
      </w:r>
      <w:r w:rsidRPr="00B43274">
        <w:rPr>
          <w:rFonts w:ascii="Times New Roman" w:hAnsi="Times New Roman"/>
          <w:sz w:val="24"/>
          <w:szCs w:val="24"/>
        </w:rPr>
        <w:t xml:space="preserve">dobrze radzą sobie z umiejętnością mówienia,  uczenia </w:t>
      </w:r>
      <w:r>
        <w:rPr>
          <w:rFonts w:ascii="Times New Roman" w:hAnsi="Times New Roman"/>
          <w:sz w:val="24"/>
          <w:szCs w:val="24"/>
        </w:rPr>
        <w:t xml:space="preserve">się </w:t>
      </w:r>
      <w:r w:rsidRPr="00B43274">
        <w:rPr>
          <w:rFonts w:ascii="Times New Roman" w:hAnsi="Times New Roman"/>
          <w:sz w:val="24"/>
          <w:szCs w:val="24"/>
        </w:rPr>
        <w:t xml:space="preserve">matematyki </w:t>
      </w:r>
    </w:p>
    <w:p w:rsidR="001D7411" w:rsidRPr="00B43274" w:rsidRDefault="001D7411" w:rsidP="001D7411">
      <w:pPr>
        <w:spacing w:after="0"/>
        <w:jc w:val="both"/>
        <w:rPr>
          <w:rFonts w:ascii="Times New Roman" w:hAnsi="Times New Roman"/>
          <w:sz w:val="24"/>
          <w:szCs w:val="24"/>
        </w:rPr>
      </w:pPr>
      <w:r w:rsidRPr="00B43274">
        <w:rPr>
          <w:rFonts w:ascii="Times New Roman" w:hAnsi="Times New Roman"/>
          <w:sz w:val="24"/>
          <w:szCs w:val="24"/>
        </w:rPr>
        <w:t>-</w:t>
      </w:r>
      <w:r>
        <w:rPr>
          <w:rFonts w:ascii="Times New Roman" w:hAnsi="Times New Roman"/>
          <w:sz w:val="24"/>
          <w:szCs w:val="24"/>
        </w:rPr>
        <w:t xml:space="preserve"> dzieci </w:t>
      </w:r>
      <w:r w:rsidRPr="00B43274">
        <w:rPr>
          <w:rFonts w:ascii="Times New Roman" w:hAnsi="Times New Roman"/>
          <w:sz w:val="24"/>
          <w:szCs w:val="24"/>
        </w:rPr>
        <w:t>są sprawne fizyczni</w:t>
      </w:r>
      <w:r>
        <w:rPr>
          <w:rFonts w:ascii="Times New Roman" w:hAnsi="Times New Roman"/>
          <w:sz w:val="24"/>
          <w:szCs w:val="24"/>
        </w:rPr>
        <w:t>e</w:t>
      </w:r>
    </w:p>
    <w:p w:rsidR="001D7411" w:rsidRPr="00B43274" w:rsidRDefault="001D7411" w:rsidP="001D7411">
      <w:pPr>
        <w:spacing w:after="0"/>
        <w:jc w:val="both"/>
        <w:rPr>
          <w:rFonts w:ascii="Times New Roman" w:hAnsi="Times New Roman"/>
          <w:sz w:val="24"/>
          <w:szCs w:val="24"/>
        </w:rPr>
      </w:pPr>
      <w:r w:rsidRPr="00B43274">
        <w:rPr>
          <w:rFonts w:ascii="Times New Roman" w:hAnsi="Times New Roman"/>
          <w:sz w:val="24"/>
          <w:szCs w:val="24"/>
        </w:rPr>
        <w:t>-</w:t>
      </w:r>
      <w:r>
        <w:rPr>
          <w:rFonts w:ascii="Times New Roman" w:hAnsi="Times New Roman"/>
          <w:sz w:val="24"/>
          <w:szCs w:val="24"/>
        </w:rPr>
        <w:t xml:space="preserve"> </w:t>
      </w:r>
      <w:r w:rsidRPr="00B43274">
        <w:rPr>
          <w:rFonts w:ascii="Times New Roman" w:hAnsi="Times New Roman"/>
          <w:sz w:val="24"/>
          <w:szCs w:val="24"/>
        </w:rPr>
        <w:t xml:space="preserve">niepokojący jest duży procent wad wymowy </w:t>
      </w:r>
      <w:r>
        <w:rPr>
          <w:rFonts w:ascii="Times New Roman" w:hAnsi="Times New Roman"/>
          <w:sz w:val="24"/>
          <w:szCs w:val="24"/>
        </w:rPr>
        <w:t>u dzieci</w:t>
      </w:r>
    </w:p>
    <w:p w:rsidR="001D7411" w:rsidRPr="00060C30" w:rsidRDefault="001D7411" w:rsidP="001D7411">
      <w:pPr>
        <w:spacing w:after="0"/>
        <w:jc w:val="both"/>
        <w:rPr>
          <w:rFonts w:ascii="Times New Roman" w:hAnsi="Times New Roman"/>
          <w:sz w:val="24"/>
          <w:szCs w:val="24"/>
        </w:rPr>
      </w:pPr>
      <w:r w:rsidRPr="00B43274">
        <w:rPr>
          <w:rFonts w:ascii="Times New Roman" w:hAnsi="Times New Roman"/>
          <w:sz w:val="24"/>
          <w:szCs w:val="24"/>
        </w:rPr>
        <w:t xml:space="preserve">- niestety </w:t>
      </w:r>
      <w:r>
        <w:rPr>
          <w:rFonts w:ascii="Times New Roman" w:hAnsi="Times New Roman"/>
          <w:sz w:val="24"/>
          <w:szCs w:val="24"/>
        </w:rPr>
        <w:t xml:space="preserve">nie </w:t>
      </w:r>
      <w:r w:rsidRPr="00B43274">
        <w:rPr>
          <w:rFonts w:ascii="Times New Roman" w:hAnsi="Times New Roman"/>
          <w:sz w:val="24"/>
          <w:szCs w:val="24"/>
        </w:rPr>
        <w:t xml:space="preserve">mogły być przebadane dzieci przez n-la gimnastyki korekcyjnej </w:t>
      </w:r>
      <w:r>
        <w:rPr>
          <w:rFonts w:ascii="Times New Roman" w:hAnsi="Times New Roman"/>
          <w:sz w:val="24"/>
          <w:szCs w:val="24"/>
        </w:rPr>
        <w:t xml:space="preserve"> </w:t>
      </w:r>
      <w:r w:rsidRPr="00B43274">
        <w:rPr>
          <w:rFonts w:ascii="Times New Roman" w:hAnsi="Times New Roman"/>
          <w:sz w:val="24"/>
          <w:szCs w:val="24"/>
        </w:rPr>
        <w:t>(covid-19)</w:t>
      </w:r>
    </w:p>
    <w:p w:rsidR="001D7411" w:rsidRPr="00093829" w:rsidRDefault="001D7411" w:rsidP="001D7411">
      <w:pPr>
        <w:spacing w:after="0"/>
        <w:jc w:val="both"/>
        <w:rPr>
          <w:rFonts w:ascii="Times New Roman" w:hAnsi="Times New Roman"/>
          <w:b/>
          <w:bCs/>
          <w:sz w:val="28"/>
          <w:szCs w:val="28"/>
        </w:rPr>
      </w:pPr>
      <w:r w:rsidRPr="00093829">
        <w:rPr>
          <w:rFonts w:ascii="Times New Roman" w:hAnsi="Times New Roman"/>
          <w:b/>
          <w:bCs/>
          <w:sz w:val="28"/>
          <w:szCs w:val="28"/>
        </w:rPr>
        <w:t>Rekomendacje do dalszej pracy:</w:t>
      </w:r>
    </w:p>
    <w:p w:rsidR="001D7411" w:rsidRDefault="001D7411" w:rsidP="001D7411">
      <w:pPr>
        <w:spacing w:after="0"/>
        <w:jc w:val="both"/>
        <w:rPr>
          <w:rFonts w:ascii="Times New Roman" w:hAnsi="Times New Roman"/>
          <w:sz w:val="24"/>
          <w:szCs w:val="24"/>
        </w:rPr>
      </w:pPr>
      <w:r w:rsidRPr="00B43274">
        <w:rPr>
          <w:rFonts w:ascii="Times New Roman" w:hAnsi="Times New Roman"/>
          <w:sz w:val="24"/>
          <w:szCs w:val="24"/>
        </w:rPr>
        <w:t>- rozwijać umiejętności czytania i pisania;</w:t>
      </w:r>
    </w:p>
    <w:p w:rsidR="001D7411" w:rsidRPr="00B43274" w:rsidRDefault="001D7411" w:rsidP="001D7411">
      <w:pPr>
        <w:spacing w:after="0"/>
        <w:jc w:val="both"/>
        <w:rPr>
          <w:rFonts w:ascii="Times New Roman" w:hAnsi="Times New Roman"/>
          <w:sz w:val="24"/>
          <w:szCs w:val="24"/>
        </w:rPr>
      </w:pPr>
      <w:r>
        <w:rPr>
          <w:rFonts w:ascii="Times New Roman" w:hAnsi="Times New Roman"/>
          <w:sz w:val="24"/>
          <w:szCs w:val="24"/>
        </w:rPr>
        <w:t>- doskonalić analizę i syntezę słuchową wyrazów;</w:t>
      </w:r>
    </w:p>
    <w:p w:rsidR="001D7411" w:rsidRPr="00B43274" w:rsidRDefault="001D7411" w:rsidP="001D7411">
      <w:pPr>
        <w:spacing w:after="0"/>
        <w:jc w:val="both"/>
        <w:rPr>
          <w:rFonts w:ascii="Times New Roman" w:hAnsi="Times New Roman"/>
          <w:sz w:val="24"/>
          <w:szCs w:val="24"/>
        </w:rPr>
      </w:pPr>
      <w:r w:rsidRPr="00B43274">
        <w:rPr>
          <w:rFonts w:ascii="Times New Roman" w:hAnsi="Times New Roman"/>
          <w:sz w:val="24"/>
          <w:szCs w:val="24"/>
        </w:rPr>
        <w:t>- dostosowywać wymagania do możliwości dziecka;</w:t>
      </w:r>
    </w:p>
    <w:p w:rsidR="001D7411" w:rsidRDefault="001D7411" w:rsidP="001D7411">
      <w:pPr>
        <w:spacing w:after="0"/>
        <w:jc w:val="both"/>
        <w:rPr>
          <w:rFonts w:ascii="Times New Roman" w:hAnsi="Times New Roman"/>
          <w:sz w:val="24"/>
          <w:szCs w:val="24"/>
        </w:rPr>
      </w:pPr>
      <w:r w:rsidRPr="00B43274">
        <w:rPr>
          <w:rFonts w:ascii="Times New Roman" w:hAnsi="Times New Roman"/>
          <w:sz w:val="24"/>
          <w:szCs w:val="24"/>
        </w:rPr>
        <w:t>- stosować różnorodność form i metod</w:t>
      </w:r>
      <w:r>
        <w:rPr>
          <w:rFonts w:ascii="Times New Roman" w:hAnsi="Times New Roman"/>
          <w:sz w:val="24"/>
          <w:szCs w:val="24"/>
        </w:rPr>
        <w:t xml:space="preserve"> pracy,</w:t>
      </w:r>
      <w:r w:rsidRPr="00B43274">
        <w:rPr>
          <w:rFonts w:ascii="Times New Roman" w:hAnsi="Times New Roman"/>
          <w:sz w:val="24"/>
          <w:szCs w:val="24"/>
        </w:rPr>
        <w:t xml:space="preserve"> w tym metody aktywizujące</w:t>
      </w:r>
      <w:r>
        <w:rPr>
          <w:rFonts w:ascii="Times New Roman" w:hAnsi="Times New Roman"/>
          <w:sz w:val="24"/>
          <w:szCs w:val="24"/>
        </w:rPr>
        <w:t>;</w:t>
      </w:r>
    </w:p>
    <w:p w:rsidR="001D7411" w:rsidRPr="00B43274" w:rsidRDefault="001D7411" w:rsidP="001D7411">
      <w:pPr>
        <w:spacing w:after="0"/>
        <w:jc w:val="both"/>
        <w:rPr>
          <w:rFonts w:ascii="Times New Roman" w:hAnsi="Times New Roman"/>
          <w:sz w:val="24"/>
          <w:szCs w:val="24"/>
        </w:rPr>
      </w:pPr>
      <w:r>
        <w:rPr>
          <w:rFonts w:ascii="Times New Roman" w:hAnsi="Times New Roman"/>
          <w:sz w:val="24"/>
          <w:szCs w:val="24"/>
        </w:rPr>
        <w:t>-</w:t>
      </w:r>
      <w:r w:rsidRPr="006B7BC8">
        <w:rPr>
          <w:rFonts w:ascii="Times New Roman" w:hAnsi="Times New Roman"/>
          <w:sz w:val="24"/>
          <w:szCs w:val="24"/>
        </w:rPr>
        <w:t xml:space="preserve"> </w:t>
      </w:r>
      <w:r>
        <w:rPr>
          <w:rFonts w:ascii="Times New Roman" w:hAnsi="Times New Roman"/>
          <w:sz w:val="24"/>
          <w:szCs w:val="24"/>
        </w:rPr>
        <w:t>d</w:t>
      </w:r>
      <w:r w:rsidRPr="00B43274">
        <w:rPr>
          <w:rFonts w:ascii="Times New Roman" w:hAnsi="Times New Roman"/>
          <w:sz w:val="24"/>
          <w:szCs w:val="24"/>
        </w:rPr>
        <w:t xml:space="preserve">oskonalić sprawność manualną i grafomotoryczną poprzez ćwiczenia usprawniające drobne ruchy dłoni, palców </w:t>
      </w:r>
      <w:r>
        <w:rPr>
          <w:rFonts w:ascii="Times New Roman" w:hAnsi="Times New Roman"/>
          <w:sz w:val="24"/>
          <w:szCs w:val="24"/>
        </w:rPr>
        <w:t xml:space="preserve"> (</w:t>
      </w:r>
      <w:r w:rsidRPr="00B43274">
        <w:rPr>
          <w:rFonts w:ascii="Times New Roman" w:hAnsi="Times New Roman"/>
          <w:sz w:val="24"/>
          <w:szCs w:val="24"/>
        </w:rPr>
        <w:t>kolorowanie, wycinanie, lepienie, malowanie</w:t>
      </w:r>
      <w:r>
        <w:rPr>
          <w:rFonts w:ascii="Times New Roman" w:hAnsi="Times New Roman"/>
          <w:sz w:val="24"/>
          <w:szCs w:val="24"/>
        </w:rPr>
        <w:t>)</w:t>
      </w:r>
      <w:r w:rsidRPr="00B43274">
        <w:rPr>
          <w:rFonts w:ascii="Times New Roman" w:hAnsi="Times New Roman"/>
          <w:sz w:val="24"/>
          <w:szCs w:val="24"/>
        </w:rPr>
        <w:t>;</w:t>
      </w:r>
    </w:p>
    <w:p w:rsidR="001D7411" w:rsidRDefault="001D7411" w:rsidP="001D7411">
      <w:pPr>
        <w:spacing w:after="0"/>
        <w:jc w:val="both"/>
        <w:rPr>
          <w:rFonts w:ascii="Times New Roman" w:hAnsi="Times New Roman"/>
          <w:sz w:val="24"/>
          <w:szCs w:val="24"/>
        </w:rPr>
      </w:pPr>
      <w:r w:rsidRPr="00B43274">
        <w:rPr>
          <w:rFonts w:ascii="Times New Roman" w:hAnsi="Times New Roman"/>
          <w:sz w:val="24"/>
          <w:szCs w:val="24"/>
        </w:rPr>
        <w:t xml:space="preserve">- monitorować postępy uczniów i w miarę potrzeby kierować ich na </w:t>
      </w:r>
      <w:proofErr w:type="spellStart"/>
      <w:r w:rsidRPr="00B43274">
        <w:rPr>
          <w:rFonts w:ascii="Times New Roman" w:hAnsi="Times New Roman"/>
          <w:sz w:val="24"/>
          <w:szCs w:val="24"/>
        </w:rPr>
        <w:t>zaj</w:t>
      </w:r>
      <w:proofErr w:type="spellEnd"/>
      <w:r w:rsidRPr="00B43274">
        <w:rPr>
          <w:rFonts w:ascii="Times New Roman" w:hAnsi="Times New Roman"/>
          <w:sz w:val="24"/>
          <w:szCs w:val="24"/>
        </w:rPr>
        <w:t>.</w:t>
      </w:r>
      <w:r>
        <w:rPr>
          <w:rFonts w:ascii="Times New Roman" w:hAnsi="Times New Roman"/>
          <w:sz w:val="24"/>
          <w:szCs w:val="24"/>
        </w:rPr>
        <w:t xml:space="preserve"> </w:t>
      </w:r>
      <w:r w:rsidRPr="00B43274">
        <w:rPr>
          <w:rFonts w:ascii="Times New Roman" w:hAnsi="Times New Roman"/>
          <w:sz w:val="24"/>
          <w:szCs w:val="24"/>
        </w:rPr>
        <w:t xml:space="preserve">wyrównywania wiedzy, </w:t>
      </w:r>
      <w:r>
        <w:rPr>
          <w:rFonts w:ascii="Times New Roman" w:hAnsi="Times New Roman"/>
          <w:sz w:val="24"/>
          <w:szCs w:val="24"/>
        </w:rPr>
        <w:t>badania do PPP;</w:t>
      </w:r>
    </w:p>
    <w:p w:rsidR="001D7411" w:rsidRPr="00B43274" w:rsidRDefault="001D7411" w:rsidP="001D7411">
      <w:pPr>
        <w:spacing w:after="0"/>
        <w:jc w:val="both"/>
        <w:rPr>
          <w:rFonts w:ascii="Times New Roman" w:hAnsi="Times New Roman"/>
          <w:sz w:val="24"/>
          <w:szCs w:val="24"/>
        </w:rPr>
      </w:pPr>
      <w:r w:rsidRPr="006B7BC8">
        <w:rPr>
          <w:rFonts w:ascii="Times New Roman" w:hAnsi="Times New Roman"/>
          <w:sz w:val="24"/>
          <w:szCs w:val="24"/>
        </w:rPr>
        <w:t xml:space="preserve"> </w:t>
      </w:r>
      <w:r w:rsidRPr="00B43274">
        <w:rPr>
          <w:rFonts w:ascii="Times New Roman" w:hAnsi="Times New Roman"/>
          <w:sz w:val="24"/>
          <w:szCs w:val="24"/>
        </w:rPr>
        <w:t>- dzieci szczególnie uzdolnione kierować na dodatkowe zajęcia szkolne i pozaszkolne;</w:t>
      </w:r>
    </w:p>
    <w:p w:rsidR="001D7411" w:rsidRDefault="001D7411" w:rsidP="001D7411">
      <w:pPr>
        <w:spacing w:after="0"/>
        <w:jc w:val="both"/>
        <w:rPr>
          <w:rFonts w:ascii="Times New Roman" w:hAnsi="Times New Roman"/>
          <w:sz w:val="24"/>
          <w:szCs w:val="24"/>
        </w:rPr>
      </w:pPr>
      <w:r>
        <w:rPr>
          <w:rFonts w:ascii="Times New Roman" w:eastAsia="Times New Roman" w:hAnsi="Times New Roman"/>
          <w:color w:val="2D2D2D"/>
          <w:sz w:val="24"/>
          <w:szCs w:val="24"/>
          <w:lang w:eastAsia="pl-PL"/>
        </w:rPr>
        <w:t xml:space="preserve"> - </w:t>
      </w:r>
      <w:r w:rsidRPr="00B43274">
        <w:rPr>
          <w:rFonts w:ascii="Times New Roman" w:hAnsi="Times New Roman"/>
          <w:sz w:val="24"/>
          <w:szCs w:val="24"/>
        </w:rPr>
        <w:t>wyrabiać u dzieci właściwe postawy społeczne zawarte w m.in. statucie naszej szkoły;</w:t>
      </w:r>
    </w:p>
    <w:p w:rsidR="001D7411" w:rsidRDefault="001D7411" w:rsidP="001D7411">
      <w:pPr>
        <w:shd w:val="clear" w:color="auto" w:fill="FFFFFF"/>
        <w:spacing w:after="0" w:line="360" w:lineRule="atLeast"/>
        <w:jc w:val="both"/>
        <w:rPr>
          <w:rFonts w:eastAsia="Times New Roman" w:cs="Calibri"/>
          <w:color w:val="2D2D2D"/>
          <w:sz w:val="24"/>
          <w:szCs w:val="24"/>
          <w:lang w:eastAsia="pl-PL"/>
        </w:rPr>
      </w:pPr>
      <w:r>
        <w:rPr>
          <w:rFonts w:ascii="Times New Roman" w:hAnsi="Times New Roman"/>
          <w:sz w:val="24"/>
          <w:szCs w:val="24"/>
        </w:rPr>
        <w:t xml:space="preserve"> </w:t>
      </w:r>
      <w:r>
        <w:rPr>
          <w:rFonts w:ascii="Times New Roman" w:eastAsia="Times New Roman" w:hAnsi="Times New Roman"/>
          <w:color w:val="2D2D2D"/>
          <w:sz w:val="24"/>
          <w:szCs w:val="24"/>
          <w:lang w:eastAsia="pl-PL"/>
        </w:rPr>
        <w:t xml:space="preserve">- współpracować </w:t>
      </w:r>
      <w:r w:rsidRPr="00912D8E">
        <w:rPr>
          <w:rFonts w:ascii="Times New Roman" w:eastAsia="Times New Roman" w:hAnsi="Times New Roman"/>
          <w:color w:val="2D2D2D"/>
          <w:sz w:val="24"/>
          <w:szCs w:val="24"/>
          <w:lang w:eastAsia="pl-PL"/>
        </w:rPr>
        <w:t xml:space="preserve"> z pedagogiem i psychologiem szkolnym</w:t>
      </w:r>
      <w:r>
        <w:rPr>
          <w:rFonts w:ascii="Times New Roman" w:eastAsia="Times New Roman" w:hAnsi="Times New Roman"/>
          <w:color w:val="2D2D2D"/>
          <w:sz w:val="24"/>
          <w:szCs w:val="24"/>
          <w:lang w:eastAsia="pl-PL"/>
        </w:rPr>
        <w:t>.</w:t>
      </w:r>
    </w:p>
    <w:p w:rsidR="001D7411" w:rsidRPr="00C76427" w:rsidRDefault="001D7411" w:rsidP="001D7411">
      <w:pPr>
        <w:shd w:val="clear" w:color="auto" w:fill="FFFFFF"/>
        <w:spacing w:after="0" w:line="360" w:lineRule="atLeast"/>
        <w:jc w:val="both"/>
        <w:rPr>
          <w:rFonts w:eastAsia="Times New Roman" w:cs="Calibri"/>
          <w:color w:val="2D2D2D"/>
          <w:sz w:val="24"/>
          <w:szCs w:val="24"/>
          <w:lang w:eastAsia="pl-PL"/>
        </w:rPr>
      </w:pPr>
    </w:p>
    <w:p w:rsidR="001D7411" w:rsidRDefault="001D7411" w:rsidP="001D7411">
      <w:pPr>
        <w:ind w:left="708"/>
        <w:jc w:val="both"/>
        <w:rPr>
          <w:rFonts w:ascii="Times New Roman" w:hAnsi="Times New Roman"/>
          <w:sz w:val="24"/>
          <w:szCs w:val="24"/>
        </w:rPr>
      </w:pPr>
      <w:r>
        <w:rPr>
          <w:rFonts w:ascii="Times New Roman" w:hAnsi="Times New Roman"/>
          <w:sz w:val="24"/>
          <w:szCs w:val="24"/>
        </w:rPr>
        <w:t>KLASY II</w:t>
      </w:r>
    </w:p>
    <w:p w:rsidR="001D7411" w:rsidRPr="00B179C8" w:rsidRDefault="001D7411" w:rsidP="001D7411">
      <w:pPr>
        <w:ind w:firstLine="285"/>
        <w:rPr>
          <w:rFonts w:ascii="Times New Roman" w:hAnsi="Times New Roman"/>
          <w:sz w:val="24"/>
          <w:szCs w:val="24"/>
        </w:rPr>
      </w:pPr>
      <w:r w:rsidRPr="00B179C8">
        <w:rPr>
          <w:rFonts w:ascii="Times New Roman" w:hAnsi="Times New Roman"/>
          <w:sz w:val="24"/>
          <w:szCs w:val="24"/>
        </w:rPr>
        <w:t>Wynik wszystkich klasy drugich 2a, 2b, 2c z  poszczególnych kompetencji  przedstawiają się następująco:</w:t>
      </w:r>
    </w:p>
    <w:p w:rsidR="001D7411" w:rsidRPr="00B179C8" w:rsidRDefault="001D7411" w:rsidP="001D7411">
      <w:pPr>
        <w:pStyle w:val="Akapitzlist"/>
        <w:numPr>
          <w:ilvl w:val="0"/>
          <w:numId w:val="15"/>
        </w:numPr>
        <w:spacing w:after="0" w:line="240" w:lineRule="auto"/>
        <w:rPr>
          <w:rFonts w:ascii="Times New Roman" w:hAnsi="Times New Roman"/>
          <w:sz w:val="24"/>
          <w:szCs w:val="24"/>
        </w:rPr>
      </w:pPr>
      <w:r w:rsidRPr="00B179C8">
        <w:rPr>
          <w:rFonts w:ascii="Times New Roman" w:hAnsi="Times New Roman"/>
          <w:sz w:val="24"/>
          <w:szCs w:val="24"/>
        </w:rPr>
        <w:t>Umiejętności gramatyczne  - 79%</w:t>
      </w:r>
    </w:p>
    <w:p w:rsidR="001D7411" w:rsidRPr="00B179C8" w:rsidRDefault="001D7411" w:rsidP="001D7411">
      <w:pPr>
        <w:pStyle w:val="Akapitzlist"/>
        <w:numPr>
          <w:ilvl w:val="0"/>
          <w:numId w:val="15"/>
        </w:numPr>
        <w:spacing w:after="0" w:line="240" w:lineRule="auto"/>
        <w:rPr>
          <w:rFonts w:ascii="Times New Roman" w:hAnsi="Times New Roman"/>
          <w:sz w:val="24"/>
          <w:szCs w:val="24"/>
        </w:rPr>
      </w:pPr>
      <w:r w:rsidRPr="00B179C8">
        <w:rPr>
          <w:rFonts w:ascii="Times New Roman" w:hAnsi="Times New Roman"/>
          <w:sz w:val="24"/>
          <w:szCs w:val="24"/>
        </w:rPr>
        <w:t>Pisanie  wyrazów i zdań   - 72%</w:t>
      </w:r>
    </w:p>
    <w:p w:rsidR="001D7411" w:rsidRPr="00B179C8" w:rsidRDefault="001D7411" w:rsidP="001D7411">
      <w:pPr>
        <w:pStyle w:val="Akapitzlist"/>
        <w:numPr>
          <w:ilvl w:val="0"/>
          <w:numId w:val="15"/>
        </w:numPr>
        <w:spacing w:after="0" w:line="240" w:lineRule="auto"/>
        <w:rPr>
          <w:rFonts w:ascii="Times New Roman" w:hAnsi="Times New Roman"/>
          <w:sz w:val="24"/>
          <w:szCs w:val="24"/>
        </w:rPr>
      </w:pPr>
      <w:r w:rsidRPr="00B179C8">
        <w:rPr>
          <w:rFonts w:ascii="Times New Roman" w:hAnsi="Times New Roman"/>
          <w:sz w:val="24"/>
          <w:szCs w:val="24"/>
        </w:rPr>
        <w:t xml:space="preserve">Czytanie ze zrozumieniem -  70% </w:t>
      </w:r>
    </w:p>
    <w:p w:rsidR="001D7411" w:rsidRPr="00B179C8" w:rsidRDefault="001D7411" w:rsidP="001D7411">
      <w:pPr>
        <w:pStyle w:val="Akapitzlist"/>
        <w:numPr>
          <w:ilvl w:val="0"/>
          <w:numId w:val="15"/>
        </w:numPr>
        <w:spacing w:after="0" w:line="240" w:lineRule="auto"/>
        <w:rPr>
          <w:rFonts w:ascii="Times New Roman" w:hAnsi="Times New Roman"/>
          <w:sz w:val="24"/>
          <w:szCs w:val="24"/>
        </w:rPr>
      </w:pPr>
      <w:r w:rsidRPr="00B179C8">
        <w:rPr>
          <w:rFonts w:ascii="Times New Roman" w:hAnsi="Times New Roman"/>
          <w:sz w:val="24"/>
          <w:szCs w:val="24"/>
        </w:rPr>
        <w:t>Rachunek pamięciowy  - 83%</w:t>
      </w:r>
    </w:p>
    <w:p w:rsidR="001D7411" w:rsidRPr="00B179C8" w:rsidRDefault="001D7411" w:rsidP="001D7411">
      <w:pPr>
        <w:pStyle w:val="Akapitzlist"/>
        <w:numPr>
          <w:ilvl w:val="0"/>
          <w:numId w:val="15"/>
        </w:numPr>
        <w:spacing w:after="0" w:line="240" w:lineRule="auto"/>
        <w:rPr>
          <w:rFonts w:ascii="Times New Roman" w:hAnsi="Times New Roman"/>
          <w:sz w:val="24"/>
          <w:szCs w:val="24"/>
        </w:rPr>
      </w:pPr>
      <w:r w:rsidRPr="00B179C8">
        <w:rPr>
          <w:rFonts w:ascii="Times New Roman" w:hAnsi="Times New Roman"/>
          <w:sz w:val="24"/>
          <w:szCs w:val="24"/>
        </w:rPr>
        <w:t>Rozwiązywanie  zadań  tekstowych - 64%</w:t>
      </w:r>
    </w:p>
    <w:p w:rsidR="001D7411" w:rsidRDefault="001D7411" w:rsidP="001D7411">
      <w:pPr>
        <w:pStyle w:val="Akapitzlist"/>
        <w:numPr>
          <w:ilvl w:val="0"/>
          <w:numId w:val="15"/>
        </w:numPr>
        <w:spacing w:after="0" w:line="240" w:lineRule="auto"/>
        <w:rPr>
          <w:rFonts w:ascii="Times New Roman" w:hAnsi="Times New Roman"/>
          <w:sz w:val="24"/>
          <w:szCs w:val="24"/>
        </w:rPr>
      </w:pPr>
      <w:r w:rsidRPr="00B179C8">
        <w:rPr>
          <w:rFonts w:ascii="Times New Roman" w:hAnsi="Times New Roman"/>
          <w:sz w:val="24"/>
          <w:szCs w:val="24"/>
        </w:rPr>
        <w:t>Umiejętności praktyczne  - 60%</w:t>
      </w:r>
    </w:p>
    <w:p w:rsidR="001D7411" w:rsidRPr="00B179C8" w:rsidRDefault="001D7411" w:rsidP="001D7411">
      <w:pPr>
        <w:pStyle w:val="Akapitzlist"/>
        <w:spacing w:after="0" w:line="240" w:lineRule="auto"/>
        <w:ind w:left="645"/>
        <w:rPr>
          <w:rFonts w:ascii="Times New Roman" w:hAnsi="Times New Roman"/>
          <w:sz w:val="24"/>
          <w:szCs w:val="24"/>
        </w:rPr>
      </w:pPr>
    </w:p>
    <w:p w:rsidR="001D7411" w:rsidRPr="00B179C8" w:rsidRDefault="001D7411" w:rsidP="001D7411">
      <w:pPr>
        <w:rPr>
          <w:rFonts w:ascii="Times New Roman" w:hAnsi="Times New Roman"/>
          <w:b/>
          <w:sz w:val="24"/>
          <w:szCs w:val="24"/>
          <w:u w:val="single"/>
        </w:rPr>
      </w:pPr>
      <w:r w:rsidRPr="00B179C8">
        <w:rPr>
          <w:rFonts w:ascii="Times New Roman" w:hAnsi="Times New Roman"/>
          <w:b/>
          <w:sz w:val="24"/>
          <w:szCs w:val="24"/>
          <w:u w:val="single"/>
        </w:rPr>
        <w:t>Wnioski i rekomendacje do dalszej pracy:</w:t>
      </w:r>
    </w:p>
    <w:p w:rsidR="001D7411" w:rsidRPr="00B179C8" w:rsidRDefault="001D7411" w:rsidP="001D7411">
      <w:pPr>
        <w:pStyle w:val="Akapitzlist"/>
        <w:numPr>
          <w:ilvl w:val="0"/>
          <w:numId w:val="14"/>
        </w:numPr>
        <w:spacing w:after="0" w:line="240" w:lineRule="auto"/>
        <w:rPr>
          <w:rFonts w:ascii="Times New Roman" w:hAnsi="Times New Roman"/>
          <w:sz w:val="24"/>
          <w:szCs w:val="24"/>
        </w:rPr>
      </w:pPr>
      <w:r w:rsidRPr="00B179C8">
        <w:rPr>
          <w:rFonts w:ascii="Times New Roman" w:hAnsi="Times New Roman"/>
          <w:sz w:val="24"/>
          <w:szCs w:val="24"/>
        </w:rPr>
        <w:t>Doskonalić umiejętność rozwiązywania złożonych zadań tekstowych.</w:t>
      </w:r>
    </w:p>
    <w:p w:rsidR="001D7411" w:rsidRPr="00B179C8" w:rsidRDefault="001D7411" w:rsidP="001D7411">
      <w:pPr>
        <w:pStyle w:val="Akapitzlist"/>
        <w:numPr>
          <w:ilvl w:val="0"/>
          <w:numId w:val="14"/>
        </w:numPr>
        <w:spacing w:after="0" w:line="240" w:lineRule="auto"/>
        <w:rPr>
          <w:rFonts w:ascii="Times New Roman" w:hAnsi="Times New Roman"/>
          <w:sz w:val="24"/>
          <w:szCs w:val="24"/>
        </w:rPr>
      </w:pPr>
      <w:r w:rsidRPr="00B179C8">
        <w:rPr>
          <w:rFonts w:ascii="Times New Roman" w:hAnsi="Times New Roman"/>
          <w:sz w:val="24"/>
          <w:szCs w:val="24"/>
        </w:rPr>
        <w:t xml:space="preserve">Ćwiczyć obliczenia zegarowe i kalendarzowe. </w:t>
      </w:r>
    </w:p>
    <w:p w:rsidR="001D7411" w:rsidRPr="00B179C8" w:rsidRDefault="001D7411" w:rsidP="001D7411">
      <w:pPr>
        <w:pStyle w:val="Akapitzlist"/>
        <w:numPr>
          <w:ilvl w:val="0"/>
          <w:numId w:val="14"/>
        </w:numPr>
        <w:spacing w:after="0" w:line="240" w:lineRule="auto"/>
        <w:rPr>
          <w:rFonts w:ascii="Times New Roman" w:hAnsi="Times New Roman"/>
          <w:sz w:val="24"/>
          <w:szCs w:val="24"/>
        </w:rPr>
      </w:pPr>
      <w:r w:rsidRPr="00B179C8">
        <w:rPr>
          <w:rFonts w:ascii="Times New Roman" w:hAnsi="Times New Roman"/>
          <w:sz w:val="24"/>
          <w:szCs w:val="24"/>
        </w:rPr>
        <w:t xml:space="preserve">Doskonalić czytanie ze zrozumieniem. </w:t>
      </w:r>
    </w:p>
    <w:p w:rsidR="001D7411" w:rsidRPr="00B179C8" w:rsidRDefault="001D7411" w:rsidP="001D7411">
      <w:pPr>
        <w:pStyle w:val="Akapitzlist"/>
        <w:numPr>
          <w:ilvl w:val="0"/>
          <w:numId w:val="14"/>
        </w:numPr>
        <w:spacing w:after="0" w:line="240" w:lineRule="auto"/>
        <w:rPr>
          <w:rFonts w:ascii="Times New Roman" w:hAnsi="Times New Roman"/>
          <w:sz w:val="24"/>
          <w:szCs w:val="24"/>
        </w:rPr>
      </w:pPr>
      <w:r w:rsidRPr="00B179C8">
        <w:rPr>
          <w:rFonts w:ascii="Times New Roman" w:hAnsi="Times New Roman"/>
          <w:sz w:val="24"/>
          <w:szCs w:val="24"/>
        </w:rPr>
        <w:t xml:space="preserve">Utrwalać pisownię wyrazów ze zmiękczeniami. </w:t>
      </w:r>
    </w:p>
    <w:p w:rsidR="001D7411" w:rsidRPr="00616374" w:rsidRDefault="001D7411" w:rsidP="001D7411">
      <w:pPr>
        <w:jc w:val="both"/>
        <w:rPr>
          <w:rFonts w:ascii="Times New Roman" w:hAnsi="Times New Roman"/>
          <w:sz w:val="24"/>
          <w:szCs w:val="24"/>
        </w:rPr>
      </w:pPr>
    </w:p>
    <w:p w:rsidR="001D7411" w:rsidRDefault="001D7411" w:rsidP="001D7411">
      <w:pPr>
        <w:ind w:firstLine="708"/>
        <w:jc w:val="both"/>
        <w:rPr>
          <w:rFonts w:ascii="Times New Roman" w:hAnsi="Times New Roman"/>
          <w:sz w:val="24"/>
          <w:szCs w:val="24"/>
        </w:rPr>
      </w:pPr>
      <w:r w:rsidRPr="004105EF">
        <w:rPr>
          <w:rFonts w:ascii="Times New Roman" w:hAnsi="Times New Roman"/>
          <w:sz w:val="24"/>
          <w:szCs w:val="24"/>
        </w:rPr>
        <w:lastRenderedPageBreak/>
        <w:t>JĘZYK POLSKI:</w:t>
      </w:r>
      <w:r>
        <w:rPr>
          <w:rFonts w:ascii="Times New Roman" w:hAnsi="Times New Roman"/>
          <w:sz w:val="24"/>
          <w:szCs w:val="24"/>
        </w:rPr>
        <w:t xml:space="preserve"> </w:t>
      </w:r>
    </w:p>
    <w:p w:rsidR="001D7411" w:rsidRDefault="001D7411" w:rsidP="001D7411">
      <w:pPr>
        <w:ind w:firstLine="708"/>
        <w:jc w:val="both"/>
        <w:rPr>
          <w:rFonts w:ascii="Times New Roman" w:hAnsi="Times New Roman"/>
          <w:sz w:val="24"/>
          <w:szCs w:val="24"/>
        </w:rPr>
      </w:pPr>
      <w:r>
        <w:rPr>
          <w:rFonts w:ascii="Times New Roman" w:hAnsi="Times New Roman"/>
          <w:sz w:val="24"/>
          <w:szCs w:val="24"/>
        </w:rPr>
        <w:t>Klasy 4.</w:t>
      </w:r>
    </w:p>
    <w:p w:rsidR="001D7411" w:rsidRDefault="001D7411" w:rsidP="001D7411">
      <w:pPr>
        <w:rPr>
          <w:rFonts w:ascii="Times New Roman" w:hAnsi="Times New Roman"/>
          <w:sz w:val="24"/>
          <w:szCs w:val="24"/>
          <w:shd w:val="clear" w:color="auto" w:fill="FFFFFF"/>
        </w:rPr>
      </w:pPr>
      <w:r w:rsidRPr="00CD4D49">
        <w:rPr>
          <w:rFonts w:ascii="Times New Roman" w:hAnsi="Times New Roman"/>
          <w:sz w:val="24"/>
          <w:szCs w:val="24"/>
          <w:shd w:val="clear" w:color="auto" w:fill="FFFFFF"/>
        </w:rPr>
        <w:t>Diagnoza</w:t>
      </w:r>
      <w:r>
        <w:rPr>
          <w:rFonts w:ascii="Times New Roman" w:hAnsi="Times New Roman"/>
          <w:sz w:val="24"/>
          <w:szCs w:val="24"/>
          <w:shd w:val="clear" w:color="auto" w:fill="FFFFFF"/>
        </w:rPr>
        <w:t xml:space="preserve"> z j. polski w klasach IV</w:t>
      </w:r>
      <w:r w:rsidRPr="00CD4D49">
        <w:rPr>
          <w:rFonts w:ascii="Times New Roman" w:hAnsi="Times New Roman"/>
          <w:sz w:val="24"/>
          <w:szCs w:val="24"/>
          <w:shd w:val="clear" w:color="auto" w:fill="FFFFFF"/>
        </w:rPr>
        <w:t xml:space="preserve">: </w:t>
      </w:r>
    </w:p>
    <w:p w:rsidR="001D7411" w:rsidRPr="00CD4D49" w:rsidRDefault="001D7411" w:rsidP="001D7411">
      <w:pPr>
        <w:rPr>
          <w:rFonts w:ascii="Times New Roman" w:hAnsi="Times New Roman"/>
          <w:sz w:val="24"/>
          <w:szCs w:val="24"/>
        </w:rPr>
      </w:pPr>
      <w:r w:rsidRPr="00CD4D49">
        <w:rPr>
          <w:rFonts w:ascii="Times New Roman" w:hAnsi="Times New Roman"/>
          <w:sz w:val="24"/>
          <w:szCs w:val="24"/>
          <w:shd w:val="clear" w:color="auto" w:fill="FFFFFF"/>
        </w:rPr>
        <w:t>4a- 63%,12,67 p.</w:t>
      </w:r>
      <w:r w:rsidRPr="00CD4D49">
        <w:rPr>
          <w:rFonts w:ascii="Times New Roman" w:hAnsi="Times New Roman"/>
          <w:sz w:val="24"/>
          <w:szCs w:val="24"/>
        </w:rPr>
        <w:br/>
      </w:r>
      <w:r w:rsidRPr="00CD4D49">
        <w:rPr>
          <w:rFonts w:ascii="Times New Roman" w:hAnsi="Times New Roman"/>
          <w:sz w:val="24"/>
          <w:szCs w:val="24"/>
          <w:shd w:val="clear" w:color="auto" w:fill="FFFFFF"/>
        </w:rPr>
        <w:t>4b- 59%, 11,8 p.</w:t>
      </w:r>
      <w:r w:rsidRPr="00CD4D49">
        <w:rPr>
          <w:rFonts w:ascii="Times New Roman" w:hAnsi="Times New Roman"/>
          <w:sz w:val="24"/>
          <w:szCs w:val="24"/>
        </w:rPr>
        <w:br/>
      </w:r>
      <w:r w:rsidRPr="00CD4D49">
        <w:rPr>
          <w:rFonts w:ascii="Times New Roman" w:hAnsi="Times New Roman"/>
          <w:sz w:val="24"/>
          <w:szCs w:val="24"/>
          <w:shd w:val="clear" w:color="auto" w:fill="FFFFFF"/>
        </w:rPr>
        <w:t>4c 53% -10,64p</w:t>
      </w:r>
      <w:r w:rsidRPr="00CD4D49">
        <w:rPr>
          <w:rFonts w:ascii="Times New Roman" w:hAnsi="Times New Roman"/>
          <w:sz w:val="24"/>
          <w:szCs w:val="24"/>
        </w:rPr>
        <w:br/>
      </w:r>
      <w:r w:rsidRPr="00CD4D49">
        <w:rPr>
          <w:rFonts w:ascii="Times New Roman" w:hAnsi="Times New Roman"/>
          <w:sz w:val="24"/>
          <w:szCs w:val="24"/>
          <w:shd w:val="clear" w:color="auto" w:fill="FFFFFF"/>
        </w:rPr>
        <w:t>średni wynik -59%, 11,73 p</w:t>
      </w:r>
    </w:p>
    <w:p w:rsidR="001D7411" w:rsidRPr="009A2B9F" w:rsidRDefault="001D7411" w:rsidP="001D7411">
      <w:pPr>
        <w:ind w:firstLine="708"/>
        <w:jc w:val="both"/>
        <w:rPr>
          <w:rFonts w:ascii="Times New Roman" w:hAnsi="Times New Roman"/>
          <w:sz w:val="24"/>
          <w:szCs w:val="24"/>
        </w:rPr>
      </w:pPr>
      <w:r>
        <w:rPr>
          <w:rFonts w:ascii="Times New Roman" w:hAnsi="Times New Roman"/>
          <w:sz w:val="24"/>
          <w:szCs w:val="24"/>
        </w:rPr>
        <w:t>Klasy 6.</w:t>
      </w:r>
    </w:p>
    <w:p w:rsidR="001D7411" w:rsidRPr="009A2B9F" w:rsidRDefault="001D7411" w:rsidP="001D7411">
      <w:pPr>
        <w:spacing w:after="0"/>
        <w:rPr>
          <w:rFonts w:ascii="Times New Roman" w:hAnsi="Times New Roman"/>
          <w:sz w:val="24"/>
          <w:szCs w:val="24"/>
          <w:shd w:val="clear" w:color="auto" w:fill="FFFFFF"/>
        </w:rPr>
      </w:pPr>
      <w:r w:rsidRPr="009A2B9F">
        <w:rPr>
          <w:rFonts w:ascii="Times New Roman" w:hAnsi="Times New Roman"/>
          <w:sz w:val="24"/>
          <w:szCs w:val="24"/>
          <w:shd w:val="clear" w:color="auto" w:fill="FFFFFF"/>
        </w:rPr>
        <w:t>Klasa 6A- 52% (10,48 pkt.)-5 stanin</w:t>
      </w:r>
    </w:p>
    <w:p w:rsidR="001D7411" w:rsidRPr="009A2B9F" w:rsidRDefault="001D7411" w:rsidP="001D7411">
      <w:pPr>
        <w:spacing w:after="0"/>
        <w:rPr>
          <w:rFonts w:ascii="Times New Roman" w:hAnsi="Times New Roman"/>
          <w:sz w:val="24"/>
          <w:szCs w:val="24"/>
          <w:shd w:val="clear" w:color="auto" w:fill="FFFFFF"/>
        </w:rPr>
      </w:pPr>
      <w:r w:rsidRPr="009A2B9F">
        <w:rPr>
          <w:rFonts w:ascii="Times New Roman" w:hAnsi="Times New Roman"/>
          <w:sz w:val="24"/>
          <w:szCs w:val="24"/>
          <w:shd w:val="clear" w:color="auto" w:fill="FFFFFF"/>
        </w:rPr>
        <w:t>Klasa 6B-67% (13,48 pkt.)-8 stanin</w:t>
      </w:r>
    </w:p>
    <w:p w:rsidR="001D7411" w:rsidRPr="009A2B9F" w:rsidRDefault="001D7411" w:rsidP="001D7411">
      <w:pPr>
        <w:spacing w:after="0"/>
        <w:rPr>
          <w:rFonts w:ascii="Times New Roman" w:hAnsi="Times New Roman"/>
          <w:sz w:val="24"/>
          <w:szCs w:val="24"/>
          <w:shd w:val="clear" w:color="auto" w:fill="FFFFFF"/>
        </w:rPr>
      </w:pPr>
      <w:r w:rsidRPr="009A2B9F">
        <w:rPr>
          <w:rFonts w:ascii="Times New Roman" w:hAnsi="Times New Roman"/>
          <w:sz w:val="24"/>
          <w:szCs w:val="24"/>
          <w:shd w:val="clear" w:color="auto" w:fill="FFFFFF"/>
        </w:rPr>
        <w:t>Klasa 6C-46%  (9,25 pkt.)-4 stanin</w:t>
      </w:r>
    </w:p>
    <w:p w:rsidR="001D7411" w:rsidRPr="009A2B9F" w:rsidRDefault="001D7411" w:rsidP="001D7411">
      <w:pPr>
        <w:spacing w:after="0"/>
        <w:rPr>
          <w:rFonts w:ascii="Times New Roman" w:hAnsi="Times New Roman"/>
          <w:sz w:val="24"/>
          <w:szCs w:val="24"/>
          <w:shd w:val="clear" w:color="auto" w:fill="FFFFFF"/>
        </w:rPr>
      </w:pPr>
      <w:r w:rsidRPr="009A2B9F">
        <w:rPr>
          <w:rFonts w:ascii="Times New Roman" w:hAnsi="Times New Roman"/>
          <w:sz w:val="24"/>
          <w:szCs w:val="24"/>
          <w:shd w:val="clear" w:color="auto" w:fill="FFFFFF"/>
        </w:rPr>
        <w:t>Klasa 6D-58% (11,57 pkt.)-7 stanin</w:t>
      </w:r>
    </w:p>
    <w:p w:rsidR="001D7411" w:rsidRPr="009A2B9F" w:rsidRDefault="001D7411" w:rsidP="001D7411">
      <w:pPr>
        <w:spacing w:after="0"/>
        <w:rPr>
          <w:rFonts w:ascii="Times New Roman" w:hAnsi="Times New Roman"/>
          <w:sz w:val="24"/>
          <w:szCs w:val="24"/>
          <w:shd w:val="clear" w:color="auto" w:fill="FFFFFF"/>
        </w:rPr>
      </w:pPr>
      <w:r w:rsidRPr="009A2B9F">
        <w:rPr>
          <w:rFonts w:ascii="Times New Roman" w:hAnsi="Times New Roman"/>
          <w:sz w:val="24"/>
          <w:szCs w:val="24"/>
          <w:shd w:val="clear" w:color="auto" w:fill="FFFFFF"/>
        </w:rPr>
        <w:t>Klasa 6E-44% (8,88 pkt.)-4 stanin</w:t>
      </w:r>
    </w:p>
    <w:p w:rsidR="001D7411" w:rsidRPr="009A2B9F" w:rsidRDefault="001D7411" w:rsidP="001D7411">
      <w:pPr>
        <w:spacing w:after="0"/>
        <w:rPr>
          <w:rFonts w:ascii="Times New Roman" w:hAnsi="Times New Roman"/>
          <w:sz w:val="24"/>
          <w:szCs w:val="24"/>
          <w:shd w:val="clear" w:color="auto" w:fill="FFFFFF"/>
        </w:rPr>
      </w:pPr>
      <w:r w:rsidRPr="009A2B9F">
        <w:rPr>
          <w:rFonts w:ascii="Times New Roman" w:hAnsi="Times New Roman"/>
          <w:sz w:val="24"/>
          <w:szCs w:val="24"/>
          <w:shd w:val="clear" w:color="auto" w:fill="FFFFFF"/>
        </w:rPr>
        <w:t>Klasa 6F-37 % (7,45 pkt.)-3 stanin</w:t>
      </w:r>
    </w:p>
    <w:p w:rsidR="001D7411" w:rsidRPr="009A2B9F" w:rsidRDefault="001D7411" w:rsidP="001D7411">
      <w:pPr>
        <w:spacing w:after="0"/>
        <w:rPr>
          <w:rFonts w:ascii="Times New Roman" w:hAnsi="Times New Roman"/>
          <w:sz w:val="24"/>
          <w:szCs w:val="24"/>
          <w:shd w:val="clear" w:color="auto" w:fill="FFFFFF"/>
        </w:rPr>
      </w:pPr>
    </w:p>
    <w:p w:rsidR="001D7411" w:rsidRPr="009A2B9F" w:rsidRDefault="001D7411" w:rsidP="001D7411">
      <w:pPr>
        <w:spacing w:after="0"/>
        <w:rPr>
          <w:rFonts w:ascii="Times New Roman" w:hAnsi="Times New Roman"/>
          <w:sz w:val="24"/>
          <w:szCs w:val="24"/>
          <w:shd w:val="clear" w:color="auto" w:fill="FFFFFF"/>
        </w:rPr>
      </w:pPr>
      <w:r w:rsidRPr="009A2B9F">
        <w:rPr>
          <w:rFonts w:ascii="Times New Roman" w:hAnsi="Times New Roman"/>
          <w:sz w:val="24"/>
          <w:szCs w:val="24"/>
          <w:shd w:val="clear" w:color="auto" w:fill="FFFFFF"/>
        </w:rPr>
        <w:t>Wyniki:</w:t>
      </w:r>
      <w:r w:rsidRPr="009A2B9F">
        <w:rPr>
          <w:rFonts w:ascii="Times New Roman" w:hAnsi="Times New Roman"/>
          <w:sz w:val="24"/>
          <w:szCs w:val="24"/>
        </w:rPr>
        <w:br/>
      </w:r>
      <w:r w:rsidRPr="009A2B9F">
        <w:rPr>
          <w:rFonts w:ascii="Times New Roman" w:hAnsi="Times New Roman"/>
          <w:sz w:val="24"/>
          <w:szCs w:val="24"/>
          <w:shd w:val="clear" w:color="auto" w:fill="FFFFFF"/>
        </w:rPr>
        <w:t>Wynik szkoły: 51% (10,29 pkt.)</w:t>
      </w:r>
      <w:r w:rsidRPr="009A2B9F">
        <w:rPr>
          <w:rFonts w:ascii="Times New Roman" w:hAnsi="Times New Roman"/>
          <w:sz w:val="24"/>
          <w:szCs w:val="24"/>
        </w:rPr>
        <w:br/>
      </w:r>
      <w:r w:rsidRPr="009A2B9F">
        <w:rPr>
          <w:rFonts w:ascii="Times New Roman" w:hAnsi="Times New Roman"/>
          <w:sz w:val="24"/>
          <w:szCs w:val="24"/>
          <w:shd w:val="clear" w:color="auto" w:fill="FFFFFF"/>
        </w:rPr>
        <w:t>Wynik województwa: 47% (9,39 pkt.)</w:t>
      </w:r>
      <w:r w:rsidRPr="009A2B9F">
        <w:rPr>
          <w:rFonts w:ascii="Times New Roman" w:hAnsi="Times New Roman"/>
          <w:sz w:val="24"/>
          <w:szCs w:val="24"/>
        </w:rPr>
        <w:t xml:space="preserve"> </w:t>
      </w:r>
      <w:r w:rsidRPr="009A2B9F">
        <w:rPr>
          <w:rFonts w:ascii="Times New Roman" w:hAnsi="Times New Roman"/>
          <w:sz w:val="24"/>
          <w:szCs w:val="24"/>
        </w:rPr>
        <w:br/>
      </w:r>
      <w:r w:rsidRPr="009A2B9F">
        <w:rPr>
          <w:rFonts w:ascii="Times New Roman" w:hAnsi="Times New Roman"/>
          <w:sz w:val="24"/>
          <w:szCs w:val="24"/>
          <w:shd w:val="clear" w:color="auto" w:fill="FFFFFF"/>
        </w:rPr>
        <w:t>Wynik całej badanej populacji: kraj (50%) -10,05 pkt.</w:t>
      </w:r>
      <w:r w:rsidRPr="009A2B9F">
        <w:rPr>
          <w:rFonts w:ascii="Times New Roman" w:hAnsi="Times New Roman"/>
          <w:sz w:val="24"/>
          <w:szCs w:val="24"/>
        </w:rPr>
        <w:br/>
      </w:r>
      <w:r w:rsidRPr="009A2B9F">
        <w:rPr>
          <w:rFonts w:ascii="Times New Roman" w:hAnsi="Times New Roman"/>
          <w:sz w:val="24"/>
          <w:szCs w:val="24"/>
          <w:shd w:val="clear" w:color="auto" w:fill="FFFFFF"/>
        </w:rPr>
        <w:t>Stanin szkoła - 5 stanin (średni)</w:t>
      </w:r>
    </w:p>
    <w:p w:rsidR="001D7411" w:rsidRPr="009A2B9F" w:rsidRDefault="001D7411" w:rsidP="001D7411">
      <w:pPr>
        <w:spacing w:after="0"/>
        <w:rPr>
          <w:rFonts w:ascii="Times New Roman" w:hAnsi="Times New Roman"/>
          <w:sz w:val="24"/>
          <w:szCs w:val="24"/>
          <w:u w:val="single"/>
          <w:shd w:val="clear" w:color="auto" w:fill="FFFFFF"/>
        </w:rPr>
      </w:pPr>
      <w:r w:rsidRPr="009A2B9F">
        <w:rPr>
          <w:rFonts w:ascii="Times New Roman" w:hAnsi="Times New Roman"/>
          <w:sz w:val="24"/>
          <w:szCs w:val="24"/>
        </w:rPr>
        <w:br/>
      </w:r>
      <w:r w:rsidRPr="009A2B9F">
        <w:rPr>
          <w:rFonts w:ascii="Times New Roman" w:hAnsi="Times New Roman"/>
          <w:sz w:val="24"/>
          <w:szCs w:val="24"/>
          <w:u w:val="single"/>
          <w:shd w:val="clear" w:color="auto" w:fill="FFFFFF"/>
        </w:rPr>
        <w:t>Wnioski:</w:t>
      </w:r>
    </w:p>
    <w:p w:rsidR="001D7411" w:rsidRPr="009A2B9F" w:rsidRDefault="001D7411" w:rsidP="001D7411">
      <w:pPr>
        <w:spacing w:after="0"/>
        <w:rPr>
          <w:rFonts w:ascii="Times New Roman" w:hAnsi="Times New Roman"/>
          <w:sz w:val="24"/>
          <w:szCs w:val="24"/>
          <w:shd w:val="clear" w:color="auto" w:fill="FFFFFF"/>
        </w:rPr>
      </w:pPr>
      <w:r w:rsidRPr="009A2B9F">
        <w:rPr>
          <w:rFonts w:ascii="Times New Roman" w:hAnsi="Times New Roman"/>
          <w:sz w:val="24"/>
          <w:szCs w:val="24"/>
          <w:shd w:val="clear" w:color="auto" w:fill="FFFFFF"/>
        </w:rPr>
        <w:t>-kształcenie literackie i kulturowe na poziomie 63% (kraj 62%, województwo 59%),</w:t>
      </w:r>
    </w:p>
    <w:p w:rsidR="001D7411" w:rsidRPr="009A2B9F" w:rsidRDefault="001D7411" w:rsidP="001D7411">
      <w:pPr>
        <w:spacing w:after="0"/>
        <w:rPr>
          <w:rFonts w:ascii="Times New Roman" w:hAnsi="Times New Roman"/>
          <w:sz w:val="24"/>
          <w:szCs w:val="24"/>
          <w:shd w:val="clear" w:color="auto" w:fill="FFFFFF"/>
        </w:rPr>
      </w:pPr>
      <w:r w:rsidRPr="009A2B9F">
        <w:rPr>
          <w:rFonts w:ascii="Times New Roman" w:hAnsi="Times New Roman"/>
          <w:sz w:val="24"/>
          <w:szCs w:val="24"/>
          <w:shd w:val="clear" w:color="auto" w:fill="FFFFFF"/>
        </w:rPr>
        <w:t>-kształcenie językowe na poziomie 46% (kraj 42%, województwo 38%),</w:t>
      </w:r>
    </w:p>
    <w:p w:rsidR="001D7411" w:rsidRPr="009A2B9F" w:rsidRDefault="001D7411" w:rsidP="001D7411">
      <w:pPr>
        <w:spacing w:after="0"/>
        <w:rPr>
          <w:rFonts w:ascii="Times New Roman" w:hAnsi="Times New Roman"/>
          <w:sz w:val="24"/>
          <w:szCs w:val="24"/>
          <w:shd w:val="clear" w:color="auto" w:fill="FFFFFF"/>
        </w:rPr>
      </w:pPr>
      <w:r w:rsidRPr="009A2B9F">
        <w:rPr>
          <w:rFonts w:ascii="Times New Roman" w:hAnsi="Times New Roman"/>
          <w:sz w:val="24"/>
          <w:szCs w:val="24"/>
          <w:shd w:val="clear" w:color="auto" w:fill="FFFFFF"/>
        </w:rPr>
        <w:t>-tworzenie wypowiedzi pisemnej (opowiadania) na poziomie 49% (kraj 52%, województwo 51%);</w:t>
      </w:r>
    </w:p>
    <w:p w:rsidR="001D7411" w:rsidRPr="009A2B9F" w:rsidRDefault="001D7411" w:rsidP="001D7411">
      <w:pPr>
        <w:spacing w:after="0"/>
        <w:rPr>
          <w:rFonts w:ascii="Times New Roman" w:hAnsi="Times New Roman"/>
          <w:sz w:val="24"/>
          <w:szCs w:val="24"/>
          <w:shd w:val="clear" w:color="auto" w:fill="FFFFFF"/>
        </w:rPr>
      </w:pPr>
    </w:p>
    <w:p w:rsidR="001D7411" w:rsidRPr="009A2B9F" w:rsidRDefault="001D7411" w:rsidP="001D7411">
      <w:pPr>
        <w:spacing w:after="0"/>
        <w:rPr>
          <w:rFonts w:ascii="Times New Roman" w:hAnsi="Times New Roman"/>
          <w:sz w:val="24"/>
          <w:szCs w:val="24"/>
          <w:u w:val="single"/>
          <w:shd w:val="clear" w:color="auto" w:fill="FFFFFF"/>
        </w:rPr>
      </w:pPr>
      <w:r w:rsidRPr="009A2B9F">
        <w:rPr>
          <w:rFonts w:ascii="Times New Roman" w:hAnsi="Times New Roman"/>
          <w:sz w:val="24"/>
          <w:szCs w:val="24"/>
          <w:u w:val="single"/>
          <w:shd w:val="clear" w:color="auto" w:fill="FFFFFF"/>
        </w:rPr>
        <w:t>Rekomendacje:</w:t>
      </w:r>
    </w:p>
    <w:p w:rsidR="001D7411" w:rsidRPr="009A2B9F" w:rsidRDefault="001D7411" w:rsidP="001D7411">
      <w:pPr>
        <w:spacing w:after="0"/>
        <w:rPr>
          <w:rFonts w:ascii="Times New Roman" w:hAnsi="Times New Roman"/>
          <w:sz w:val="24"/>
          <w:szCs w:val="24"/>
          <w:shd w:val="clear" w:color="auto" w:fill="FFFFFF"/>
        </w:rPr>
      </w:pPr>
      <w:r w:rsidRPr="009A2B9F">
        <w:rPr>
          <w:rFonts w:ascii="Times New Roman" w:hAnsi="Times New Roman"/>
          <w:sz w:val="24"/>
          <w:szCs w:val="24"/>
          <w:shd w:val="clear" w:color="auto" w:fill="FFFFFF"/>
        </w:rPr>
        <w:t>-należy ćwiczyć wyszukiwanie informacji w różnych tekstach kultury (bezpośrednich i pośrednich),</w:t>
      </w:r>
    </w:p>
    <w:p w:rsidR="001D7411" w:rsidRPr="009A2B9F" w:rsidRDefault="001D7411" w:rsidP="001D7411">
      <w:pPr>
        <w:spacing w:after="0"/>
        <w:rPr>
          <w:rFonts w:ascii="Times New Roman" w:hAnsi="Times New Roman"/>
          <w:sz w:val="24"/>
          <w:szCs w:val="24"/>
          <w:shd w:val="clear" w:color="auto" w:fill="FFFFFF"/>
        </w:rPr>
      </w:pPr>
      <w:r w:rsidRPr="009A2B9F">
        <w:rPr>
          <w:rFonts w:ascii="Times New Roman" w:hAnsi="Times New Roman"/>
          <w:sz w:val="24"/>
          <w:szCs w:val="24"/>
          <w:shd w:val="clear" w:color="auto" w:fill="FFFFFF"/>
        </w:rPr>
        <w:t>-kształcić rozpoznawanie dosłownych i przenośnych znaczeń wyrazów i wyrażeń w różnych tekstach kultury,</w:t>
      </w:r>
    </w:p>
    <w:p w:rsidR="001D7411" w:rsidRPr="009A2B9F" w:rsidRDefault="001D7411" w:rsidP="001D7411">
      <w:pPr>
        <w:spacing w:after="0"/>
        <w:rPr>
          <w:rFonts w:ascii="Times New Roman" w:hAnsi="Times New Roman"/>
          <w:sz w:val="24"/>
          <w:szCs w:val="24"/>
          <w:shd w:val="clear" w:color="auto" w:fill="FFFFFF"/>
        </w:rPr>
      </w:pPr>
      <w:r w:rsidRPr="009A2B9F">
        <w:rPr>
          <w:rFonts w:ascii="Times New Roman" w:hAnsi="Times New Roman"/>
          <w:sz w:val="24"/>
          <w:szCs w:val="24"/>
          <w:shd w:val="clear" w:color="auto" w:fill="FFFFFF"/>
        </w:rPr>
        <w:t>-wskazywać w utworach rodzaje narracji i ich funkcję (ćwiczyć rozpoznawanie narracji oraz środków stosowanych przez narratora),</w:t>
      </w:r>
    </w:p>
    <w:p w:rsidR="001D7411" w:rsidRPr="009A2B9F" w:rsidRDefault="001D7411" w:rsidP="001D7411">
      <w:pPr>
        <w:spacing w:after="0"/>
        <w:rPr>
          <w:rFonts w:ascii="Times New Roman" w:hAnsi="Times New Roman"/>
          <w:sz w:val="24"/>
          <w:szCs w:val="24"/>
          <w:shd w:val="clear" w:color="auto" w:fill="FFFFFF"/>
        </w:rPr>
      </w:pPr>
      <w:r w:rsidRPr="009A2B9F">
        <w:rPr>
          <w:rFonts w:ascii="Times New Roman" w:hAnsi="Times New Roman"/>
          <w:sz w:val="24"/>
          <w:szCs w:val="24"/>
          <w:shd w:val="clear" w:color="auto" w:fill="FFFFFF"/>
        </w:rPr>
        <w:t>-utrwalać wiadomości w zakresie rozpoznawania i wskazywania w tekstach kultury poznanych środków stylistycznych oraz ich funkcji,</w:t>
      </w:r>
    </w:p>
    <w:p w:rsidR="001D7411" w:rsidRPr="009A2B9F" w:rsidRDefault="001D7411" w:rsidP="001D7411">
      <w:pPr>
        <w:spacing w:after="0"/>
        <w:rPr>
          <w:rFonts w:ascii="Times New Roman" w:hAnsi="Times New Roman"/>
          <w:sz w:val="24"/>
          <w:szCs w:val="24"/>
          <w:shd w:val="clear" w:color="auto" w:fill="FFFFFF"/>
        </w:rPr>
      </w:pPr>
      <w:r w:rsidRPr="009A2B9F">
        <w:rPr>
          <w:rFonts w:ascii="Times New Roman" w:hAnsi="Times New Roman"/>
          <w:sz w:val="24"/>
          <w:szCs w:val="24"/>
          <w:shd w:val="clear" w:color="auto" w:fill="FFFFFF"/>
        </w:rPr>
        <w:t>-ćwiczyć rozpoznawanie i nazywanie części mowy,</w:t>
      </w:r>
    </w:p>
    <w:p w:rsidR="001D7411" w:rsidRPr="009A2B9F" w:rsidRDefault="001D7411" w:rsidP="001D7411">
      <w:pPr>
        <w:spacing w:after="0"/>
        <w:rPr>
          <w:rFonts w:ascii="Times New Roman" w:hAnsi="Times New Roman"/>
          <w:sz w:val="24"/>
          <w:szCs w:val="24"/>
          <w:shd w:val="clear" w:color="auto" w:fill="FFFFFF"/>
        </w:rPr>
      </w:pPr>
      <w:r w:rsidRPr="009A2B9F">
        <w:rPr>
          <w:rFonts w:ascii="Times New Roman" w:hAnsi="Times New Roman"/>
          <w:sz w:val="24"/>
          <w:szCs w:val="24"/>
          <w:shd w:val="clear" w:color="auto" w:fill="FFFFFF"/>
        </w:rPr>
        <w:t>-utrwalać wiadomości z zakresu składni wypowiedzenia pojedynczego, przekształcenia zdań na równoważniki zdania oraz równoważników na zdania,</w:t>
      </w:r>
    </w:p>
    <w:p w:rsidR="001D7411" w:rsidRPr="009A2B9F" w:rsidRDefault="001D7411" w:rsidP="001D7411">
      <w:pPr>
        <w:spacing w:after="0"/>
        <w:rPr>
          <w:rFonts w:ascii="Times New Roman" w:hAnsi="Times New Roman"/>
          <w:sz w:val="24"/>
          <w:szCs w:val="24"/>
          <w:shd w:val="clear" w:color="auto" w:fill="FFFFFF"/>
        </w:rPr>
      </w:pPr>
      <w:r w:rsidRPr="009A2B9F">
        <w:rPr>
          <w:rFonts w:ascii="Times New Roman" w:hAnsi="Times New Roman"/>
          <w:sz w:val="24"/>
          <w:szCs w:val="24"/>
          <w:shd w:val="clear" w:color="auto" w:fill="FFFFFF"/>
        </w:rPr>
        <w:t>-przy każdej okazji powtarzać i utrwalać wiadomości o zasadach pisowni ortograficznej,</w:t>
      </w:r>
    </w:p>
    <w:p w:rsidR="001D7411" w:rsidRPr="009A2B9F" w:rsidRDefault="001D7411" w:rsidP="001D7411">
      <w:pPr>
        <w:spacing w:after="0"/>
        <w:rPr>
          <w:rFonts w:ascii="Times New Roman" w:hAnsi="Times New Roman"/>
          <w:sz w:val="24"/>
          <w:szCs w:val="24"/>
          <w:shd w:val="clear" w:color="auto" w:fill="FFFFFF"/>
        </w:rPr>
      </w:pPr>
      <w:r w:rsidRPr="009A2B9F">
        <w:rPr>
          <w:rFonts w:ascii="Times New Roman" w:hAnsi="Times New Roman"/>
          <w:sz w:val="24"/>
          <w:szCs w:val="24"/>
          <w:shd w:val="clear" w:color="auto" w:fill="FFFFFF"/>
        </w:rPr>
        <w:lastRenderedPageBreak/>
        <w:t>-ćwiczyć redagowanie spójnych opowiadań z podziałem na wstęp, rozwinięcie i zakończenie, z zastosowaniem celowych akapitów,</w:t>
      </w:r>
    </w:p>
    <w:p w:rsidR="001D7411" w:rsidRPr="009A2B9F" w:rsidRDefault="001D7411" w:rsidP="001D7411">
      <w:pPr>
        <w:spacing w:after="0"/>
        <w:rPr>
          <w:rFonts w:ascii="Times New Roman" w:hAnsi="Times New Roman"/>
          <w:sz w:val="24"/>
          <w:szCs w:val="24"/>
          <w:shd w:val="clear" w:color="auto" w:fill="FFFFFF"/>
        </w:rPr>
      </w:pPr>
      <w:r w:rsidRPr="009A2B9F">
        <w:rPr>
          <w:rFonts w:ascii="Times New Roman" w:hAnsi="Times New Roman"/>
          <w:sz w:val="24"/>
          <w:szCs w:val="24"/>
          <w:shd w:val="clear" w:color="auto" w:fill="FFFFFF"/>
        </w:rPr>
        <w:t>-utrwalać zasady interpunkcyjne,</w:t>
      </w:r>
    </w:p>
    <w:p w:rsidR="001D7411" w:rsidRDefault="001D7411" w:rsidP="001D7411">
      <w:pPr>
        <w:spacing w:after="0"/>
        <w:rPr>
          <w:rFonts w:ascii="Times New Roman" w:hAnsi="Times New Roman"/>
          <w:sz w:val="24"/>
          <w:szCs w:val="24"/>
          <w:shd w:val="clear" w:color="auto" w:fill="FFFFFF"/>
        </w:rPr>
      </w:pPr>
      <w:r w:rsidRPr="009A2B9F">
        <w:rPr>
          <w:rFonts w:ascii="Times New Roman" w:hAnsi="Times New Roman"/>
          <w:sz w:val="24"/>
          <w:szCs w:val="24"/>
          <w:shd w:val="clear" w:color="auto" w:fill="FFFFFF"/>
        </w:rPr>
        <w:t>-ć</w:t>
      </w:r>
      <w:r>
        <w:rPr>
          <w:rFonts w:ascii="Times New Roman" w:hAnsi="Times New Roman"/>
          <w:sz w:val="24"/>
          <w:szCs w:val="24"/>
          <w:shd w:val="clear" w:color="auto" w:fill="FFFFFF"/>
        </w:rPr>
        <w:t>wiczyć poprawną odmianę wyrazów.</w:t>
      </w:r>
    </w:p>
    <w:p w:rsidR="001D7411" w:rsidRDefault="001D7411" w:rsidP="001D7411">
      <w:pPr>
        <w:spacing w:after="0"/>
        <w:rPr>
          <w:rFonts w:ascii="Times New Roman" w:hAnsi="Times New Roman"/>
          <w:sz w:val="24"/>
          <w:szCs w:val="24"/>
          <w:shd w:val="clear" w:color="auto" w:fill="FFFFFF"/>
        </w:rPr>
      </w:pPr>
    </w:p>
    <w:p w:rsidR="001D7411" w:rsidRDefault="001D7411" w:rsidP="001D7411">
      <w:pPr>
        <w:spacing w:after="0"/>
        <w:rPr>
          <w:rFonts w:ascii="Times New Roman" w:hAnsi="Times New Roman"/>
          <w:sz w:val="24"/>
          <w:szCs w:val="24"/>
          <w:shd w:val="clear" w:color="auto" w:fill="FFFFFF"/>
        </w:rPr>
      </w:pPr>
      <w:r>
        <w:rPr>
          <w:rFonts w:ascii="Times New Roman" w:hAnsi="Times New Roman"/>
          <w:sz w:val="24"/>
          <w:szCs w:val="24"/>
          <w:shd w:val="clear" w:color="auto" w:fill="FFFFFF"/>
        </w:rPr>
        <w:t>Klasy 7.</w:t>
      </w:r>
    </w:p>
    <w:p w:rsidR="001D7411" w:rsidRDefault="001D7411" w:rsidP="001D7411">
      <w:pPr>
        <w:spacing w:after="0"/>
        <w:rPr>
          <w:rFonts w:ascii="Times New Roman" w:hAnsi="Times New Roman"/>
          <w:sz w:val="24"/>
          <w:szCs w:val="24"/>
          <w:shd w:val="clear" w:color="auto" w:fill="FFFFFF"/>
        </w:rPr>
      </w:pPr>
    </w:p>
    <w:p w:rsidR="001D7411" w:rsidRPr="002F4AF1" w:rsidRDefault="001D7411" w:rsidP="001D7411">
      <w:pPr>
        <w:ind w:firstLine="708"/>
        <w:jc w:val="both"/>
        <w:rPr>
          <w:rFonts w:ascii="Times New Roman" w:hAnsi="Times New Roman"/>
          <w:sz w:val="24"/>
          <w:szCs w:val="24"/>
        </w:rPr>
      </w:pPr>
      <w:r w:rsidRPr="002F4AF1">
        <w:rPr>
          <w:rFonts w:ascii="Times New Roman" w:hAnsi="Times New Roman"/>
          <w:sz w:val="24"/>
          <w:szCs w:val="24"/>
        </w:rPr>
        <w:t>Wyniki poszczególnych klas:</w:t>
      </w:r>
    </w:p>
    <w:tbl>
      <w:tblPr>
        <w:tblStyle w:val="Tabela-Siatka"/>
        <w:tblW w:w="0" w:type="auto"/>
        <w:tblLook w:val="04A0" w:firstRow="1" w:lastRow="0" w:firstColumn="1" w:lastColumn="0" w:noHBand="0" w:noVBand="1"/>
      </w:tblPr>
      <w:tblGrid>
        <w:gridCol w:w="1275"/>
        <w:gridCol w:w="721"/>
        <w:gridCol w:w="721"/>
        <w:gridCol w:w="720"/>
        <w:gridCol w:w="720"/>
        <w:gridCol w:w="720"/>
        <w:gridCol w:w="1100"/>
        <w:gridCol w:w="1997"/>
        <w:gridCol w:w="1088"/>
      </w:tblGrid>
      <w:tr w:rsidR="001D7411" w:rsidRPr="002F4AF1" w:rsidTr="00ED614B">
        <w:tc>
          <w:tcPr>
            <w:tcW w:w="1696" w:type="dxa"/>
          </w:tcPr>
          <w:p w:rsidR="001D7411" w:rsidRPr="002F4AF1" w:rsidRDefault="001D7411" w:rsidP="00ED614B">
            <w:pPr>
              <w:spacing w:before="120" w:after="120"/>
              <w:jc w:val="both"/>
              <w:rPr>
                <w:rFonts w:ascii="Times New Roman" w:hAnsi="Times New Roman"/>
                <w:b/>
                <w:sz w:val="24"/>
                <w:szCs w:val="24"/>
              </w:rPr>
            </w:pPr>
            <w:r w:rsidRPr="002F4AF1">
              <w:rPr>
                <w:rFonts w:ascii="Times New Roman" w:hAnsi="Times New Roman"/>
                <w:b/>
                <w:sz w:val="24"/>
                <w:szCs w:val="24"/>
              </w:rPr>
              <w:t>Rodzaj wyniku</w:t>
            </w:r>
          </w:p>
        </w:tc>
        <w:tc>
          <w:tcPr>
            <w:tcW w:w="851" w:type="dxa"/>
          </w:tcPr>
          <w:p w:rsidR="001D7411" w:rsidRPr="002F4AF1" w:rsidRDefault="001D7411" w:rsidP="00ED614B">
            <w:pPr>
              <w:spacing w:before="120" w:after="120"/>
              <w:jc w:val="center"/>
              <w:rPr>
                <w:rFonts w:ascii="Times New Roman" w:hAnsi="Times New Roman"/>
                <w:sz w:val="24"/>
                <w:szCs w:val="24"/>
              </w:rPr>
            </w:pPr>
            <w:r w:rsidRPr="002F4AF1">
              <w:rPr>
                <w:rFonts w:ascii="Times New Roman" w:hAnsi="Times New Roman"/>
                <w:sz w:val="24"/>
                <w:szCs w:val="24"/>
              </w:rPr>
              <w:t>7a</w:t>
            </w:r>
          </w:p>
        </w:tc>
        <w:tc>
          <w:tcPr>
            <w:tcW w:w="850" w:type="dxa"/>
          </w:tcPr>
          <w:p w:rsidR="001D7411" w:rsidRPr="002F4AF1" w:rsidRDefault="001D7411" w:rsidP="00ED614B">
            <w:pPr>
              <w:spacing w:before="120" w:after="120"/>
              <w:jc w:val="center"/>
              <w:rPr>
                <w:rFonts w:ascii="Times New Roman" w:hAnsi="Times New Roman"/>
                <w:sz w:val="24"/>
                <w:szCs w:val="24"/>
              </w:rPr>
            </w:pPr>
            <w:r w:rsidRPr="002F4AF1">
              <w:rPr>
                <w:rFonts w:ascii="Times New Roman" w:hAnsi="Times New Roman"/>
                <w:sz w:val="24"/>
                <w:szCs w:val="24"/>
              </w:rPr>
              <w:t>7b</w:t>
            </w:r>
          </w:p>
        </w:tc>
        <w:tc>
          <w:tcPr>
            <w:tcW w:w="851" w:type="dxa"/>
          </w:tcPr>
          <w:p w:rsidR="001D7411" w:rsidRPr="002F4AF1" w:rsidRDefault="001D7411" w:rsidP="00ED614B">
            <w:pPr>
              <w:spacing w:before="120" w:after="120"/>
              <w:jc w:val="center"/>
              <w:rPr>
                <w:rFonts w:ascii="Times New Roman" w:hAnsi="Times New Roman"/>
                <w:sz w:val="24"/>
                <w:szCs w:val="24"/>
              </w:rPr>
            </w:pPr>
            <w:r w:rsidRPr="002F4AF1">
              <w:rPr>
                <w:rFonts w:ascii="Times New Roman" w:hAnsi="Times New Roman"/>
                <w:sz w:val="24"/>
                <w:szCs w:val="24"/>
              </w:rPr>
              <w:t>7c</w:t>
            </w:r>
          </w:p>
        </w:tc>
        <w:tc>
          <w:tcPr>
            <w:tcW w:w="850" w:type="dxa"/>
          </w:tcPr>
          <w:p w:rsidR="001D7411" w:rsidRPr="002F4AF1" w:rsidRDefault="001D7411" w:rsidP="00ED614B">
            <w:pPr>
              <w:spacing w:before="120" w:after="120"/>
              <w:jc w:val="center"/>
              <w:rPr>
                <w:rFonts w:ascii="Times New Roman" w:hAnsi="Times New Roman"/>
                <w:sz w:val="24"/>
                <w:szCs w:val="24"/>
              </w:rPr>
            </w:pPr>
            <w:r w:rsidRPr="002F4AF1">
              <w:rPr>
                <w:rFonts w:ascii="Times New Roman" w:hAnsi="Times New Roman"/>
                <w:sz w:val="24"/>
                <w:szCs w:val="24"/>
              </w:rPr>
              <w:t>7d</w:t>
            </w:r>
          </w:p>
        </w:tc>
        <w:tc>
          <w:tcPr>
            <w:tcW w:w="922" w:type="dxa"/>
          </w:tcPr>
          <w:p w:rsidR="001D7411" w:rsidRPr="002F4AF1" w:rsidRDefault="001D7411" w:rsidP="00ED614B">
            <w:pPr>
              <w:spacing w:before="120" w:after="120"/>
              <w:jc w:val="center"/>
              <w:rPr>
                <w:rFonts w:ascii="Times New Roman" w:hAnsi="Times New Roman"/>
                <w:sz w:val="24"/>
                <w:szCs w:val="24"/>
              </w:rPr>
            </w:pPr>
            <w:r w:rsidRPr="002F4AF1">
              <w:rPr>
                <w:rFonts w:ascii="Times New Roman" w:hAnsi="Times New Roman"/>
                <w:sz w:val="24"/>
                <w:szCs w:val="24"/>
              </w:rPr>
              <w:t>7e</w:t>
            </w:r>
          </w:p>
        </w:tc>
        <w:tc>
          <w:tcPr>
            <w:tcW w:w="1163" w:type="dxa"/>
            <w:shd w:val="clear" w:color="auto" w:fill="00B050"/>
          </w:tcPr>
          <w:p w:rsidR="001D7411" w:rsidRPr="002F4AF1" w:rsidRDefault="001D7411" w:rsidP="00ED614B">
            <w:pPr>
              <w:spacing w:before="120" w:after="120"/>
              <w:jc w:val="center"/>
              <w:rPr>
                <w:rFonts w:ascii="Times New Roman" w:hAnsi="Times New Roman"/>
                <w:sz w:val="24"/>
                <w:szCs w:val="24"/>
              </w:rPr>
            </w:pPr>
            <w:r w:rsidRPr="002F4AF1">
              <w:rPr>
                <w:rFonts w:ascii="Times New Roman" w:hAnsi="Times New Roman"/>
                <w:sz w:val="24"/>
                <w:szCs w:val="24"/>
              </w:rPr>
              <w:t>SZKOŁA</w:t>
            </w:r>
          </w:p>
        </w:tc>
        <w:tc>
          <w:tcPr>
            <w:tcW w:w="2123" w:type="dxa"/>
            <w:shd w:val="clear" w:color="auto" w:fill="FFFF00"/>
          </w:tcPr>
          <w:p w:rsidR="001D7411" w:rsidRPr="002F4AF1" w:rsidRDefault="001D7411" w:rsidP="00ED614B">
            <w:pPr>
              <w:spacing w:before="120" w:after="120"/>
              <w:jc w:val="center"/>
              <w:rPr>
                <w:rFonts w:ascii="Times New Roman" w:hAnsi="Times New Roman"/>
                <w:sz w:val="24"/>
                <w:szCs w:val="24"/>
              </w:rPr>
            </w:pPr>
            <w:r w:rsidRPr="002F4AF1">
              <w:rPr>
                <w:rFonts w:ascii="Times New Roman" w:hAnsi="Times New Roman"/>
                <w:sz w:val="24"/>
                <w:szCs w:val="24"/>
              </w:rPr>
              <w:t>WOJEWÓDZTWO</w:t>
            </w:r>
          </w:p>
        </w:tc>
        <w:tc>
          <w:tcPr>
            <w:tcW w:w="1150" w:type="dxa"/>
            <w:shd w:val="clear" w:color="auto" w:fill="FF0000"/>
          </w:tcPr>
          <w:p w:rsidR="001D7411" w:rsidRPr="002F4AF1" w:rsidRDefault="001D7411" w:rsidP="00ED614B">
            <w:pPr>
              <w:spacing w:before="120" w:after="120"/>
              <w:jc w:val="center"/>
              <w:rPr>
                <w:rFonts w:ascii="Times New Roman" w:hAnsi="Times New Roman"/>
                <w:sz w:val="24"/>
                <w:szCs w:val="24"/>
              </w:rPr>
            </w:pPr>
            <w:r w:rsidRPr="002F4AF1">
              <w:rPr>
                <w:rFonts w:ascii="Times New Roman" w:hAnsi="Times New Roman"/>
                <w:sz w:val="24"/>
                <w:szCs w:val="24"/>
              </w:rPr>
              <w:t>POLSKA</w:t>
            </w:r>
          </w:p>
        </w:tc>
      </w:tr>
      <w:tr w:rsidR="001D7411" w:rsidRPr="002F4AF1" w:rsidTr="00ED614B">
        <w:tc>
          <w:tcPr>
            <w:tcW w:w="1696" w:type="dxa"/>
          </w:tcPr>
          <w:p w:rsidR="001D7411" w:rsidRPr="002F4AF1" w:rsidRDefault="001D7411" w:rsidP="00ED614B">
            <w:pPr>
              <w:spacing w:before="120" w:after="120"/>
              <w:jc w:val="both"/>
              <w:rPr>
                <w:rFonts w:ascii="Times New Roman" w:hAnsi="Times New Roman"/>
                <w:sz w:val="24"/>
                <w:szCs w:val="24"/>
              </w:rPr>
            </w:pPr>
            <w:r w:rsidRPr="002F4AF1">
              <w:rPr>
                <w:rFonts w:ascii="Times New Roman" w:hAnsi="Times New Roman"/>
                <w:sz w:val="24"/>
                <w:szCs w:val="24"/>
              </w:rPr>
              <w:t>procentowy</w:t>
            </w:r>
          </w:p>
        </w:tc>
        <w:tc>
          <w:tcPr>
            <w:tcW w:w="851" w:type="dxa"/>
          </w:tcPr>
          <w:p w:rsidR="001D7411" w:rsidRPr="002F4AF1" w:rsidRDefault="001D7411" w:rsidP="00ED614B">
            <w:pPr>
              <w:spacing w:before="120" w:after="120"/>
              <w:jc w:val="center"/>
              <w:rPr>
                <w:rFonts w:ascii="Times New Roman" w:hAnsi="Times New Roman"/>
                <w:sz w:val="24"/>
                <w:szCs w:val="24"/>
              </w:rPr>
            </w:pPr>
            <w:r w:rsidRPr="002F4AF1">
              <w:rPr>
                <w:rFonts w:ascii="Times New Roman" w:hAnsi="Times New Roman"/>
                <w:sz w:val="24"/>
                <w:szCs w:val="24"/>
              </w:rPr>
              <w:t>51%</w:t>
            </w:r>
          </w:p>
        </w:tc>
        <w:tc>
          <w:tcPr>
            <w:tcW w:w="850" w:type="dxa"/>
          </w:tcPr>
          <w:p w:rsidR="001D7411" w:rsidRPr="002F4AF1" w:rsidRDefault="001D7411" w:rsidP="00ED614B">
            <w:pPr>
              <w:spacing w:before="120" w:after="120"/>
              <w:jc w:val="center"/>
              <w:rPr>
                <w:rFonts w:ascii="Times New Roman" w:hAnsi="Times New Roman"/>
                <w:sz w:val="24"/>
                <w:szCs w:val="24"/>
              </w:rPr>
            </w:pPr>
            <w:r w:rsidRPr="002F4AF1">
              <w:rPr>
                <w:rFonts w:ascii="Times New Roman" w:hAnsi="Times New Roman"/>
                <w:sz w:val="24"/>
                <w:szCs w:val="24"/>
              </w:rPr>
              <w:t>50%</w:t>
            </w:r>
          </w:p>
        </w:tc>
        <w:tc>
          <w:tcPr>
            <w:tcW w:w="851" w:type="dxa"/>
          </w:tcPr>
          <w:p w:rsidR="001D7411" w:rsidRPr="002F4AF1" w:rsidRDefault="001D7411" w:rsidP="00ED614B">
            <w:pPr>
              <w:spacing w:before="120" w:after="120"/>
              <w:jc w:val="center"/>
              <w:rPr>
                <w:rFonts w:ascii="Times New Roman" w:hAnsi="Times New Roman"/>
                <w:sz w:val="24"/>
                <w:szCs w:val="24"/>
              </w:rPr>
            </w:pPr>
            <w:r w:rsidRPr="002F4AF1">
              <w:rPr>
                <w:rFonts w:ascii="Times New Roman" w:hAnsi="Times New Roman"/>
                <w:sz w:val="24"/>
                <w:szCs w:val="24"/>
              </w:rPr>
              <w:t>48%</w:t>
            </w:r>
          </w:p>
        </w:tc>
        <w:tc>
          <w:tcPr>
            <w:tcW w:w="850" w:type="dxa"/>
          </w:tcPr>
          <w:p w:rsidR="001D7411" w:rsidRPr="002F4AF1" w:rsidRDefault="001D7411" w:rsidP="00ED614B">
            <w:pPr>
              <w:spacing w:before="120" w:after="120"/>
              <w:jc w:val="center"/>
              <w:rPr>
                <w:rFonts w:ascii="Times New Roman" w:hAnsi="Times New Roman"/>
                <w:sz w:val="24"/>
                <w:szCs w:val="24"/>
              </w:rPr>
            </w:pPr>
            <w:r w:rsidRPr="002F4AF1">
              <w:rPr>
                <w:rFonts w:ascii="Times New Roman" w:hAnsi="Times New Roman"/>
                <w:sz w:val="24"/>
                <w:szCs w:val="24"/>
              </w:rPr>
              <w:t>44%</w:t>
            </w:r>
          </w:p>
        </w:tc>
        <w:tc>
          <w:tcPr>
            <w:tcW w:w="922" w:type="dxa"/>
          </w:tcPr>
          <w:p w:rsidR="001D7411" w:rsidRPr="002F4AF1" w:rsidRDefault="001D7411" w:rsidP="00ED614B">
            <w:pPr>
              <w:spacing w:before="120" w:after="120"/>
              <w:jc w:val="center"/>
              <w:rPr>
                <w:rFonts w:ascii="Times New Roman" w:hAnsi="Times New Roman"/>
                <w:sz w:val="24"/>
                <w:szCs w:val="24"/>
              </w:rPr>
            </w:pPr>
            <w:r w:rsidRPr="002F4AF1">
              <w:rPr>
                <w:rFonts w:ascii="Times New Roman" w:hAnsi="Times New Roman"/>
                <w:sz w:val="24"/>
                <w:szCs w:val="24"/>
              </w:rPr>
              <w:t>54%</w:t>
            </w:r>
          </w:p>
        </w:tc>
        <w:tc>
          <w:tcPr>
            <w:tcW w:w="1163" w:type="dxa"/>
          </w:tcPr>
          <w:p w:rsidR="001D7411" w:rsidRPr="002F4AF1" w:rsidRDefault="001D7411" w:rsidP="00ED614B">
            <w:pPr>
              <w:spacing w:before="120" w:after="120"/>
              <w:jc w:val="center"/>
              <w:rPr>
                <w:rFonts w:ascii="Times New Roman" w:hAnsi="Times New Roman"/>
                <w:sz w:val="24"/>
                <w:szCs w:val="24"/>
              </w:rPr>
            </w:pPr>
            <w:r w:rsidRPr="002F4AF1">
              <w:rPr>
                <w:rFonts w:ascii="Times New Roman" w:hAnsi="Times New Roman"/>
                <w:sz w:val="24"/>
                <w:szCs w:val="24"/>
              </w:rPr>
              <w:t>49%</w:t>
            </w:r>
          </w:p>
        </w:tc>
        <w:tc>
          <w:tcPr>
            <w:tcW w:w="2123" w:type="dxa"/>
          </w:tcPr>
          <w:p w:rsidR="001D7411" w:rsidRPr="002F4AF1" w:rsidRDefault="001D7411" w:rsidP="00ED614B">
            <w:pPr>
              <w:spacing w:before="120" w:after="120"/>
              <w:jc w:val="center"/>
              <w:rPr>
                <w:rFonts w:ascii="Times New Roman" w:hAnsi="Times New Roman"/>
                <w:sz w:val="24"/>
                <w:szCs w:val="24"/>
              </w:rPr>
            </w:pPr>
            <w:r w:rsidRPr="002F4AF1">
              <w:rPr>
                <w:rFonts w:ascii="Times New Roman" w:hAnsi="Times New Roman"/>
                <w:sz w:val="24"/>
                <w:szCs w:val="24"/>
              </w:rPr>
              <w:t>43%</w:t>
            </w:r>
          </w:p>
        </w:tc>
        <w:tc>
          <w:tcPr>
            <w:tcW w:w="1150" w:type="dxa"/>
          </w:tcPr>
          <w:p w:rsidR="001D7411" w:rsidRPr="002F4AF1" w:rsidRDefault="001D7411" w:rsidP="00ED614B">
            <w:pPr>
              <w:spacing w:before="120" w:after="120"/>
              <w:jc w:val="center"/>
              <w:rPr>
                <w:rFonts w:ascii="Times New Roman" w:hAnsi="Times New Roman"/>
                <w:sz w:val="24"/>
                <w:szCs w:val="24"/>
              </w:rPr>
            </w:pPr>
            <w:r w:rsidRPr="002F4AF1">
              <w:rPr>
                <w:rFonts w:ascii="Times New Roman" w:hAnsi="Times New Roman"/>
                <w:sz w:val="24"/>
                <w:szCs w:val="24"/>
              </w:rPr>
              <w:t>46%</w:t>
            </w:r>
          </w:p>
        </w:tc>
      </w:tr>
      <w:tr w:rsidR="001D7411" w:rsidRPr="002F4AF1" w:rsidTr="00ED614B">
        <w:tc>
          <w:tcPr>
            <w:tcW w:w="1696" w:type="dxa"/>
          </w:tcPr>
          <w:p w:rsidR="001D7411" w:rsidRPr="002F4AF1" w:rsidRDefault="001D7411" w:rsidP="00ED614B">
            <w:pPr>
              <w:spacing w:before="120" w:after="120"/>
              <w:jc w:val="both"/>
              <w:rPr>
                <w:rFonts w:ascii="Times New Roman" w:hAnsi="Times New Roman"/>
                <w:sz w:val="24"/>
                <w:szCs w:val="24"/>
              </w:rPr>
            </w:pPr>
            <w:r w:rsidRPr="002F4AF1">
              <w:rPr>
                <w:rFonts w:ascii="Times New Roman" w:hAnsi="Times New Roman"/>
                <w:sz w:val="24"/>
                <w:szCs w:val="24"/>
              </w:rPr>
              <w:t>punktowy</w:t>
            </w:r>
          </w:p>
        </w:tc>
        <w:tc>
          <w:tcPr>
            <w:tcW w:w="851" w:type="dxa"/>
          </w:tcPr>
          <w:p w:rsidR="001D7411" w:rsidRPr="002F4AF1" w:rsidRDefault="001D7411" w:rsidP="00ED614B">
            <w:pPr>
              <w:spacing w:before="120" w:after="120"/>
              <w:jc w:val="center"/>
              <w:rPr>
                <w:rFonts w:ascii="Times New Roman" w:hAnsi="Times New Roman"/>
                <w:sz w:val="24"/>
                <w:szCs w:val="24"/>
              </w:rPr>
            </w:pPr>
            <w:r w:rsidRPr="002F4AF1">
              <w:rPr>
                <w:rFonts w:ascii="Times New Roman" w:hAnsi="Times New Roman"/>
                <w:sz w:val="24"/>
                <w:szCs w:val="24"/>
              </w:rPr>
              <w:t>12,12</w:t>
            </w:r>
          </w:p>
        </w:tc>
        <w:tc>
          <w:tcPr>
            <w:tcW w:w="850" w:type="dxa"/>
          </w:tcPr>
          <w:p w:rsidR="001D7411" w:rsidRPr="002F4AF1" w:rsidRDefault="001D7411" w:rsidP="00ED614B">
            <w:pPr>
              <w:spacing w:before="120" w:after="120"/>
              <w:jc w:val="center"/>
              <w:rPr>
                <w:rFonts w:ascii="Times New Roman" w:hAnsi="Times New Roman"/>
                <w:sz w:val="24"/>
                <w:szCs w:val="24"/>
              </w:rPr>
            </w:pPr>
            <w:r w:rsidRPr="002F4AF1">
              <w:rPr>
                <w:rFonts w:ascii="Times New Roman" w:hAnsi="Times New Roman"/>
                <w:sz w:val="24"/>
                <w:szCs w:val="24"/>
              </w:rPr>
              <w:t>11,92</w:t>
            </w:r>
          </w:p>
        </w:tc>
        <w:tc>
          <w:tcPr>
            <w:tcW w:w="851" w:type="dxa"/>
          </w:tcPr>
          <w:p w:rsidR="001D7411" w:rsidRPr="002F4AF1" w:rsidRDefault="001D7411" w:rsidP="00ED614B">
            <w:pPr>
              <w:spacing w:before="120" w:after="120"/>
              <w:jc w:val="center"/>
              <w:rPr>
                <w:rFonts w:ascii="Times New Roman" w:hAnsi="Times New Roman"/>
                <w:sz w:val="24"/>
                <w:szCs w:val="24"/>
              </w:rPr>
            </w:pPr>
            <w:r w:rsidRPr="002F4AF1">
              <w:rPr>
                <w:rFonts w:ascii="Times New Roman" w:hAnsi="Times New Roman"/>
                <w:sz w:val="24"/>
                <w:szCs w:val="24"/>
              </w:rPr>
              <w:t>11,61</w:t>
            </w:r>
          </w:p>
        </w:tc>
        <w:tc>
          <w:tcPr>
            <w:tcW w:w="850" w:type="dxa"/>
          </w:tcPr>
          <w:p w:rsidR="001D7411" w:rsidRPr="002F4AF1" w:rsidRDefault="001D7411" w:rsidP="00ED614B">
            <w:pPr>
              <w:spacing w:before="120" w:after="120"/>
              <w:jc w:val="center"/>
              <w:rPr>
                <w:rFonts w:ascii="Times New Roman" w:hAnsi="Times New Roman"/>
                <w:sz w:val="24"/>
                <w:szCs w:val="24"/>
              </w:rPr>
            </w:pPr>
            <w:r w:rsidRPr="002F4AF1">
              <w:rPr>
                <w:rFonts w:ascii="Times New Roman" w:hAnsi="Times New Roman"/>
                <w:sz w:val="24"/>
                <w:szCs w:val="24"/>
              </w:rPr>
              <w:t>10,46</w:t>
            </w:r>
          </w:p>
        </w:tc>
        <w:tc>
          <w:tcPr>
            <w:tcW w:w="922" w:type="dxa"/>
          </w:tcPr>
          <w:p w:rsidR="001D7411" w:rsidRPr="002F4AF1" w:rsidRDefault="001D7411" w:rsidP="00ED614B">
            <w:pPr>
              <w:spacing w:before="120" w:after="120"/>
              <w:jc w:val="center"/>
              <w:rPr>
                <w:rFonts w:ascii="Times New Roman" w:hAnsi="Times New Roman"/>
                <w:sz w:val="24"/>
                <w:szCs w:val="24"/>
              </w:rPr>
            </w:pPr>
            <w:r w:rsidRPr="002F4AF1">
              <w:rPr>
                <w:rFonts w:ascii="Times New Roman" w:hAnsi="Times New Roman"/>
                <w:sz w:val="24"/>
                <w:szCs w:val="24"/>
              </w:rPr>
              <w:t>12,95</w:t>
            </w:r>
          </w:p>
        </w:tc>
        <w:tc>
          <w:tcPr>
            <w:tcW w:w="1163" w:type="dxa"/>
          </w:tcPr>
          <w:p w:rsidR="001D7411" w:rsidRPr="002F4AF1" w:rsidRDefault="001D7411" w:rsidP="00ED614B">
            <w:pPr>
              <w:spacing w:before="120" w:after="120"/>
              <w:jc w:val="center"/>
              <w:rPr>
                <w:rFonts w:ascii="Times New Roman" w:hAnsi="Times New Roman"/>
                <w:sz w:val="24"/>
                <w:szCs w:val="24"/>
              </w:rPr>
            </w:pPr>
            <w:r w:rsidRPr="002F4AF1">
              <w:rPr>
                <w:rFonts w:ascii="Times New Roman" w:hAnsi="Times New Roman"/>
                <w:sz w:val="24"/>
                <w:szCs w:val="24"/>
              </w:rPr>
              <w:t>11,76</w:t>
            </w:r>
          </w:p>
        </w:tc>
        <w:tc>
          <w:tcPr>
            <w:tcW w:w="2123" w:type="dxa"/>
          </w:tcPr>
          <w:p w:rsidR="001D7411" w:rsidRPr="002F4AF1" w:rsidRDefault="001D7411" w:rsidP="00ED614B">
            <w:pPr>
              <w:spacing w:before="120" w:after="120"/>
              <w:jc w:val="center"/>
              <w:rPr>
                <w:rFonts w:ascii="Times New Roman" w:hAnsi="Times New Roman"/>
                <w:sz w:val="24"/>
                <w:szCs w:val="24"/>
              </w:rPr>
            </w:pPr>
            <w:r w:rsidRPr="002F4AF1">
              <w:rPr>
                <w:rFonts w:ascii="Times New Roman" w:hAnsi="Times New Roman"/>
                <w:sz w:val="24"/>
                <w:szCs w:val="24"/>
              </w:rPr>
              <w:t>10,31</w:t>
            </w:r>
          </w:p>
        </w:tc>
        <w:tc>
          <w:tcPr>
            <w:tcW w:w="1150" w:type="dxa"/>
          </w:tcPr>
          <w:p w:rsidR="001D7411" w:rsidRPr="002F4AF1" w:rsidRDefault="001D7411" w:rsidP="00ED614B">
            <w:pPr>
              <w:spacing w:before="120" w:after="120"/>
              <w:jc w:val="center"/>
              <w:rPr>
                <w:rFonts w:ascii="Times New Roman" w:hAnsi="Times New Roman"/>
                <w:sz w:val="24"/>
                <w:szCs w:val="24"/>
              </w:rPr>
            </w:pPr>
            <w:r w:rsidRPr="002F4AF1">
              <w:rPr>
                <w:rFonts w:ascii="Times New Roman" w:hAnsi="Times New Roman"/>
                <w:sz w:val="24"/>
                <w:szCs w:val="24"/>
              </w:rPr>
              <w:t>11,09</w:t>
            </w:r>
          </w:p>
        </w:tc>
      </w:tr>
    </w:tbl>
    <w:p w:rsidR="001D7411" w:rsidRPr="002F4AF1" w:rsidRDefault="001D7411" w:rsidP="001D7411">
      <w:pPr>
        <w:ind w:firstLine="708"/>
        <w:jc w:val="both"/>
        <w:rPr>
          <w:rFonts w:ascii="Times New Roman" w:hAnsi="Times New Roman"/>
          <w:sz w:val="24"/>
          <w:szCs w:val="24"/>
        </w:rPr>
      </w:pPr>
    </w:p>
    <w:p w:rsidR="001D7411" w:rsidRPr="002F4AF1" w:rsidRDefault="001D7411" w:rsidP="001D7411">
      <w:pPr>
        <w:ind w:firstLine="708"/>
        <w:jc w:val="both"/>
        <w:rPr>
          <w:color w:val="00B0F0"/>
          <w:sz w:val="24"/>
          <w:szCs w:val="24"/>
        </w:rPr>
      </w:pPr>
      <w:r w:rsidRPr="002F4AF1">
        <w:rPr>
          <w:rFonts w:ascii="Times New Roman" w:hAnsi="Times New Roman"/>
          <w:b/>
          <w:color w:val="00B0F0"/>
          <w:sz w:val="24"/>
          <w:szCs w:val="24"/>
        </w:rPr>
        <w:t>Średnie wyniki szkoły w zakresie poszczególnych obszarów umiejętności na tle województwa i Polski</w:t>
      </w:r>
      <w:r w:rsidRPr="002F4AF1">
        <w:rPr>
          <w:color w:val="00B0F0"/>
          <w:sz w:val="24"/>
          <w:szCs w:val="24"/>
        </w:rPr>
        <w:t xml:space="preserve"> </w:t>
      </w:r>
    </w:p>
    <w:p w:rsidR="001D7411" w:rsidRPr="002F4AF1" w:rsidRDefault="001D7411" w:rsidP="001D7411">
      <w:pPr>
        <w:jc w:val="both"/>
        <w:rPr>
          <w:rFonts w:ascii="Times New Roman" w:hAnsi="Times New Roman"/>
          <w:b/>
          <w:sz w:val="24"/>
          <w:szCs w:val="24"/>
        </w:rPr>
      </w:pPr>
      <w:r w:rsidRPr="002F4AF1">
        <w:rPr>
          <w:rFonts w:ascii="Times New Roman" w:hAnsi="Times New Roman"/>
          <w:b/>
          <w:sz w:val="24"/>
          <w:szCs w:val="24"/>
        </w:rPr>
        <w:t xml:space="preserve">I  Odbiór wypowiedzi i wykorzystanie zawartych w nich informacji (podst. prog. 2012) </w:t>
      </w:r>
    </w:p>
    <w:p w:rsidR="001D7411" w:rsidRPr="002F4AF1" w:rsidRDefault="001D7411" w:rsidP="001D7411">
      <w:pPr>
        <w:pStyle w:val="Akapitzlist"/>
        <w:ind w:left="1428"/>
        <w:jc w:val="both"/>
        <w:rPr>
          <w:rFonts w:ascii="Times New Roman" w:hAnsi="Times New Roman"/>
          <w:color w:val="00B050"/>
          <w:sz w:val="24"/>
          <w:szCs w:val="24"/>
        </w:rPr>
      </w:pPr>
      <w:r w:rsidRPr="002F4AF1">
        <w:rPr>
          <w:rFonts w:ascii="Times New Roman" w:hAnsi="Times New Roman"/>
          <w:color w:val="00B050"/>
          <w:sz w:val="24"/>
          <w:szCs w:val="24"/>
        </w:rPr>
        <w:t xml:space="preserve">42% </w:t>
      </w:r>
      <w:r w:rsidRPr="002F4AF1">
        <w:rPr>
          <w:rFonts w:ascii="Times New Roman" w:hAnsi="Times New Roman"/>
          <w:color w:val="00B050"/>
          <w:sz w:val="24"/>
          <w:szCs w:val="24"/>
        </w:rPr>
        <w:tab/>
      </w:r>
      <w:r w:rsidRPr="002F4AF1">
        <w:rPr>
          <w:rFonts w:ascii="Times New Roman" w:hAnsi="Times New Roman"/>
          <w:color w:val="00B050"/>
          <w:sz w:val="24"/>
          <w:szCs w:val="24"/>
        </w:rPr>
        <w:tab/>
      </w:r>
      <w:r w:rsidRPr="002F4AF1">
        <w:rPr>
          <w:rFonts w:ascii="Times New Roman" w:hAnsi="Times New Roman"/>
          <w:color w:val="00B050"/>
          <w:sz w:val="24"/>
          <w:szCs w:val="24"/>
        </w:rPr>
        <w:tab/>
      </w:r>
      <w:r w:rsidRPr="002F4AF1">
        <w:rPr>
          <w:rFonts w:ascii="Times New Roman" w:hAnsi="Times New Roman"/>
          <w:color w:val="00B050"/>
          <w:sz w:val="24"/>
          <w:szCs w:val="24"/>
        </w:rPr>
        <w:tab/>
        <w:t xml:space="preserve">38% </w:t>
      </w:r>
      <w:r w:rsidRPr="002F4AF1">
        <w:rPr>
          <w:rFonts w:ascii="Times New Roman" w:hAnsi="Times New Roman"/>
          <w:color w:val="00B050"/>
          <w:sz w:val="24"/>
          <w:szCs w:val="24"/>
        </w:rPr>
        <w:tab/>
      </w:r>
      <w:r w:rsidRPr="002F4AF1">
        <w:rPr>
          <w:rFonts w:ascii="Times New Roman" w:hAnsi="Times New Roman"/>
          <w:color w:val="00B050"/>
          <w:sz w:val="24"/>
          <w:szCs w:val="24"/>
        </w:rPr>
        <w:tab/>
      </w:r>
      <w:r w:rsidRPr="002F4AF1">
        <w:rPr>
          <w:rFonts w:ascii="Times New Roman" w:hAnsi="Times New Roman"/>
          <w:color w:val="00B050"/>
          <w:sz w:val="24"/>
          <w:szCs w:val="24"/>
        </w:rPr>
        <w:tab/>
      </w:r>
      <w:r w:rsidRPr="002F4AF1">
        <w:rPr>
          <w:rFonts w:ascii="Times New Roman" w:hAnsi="Times New Roman"/>
          <w:color w:val="00B050"/>
          <w:sz w:val="24"/>
          <w:szCs w:val="24"/>
        </w:rPr>
        <w:tab/>
      </w:r>
      <w:r w:rsidRPr="002F4AF1">
        <w:rPr>
          <w:rFonts w:ascii="Times New Roman" w:hAnsi="Times New Roman"/>
          <w:color w:val="00B050"/>
          <w:sz w:val="24"/>
          <w:szCs w:val="24"/>
        </w:rPr>
        <w:tab/>
        <w:t xml:space="preserve">40% </w:t>
      </w:r>
    </w:p>
    <w:p w:rsidR="001D7411" w:rsidRPr="002F4AF1" w:rsidRDefault="001D7411" w:rsidP="001D7411">
      <w:pPr>
        <w:pStyle w:val="Akapitzlist"/>
        <w:ind w:left="1428"/>
        <w:jc w:val="both"/>
        <w:rPr>
          <w:rFonts w:ascii="Times New Roman" w:hAnsi="Times New Roman"/>
          <w:color w:val="00B050"/>
          <w:sz w:val="24"/>
          <w:szCs w:val="24"/>
        </w:rPr>
      </w:pPr>
      <w:r w:rsidRPr="002F4AF1">
        <w:rPr>
          <w:rFonts w:ascii="Times New Roman" w:hAnsi="Times New Roman"/>
          <w:color w:val="00B050"/>
          <w:sz w:val="24"/>
          <w:szCs w:val="24"/>
        </w:rPr>
        <w:t>Szkoła</w:t>
      </w:r>
      <w:r w:rsidRPr="002F4AF1">
        <w:rPr>
          <w:rFonts w:ascii="Times New Roman" w:hAnsi="Times New Roman"/>
          <w:color w:val="00B050"/>
          <w:sz w:val="24"/>
          <w:szCs w:val="24"/>
        </w:rPr>
        <w:tab/>
      </w:r>
      <w:r w:rsidRPr="002F4AF1">
        <w:rPr>
          <w:rFonts w:ascii="Times New Roman" w:hAnsi="Times New Roman"/>
          <w:color w:val="00B050"/>
          <w:sz w:val="24"/>
          <w:szCs w:val="24"/>
        </w:rPr>
        <w:tab/>
      </w:r>
      <w:r w:rsidRPr="002F4AF1">
        <w:rPr>
          <w:rFonts w:ascii="Times New Roman" w:hAnsi="Times New Roman"/>
          <w:color w:val="00B050"/>
          <w:sz w:val="24"/>
          <w:szCs w:val="24"/>
        </w:rPr>
        <w:tab/>
        <w:t xml:space="preserve">      województwo</w:t>
      </w:r>
      <w:r w:rsidRPr="002F4AF1">
        <w:rPr>
          <w:rFonts w:ascii="Times New Roman" w:hAnsi="Times New Roman"/>
          <w:color w:val="00B050"/>
          <w:sz w:val="24"/>
          <w:szCs w:val="24"/>
        </w:rPr>
        <w:tab/>
      </w:r>
      <w:r w:rsidRPr="002F4AF1">
        <w:rPr>
          <w:rFonts w:ascii="Times New Roman" w:hAnsi="Times New Roman"/>
          <w:color w:val="00B050"/>
          <w:sz w:val="24"/>
          <w:szCs w:val="24"/>
        </w:rPr>
        <w:tab/>
      </w:r>
      <w:r w:rsidRPr="002F4AF1">
        <w:rPr>
          <w:rFonts w:ascii="Times New Roman" w:hAnsi="Times New Roman"/>
          <w:color w:val="00B050"/>
          <w:sz w:val="24"/>
          <w:szCs w:val="24"/>
        </w:rPr>
        <w:tab/>
      </w:r>
      <w:r w:rsidRPr="002F4AF1">
        <w:rPr>
          <w:rFonts w:ascii="Times New Roman" w:hAnsi="Times New Roman"/>
          <w:color w:val="00B050"/>
          <w:sz w:val="24"/>
          <w:szCs w:val="24"/>
        </w:rPr>
        <w:tab/>
        <w:t>Polska</w:t>
      </w:r>
    </w:p>
    <w:p w:rsidR="001D7411" w:rsidRPr="002F4AF1" w:rsidRDefault="001D7411" w:rsidP="001D7411">
      <w:pPr>
        <w:pStyle w:val="Akapitzlist"/>
        <w:ind w:left="1428"/>
        <w:jc w:val="both"/>
        <w:rPr>
          <w:rFonts w:ascii="Times New Roman" w:hAnsi="Times New Roman"/>
          <w:color w:val="00B050"/>
          <w:sz w:val="24"/>
          <w:szCs w:val="24"/>
        </w:rPr>
      </w:pPr>
    </w:p>
    <w:p w:rsidR="001D7411" w:rsidRPr="002F4AF1" w:rsidRDefault="001D7411" w:rsidP="001D7411">
      <w:pPr>
        <w:jc w:val="both"/>
        <w:rPr>
          <w:rFonts w:ascii="Times New Roman" w:hAnsi="Times New Roman"/>
          <w:b/>
          <w:sz w:val="24"/>
          <w:szCs w:val="24"/>
        </w:rPr>
      </w:pPr>
      <w:r w:rsidRPr="002F4AF1">
        <w:rPr>
          <w:rFonts w:ascii="Times New Roman" w:hAnsi="Times New Roman"/>
          <w:b/>
          <w:sz w:val="24"/>
          <w:szCs w:val="24"/>
        </w:rPr>
        <w:t xml:space="preserve">II Kształcenie literackie i kulturowe (podst. prog. 2017) </w:t>
      </w:r>
    </w:p>
    <w:p w:rsidR="001D7411" w:rsidRPr="002F4AF1" w:rsidRDefault="001D7411" w:rsidP="001D7411">
      <w:pPr>
        <w:pStyle w:val="Akapitzlist"/>
        <w:ind w:left="1428"/>
        <w:jc w:val="both"/>
        <w:rPr>
          <w:rFonts w:ascii="Times New Roman" w:hAnsi="Times New Roman"/>
          <w:color w:val="00B0F0"/>
          <w:sz w:val="24"/>
          <w:szCs w:val="24"/>
        </w:rPr>
      </w:pPr>
      <w:r w:rsidRPr="002F4AF1">
        <w:rPr>
          <w:rFonts w:ascii="Times New Roman" w:hAnsi="Times New Roman"/>
          <w:color w:val="00B0F0"/>
          <w:sz w:val="24"/>
          <w:szCs w:val="24"/>
        </w:rPr>
        <w:t xml:space="preserve">60% </w:t>
      </w:r>
      <w:r w:rsidRPr="002F4AF1">
        <w:rPr>
          <w:rFonts w:ascii="Times New Roman" w:hAnsi="Times New Roman"/>
          <w:color w:val="00B0F0"/>
          <w:sz w:val="24"/>
          <w:szCs w:val="24"/>
        </w:rPr>
        <w:tab/>
      </w:r>
      <w:r w:rsidRPr="002F4AF1">
        <w:rPr>
          <w:rFonts w:ascii="Times New Roman" w:hAnsi="Times New Roman"/>
          <w:color w:val="00B0F0"/>
          <w:sz w:val="24"/>
          <w:szCs w:val="24"/>
        </w:rPr>
        <w:tab/>
      </w:r>
      <w:r w:rsidRPr="002F4AF1">
        <w:rPr>
          <w:rFonts w:ascii="Times New Roman" w:hAnsi="Times New Roman"/>
          <w:color w:val="00B0F0"/>
          <w:sz w:val="24"/>
          <w:szCs w:val="24"/>
        </w:rPr>
        <w:tab/>
      </w:r>
      <w:r w:rsidRPr="002F4AF1">
        <w:rPr>
          <w:rFonts w:ascii="Times New Roman" w:hAnsi="Times New Roman"/>
          <w:color w:val="00B0F0"/>
          <w:sz w:val="24"/>
          <w:szCs w:val="24"/>
        </w:rPr>
        <w:tab/>
        <w:t xml:space="preserve">52% </w:t>
      </w:r>
      <w:r w:rsidRPr="002F4AF1">
        <w:rPr>
          <w:rFonts w:ascii="Times New Roman" w:hAnsi="Times New Roman"/>
          <w:color w:val="00B0F0"/>
          <w:sz w:val="24"/>
          <w:szCs w:val="24"/>
        </w:rPr>
        <w:tab/>
      </w:r>
      <w:r w:rsidRPr="002F4AF1">
        <w:rPr>
          <w:rFonts w:ascii="Times New Roman" w:hAnsi="Times New Roman"/>
          <w:color w:val="00B0F0"/>
          <w:sz w:val="24"/>
          <w:szCs w:val="24"/>
        </w:rPr>
        <w:tab/>
      </w:r>
      <w:r w:rsidRPr="002F4AF1">
        <w:rPr>
          <w:rFonts w:ascii="Times New Roman" w:hAnsi="Times New Roman"/>
          <w:color w:val="00B0F0"/>
          <w:sz w:val="24"/>
          <w:szCs w:val="24"/>
        </w:rPr>
        <w:tab/>
      </w:r>
      <w:r w:rsidRPr="002F4AF1">
        <w:rPr>
          <w:rFonts w:ascii="Times New Roman" w:hAnsi="Times New Roman"/>
          <w:color w:val="00B0F0"/>
          <w:sz w:val="24"/>
          <w:szCs w:val="24"/>
        </w:rPr>
        <w:tab/>
      </w:r>
      <w:r w:rsidRPr="002F4AF1">
        <w:rPr>
          <w:rFonts w:ascii="Times New Roman" w:hAnsi="Times New Roman"/>
          <w:color w:val="00B0F0"/>
          <w:sz w:val="24"/>
          <w:szCs w:val="24"/>
        </w:rPr>
        <w:tab/>
        <w:t xml:space="preserve">52% </w:t>
      </w:r>
    </w:p>
    <w:p w:rsidR="001D7411" w:rsidRPr="002F4AF1" w:rsidRDefault="001D7411" w:rsidP="001D7411">
      <w:pPr>
        <w:pStyle w:val="Akapitzlist"/>
        <w:ind w:left="1428"/>
        <w:jc w:val="both"/>
        <w:rPr>
          <w:rFonts w:ascii="Times New Roman" w:hAnsi="Times New Roman"/>
          <w:color w:val="00B0F0"/>
          <w:sz w:val="24"/>
          <w:szCs w:val="24"/>
        </w:rPr>
      </w:pPr>
      <w:r w:rsidRPr="002F4AF1">
        <w:rPr>
          <w:rFonts w:ascii="Times New Roman" w:hAnsi="Times New Roman"/>
          <w:color w:val="00B0F0"/>
          <w:sz w:val="24"/>
          <w:szCs w:val="24"/>
        </w:rPr>
        <w:t xml:space="preserve">Szkoła  </w:t>
      </w:r>
      <w:r w:rsidRPr="002F4AF1">
        <w:rPr>
          <w:rFonts w:ascii="Times New Roman" w:hAnsi="Times New Roman"/>
          <w:color w:val="00B0F0"/>
          <w:sz w:val="24"/>
          <w:szCs w:val="24"/>
        </w:rPr>
        <w:tab/>
      </w:r>
      <w:r w:rsidRPr="002F4AF1">
        <w:rPr>
          <w:rFonts w:ascii="Times New Roman" w:hAnsi="Times New Roman"/>
          <w:color w:val="00B0F0"/>
          <w:sz w:val="24"/>
          <w:szCs w:val="24"/>
        </w:rPr>
        <w:tab/>
        <w:t xml:space="preserve">        województwo</w:t>
      </w:r>
      <w:r w:rsidRPr="002F4AF1">
        <w:rPr>
          <w:rFonts w:ascii="Times New Roman" w:hAnsi="Times New Roman"/>
          <w:color w:val="00B0F0"/>
          <w:sz w:val="24"/>
          <w:szCs w:val="24"/>
        </w:rPr>
        <w:tab/>
      </w:r>
      <w:r w:rsidRPr="002F4AF1">
        <w:rPr>
          <w:rFonts w:ascii="Times New Roman" w:hAnsi="Times New Roman"/>
          <w:color w:val="00B0F0"/>
          <w:sz w:val="24"/>
          <w:szCs w:val="24"/>
        </w:rPr>
        <w:tab/>
      </w:r>
      <w:r w:rsidRPr="002F4AF1">
        <w:rPr>
          <w:rFonts w:ascii="Times New Roman" w:hAnsi="Times New Roman"/>
          <w:color w:val="00B0F0"/>
          <w:sz w:val="24"/>
          <w:szCs w:val="24"/>
        </w:rPr>
        <w:tab/>
        <w:t xml:space="preserve">            Polska</w:t>
      </w:r>
    </w:p>
    <w:p w:rsidR="001D7411" w:rsidRPr="002F4AF1" w:rsidRDefault="001D7411" w:rsidP="001D7411">
      <w:pPr>
        <w:jc w:val="both"/>
        <w:rPr>
          <w:rFonts w:ascii="Times New Roman" w:hAnsi="Times New Roman"/>
          <w:b/>
          <w:sz w:val="24"/>
          <w:szCs w:val="24"/>
        </w:rPr>
      </w:pPr>
      <w:r w:rsidRPr="002F4AF1">
        <w:rPr>
          <w:rFonts w:ascii="Times New Roman" w:hAnsi="Times New Roman"/>
          <w:b/>
          <w:sz w:val="24"/>
          <w:szCs w:val="24"/>
        </w:rPr>
        <w:t xml:space="preserve">III. Kształcenie językowe (podst. prog. 2017) </w:t>
      </w:r>
    </w:p>
    <w:p w:rsidR="001D7411" w:rsidRPr="002F4AF1" w:rsidRDefault="001D7411" w:rsidP="001D7411">
      <w:pPr>
        <w:pStyle w:val="Akapitzlist"/>
        <w:ind w:left="1428"/>
        <w:jc w:val="both"/>
        <w:rPr>
          <w:rFonts w:ascii="Times New Roman" w:hAnsi="Times New Roman"/>
          <w:b/>
          <w:color w:val="FF0000"/>
          <w:sz w:val="24"/>
          <w:szCs w:val="24"/>
        </w:rPr>
      </w:pPr>
      <w:r w:rsidRPr="002F4AF1">
        <w:rPr>
          <w:rFonts w:ascii="Times New Roman" w:hAnsi="Times New Roman"/>
          <w:b/>
          <w:color w:val="FF0000"/>
          <w:sz w:val="24"/>
          <w:szCs w:val="24"/>
        </w:rPr>
        <w:t xml:space="preserve">45% </w:t>
      </w:r>
      <w:r w:rsidRPr="002F4AF1">
        <w:rPr>
          <w:rFonts w:ascii="Times New Roman" w:hAnsi="Times New Roman"/>
          <w:b/>
          <w:color w:val="FF0000"/>
          <w:sz w:val="24"/>
          <w:szCs w:val="24"/>
        </w:rPr>
        <w:tab/>
      </w:r>
      <w:r w:rsidRPr="002F4AF1">
        <w:rPr>
          <w:rFonts w:ascii="Times New Roman" w:hAnsi="Times New Roman"/>
          <w:b/>
          <w:color w:val="FF0000"/>
          <w:sz w:val="24"/>
          <w:szCs w:val="24"/>
        </w:rPr>
        <w:tab/>
      </w:r>
      <w:r w:rsidRPr="002F4AF1">
        <w:rPr>
          <w:rFonts w:ascii="Times New Roman" w:hAnsi="Times New Roman"/>
          <w:b/>
          <w:color w:val="FF0000"/>
          <w:sz w:val="24"/>
          <w:szCs w:val="24"/>
        </w:rPr>
        <w:tab/>
      </w:r>
      <w:r w:rsidRPr="002F4AF1">
        <w:rPr>
          <w:rFonts w:ascii="Times New Roman" w:hAnsi="Times New Roman"/>
          <w:b/>
          <w:color w:val="FF0000"/>
          <w:sz w:val="24"/>
          <w:szCs w:val="24"/>
        </w:rPr>
        <w:tab/>
        <w:t xml:space="preserve">35% </w:t>
      </w:r>
      <w:r w:rsidRPr="002F4AF1">
        <w:rPr>
          <w:rFonts w:ascii="Times New Roman" w:hAnsi="Times New Roman"/>
          <w:b/>
          <w:color w:val="FF0000"/>
          <w:sz w:val="24"/>
          <w:szCs w:val="24"/>
        </w:rPr>
        <w:tab/>
      </w:r>
      <w:r w:rsidRPr="002F4AF1">
        <w:rPr>
          <w:rFonts w:ascii="Times New Roman" w:hAnsi="Times New Roman"/>
          <w:b/>
          <w:color w:val="FF0000"/>
          <w:sz w:val="24"/>
          <w:szCs w:val="24"/>
        </w:rPr>
        <w:tab/>
      </w:r>
      <w:r w:rsidRPr="002F4AF1">
        <w:rPr>
          <w:rFonts w:ascii="Times New Roman" w:hAnsi="Times New Roman"/>
          <w:b/>
          <w:color w:val="FF0000"/>
          <w:sz w:val="24"/>
          <w:szCs w:val="24"/>
        </w:rPr>
        <w:tab/>
      </w:r>
      <w:r w:rsidRPr="002F4AF1">
        <w:rPr>
          <w:rFonts w:ascii="Times New Roman" w:hAnsi="Times New Roman"/>
          <w:b/>
          <w:color w:val="FF0000"/>
          <w:sz w:val="24"/>
          <w:szCs w:val="24"/>
        </w:rPr>
        <w:tab/>
      </w:r>
      <w:r w:rsidRPr="002F4AF1">
        <w:rPr>
          <w:rFonts w:ascii="Times New Roman" w:hAnsi="Times New Roman"/>
          <w:b/>
          <w:color w:val="FF0000"/>
          <w:sz w:val="24"/>
          <w:szCs w:val="24"/>
        </w:rPr>
        <w:tab/>
        <w:t xml:space="preserve">37% </w:t>
      </w:r>
    </w:p>
    <w:p w:rsidR="001D7411" w:rsidRPr="002F4AF1" w:rsidRDefault="001D7411" w:rsidP="001D7411">
      <w:pPr>
        <w:pStyle w:val="Akapitzlist"/>
        <w:ind w:left="1428"/>
        <w:jc w:val="both"/>
        <w:rPr>
          <w:rFonts w:ascii="Times New Roman" w:hAnsi="Times New Roman"/>
          <w:b/>
          <w:color w:val="FF0000"/>
          <w:sz w:val="24"/>
          <w:szCs w:val="24"/>
        </w:rPr>
      </w:pPr>
      <w:r w:rsidRPr="002F4AF1">
        <w:rPr>
          <w:rFonts w:ascii="Times New Roman" w:hAnsi="Times New Roman"/>
          <w:b/>
          <w:color w:val="FF0000"/>
          <w:sz w:val="24"/>
          <w:szCs w:val="24"/>
        </w:rPr>
        <w:t>Szkoła</w:t>
      </w:r>
      <w:r w:rsidRPr="002F4AF1">
        <w:rPr>
          <w:rFonts w:ascii="Times New Roman" w:hAnsi="Times New Roman"/>
          <w:b/>
          <w:color w:val="FF0000"/>
          <w:sz w:val="24"/>
          <w:szCs w:val="24"/>
        </w:rPr>
        <w:tab/>
      </w:r>
      <w:r w:rsidRPr="002F4AF1">
        <w:rPr>
          <w:rFonts w:ascii="Times New Roman" w:hAnsi="Times New Roman"/>
          <w:b/>
          <w:color w:val="FF0000"/>
          <w:sz w:val="24"/>
          <w:szCs w:val="24"/>
        </w:rPr>
        <w:tab/>
      </w:r>
      <w:r w:rsidRPr="002F4AF1">
        <w:rPr>
          <w:rFonts w:ascii="Times New Roman" w:hAnsi="Times New Roman"/>
          <w:b/>
          <w:color w:val="FF0000"/>
          <w:sz w:val="24"/>
          <w:szCs w:val="24"/>
        </w:rPr>
        <w:tab/>
        <w:t xml:space="preserve">      województwo </w:t>
      </w:r>
      <w:r w:rsidRPr="002F4AF1">
        <w:rPr>
          <w:rFonts w:ascii="Times New Roman" w:hAnsi="Times New Roman"/>
          <w:b/>
          <w:color w:val="FF0000"/>
          <w:sz w:val="24"/>
          <w:szCs w:val="24"/>
        </w:rPr>
        <w:tab/>
      </w:r>
      <w:r w:rsidRPr="002F4AF1">
        <w:rPr>
          <w:rFonts w:ascii="Times New Roman" w:hAnsi="Times New Roman"/>
          <w:b/>
          <w:color w:val="FF0000"/>
          <w:sz w:val="24"/>
          <w:szCs w:val="24"/>
        </w:rPr>
        <w:tab/>
      </w:r>
      <w:r w:rsidRPr="002F4AF1">
        <w:rPr>
          <w:rFonts w:ascii="Times New Roman" w:hAnsi="Times New Roman"/>
          <w:b/>
          <w:color w:val="FF0000"/>
          <w:sz w:val="24"/>
          <w:szCs w:val="24"/>
        </w:rPr>
        <w:tab/>
      </w:r>
      <w:r w:rsidRPr="002F4AF1">
        <w:rPr>
          <w:rFonts w:ascii="Times New Roman" w:hAnsi="Times New Roman"/>
          <w:b/>
          <w:color w:val="FF0000"/>
          <w:sz w:val="24"/>
          <w:szCs w:val="24"/>
        </w:rPr>
        <w:tab/>
        <w:t>Polska</w:t>
      </w:r>
    </w:p>
    <w:p w:rsidR="001D7411" w:rsidRPr="002F4AF1" w:rsidRDefault="001D7411" w:rsidP="001D7411">
      <w:pPr>
        <w:jc w:val="both"/>
        <w:rPr>
          <w:rFonts w:ascii="Times New Roman" w:hAnsi="Times New Roman"/>
          <w:b/>
          <w:sz w:val="24"/>
          <w:szCs w:val="24"/>
        </w:rPr>
      </w:pPr>
      <w:r w:rsidRPr="002F4AF1">
        <w:rPr>
          <w:rFonts w:ascii="Times New Roman" w:hAnsi="Times New Roman"/>
          <w:b/>
          <w:sz w:val="24"/>
          <w:szCs w:val="24"/>
        </w:rPr>
        <w:t xml:space="preserve">IV. Tworzenie wypowiedzi (podst. prog. 2017) </w:t>
      </w:r>
    </w:p>
    <w:p w:rsidR="001D7411" w:rsidRPr="002F4AF1" w:rsidRDefault="001D7411" w:rsidP="001D7411">
      <w:pPr>
        <w:pStyle w:val="Akapitzlist"/>
        <w:ind w:left="1428"/>
        <w:jc w:val="both"/>
        <w:rPr>
          <w:rFonts w:ascii="Times New Roman" w:hAnsi="Times New Roman"/>
          <w:sz w:val="24"/>
          <w:szCs w:val="24"/>
        </w:rPr>
      </w:pPr>
      <w:r w:rsidRPr="002F4AF1">
        <w:rPr>
          <w:rFonts w:ascii="Times New Roman" w:hAnsi="Times New Roman"/>
          <w:sz w:val="24"/>
          <w:szCs w:val="24"/>
        </w:rPr>
        <w:t xml:space="preserve">53%  </w:t>
      </w:r>
      <w:r w:rsidRPr="002F4AF1">
        <w:rPr>
          <w:rFonts w:ascii="Times New Roman" w:hAnsi="Times New Roman"/>
          <w:sz w:val="24"/>
          <w:szCs w:val="24"/>
        </w:rPr>
        <w:tab/>
      </w:r>
      <w:r w:rsidRPr="002F4AF1">
        <w:rPr>
          <w:rFonts w:ascii="Times New Roman" w:hAnsi="Times New Roman"/>
          <w:sz w:val="24"/>
          <w:szCs w:val="24"/>
        </w:rPr>
        <w:tab/>
      </w:r>
      <w:r w:rsidRPr="002F4AF1">
        <w:rPr>
          <w:rFonts w:ascii="Times New Roman" w:hAnsi="Times New Roman"/>
          <w:sz w:val="24"/>
          <w:szCs w:val="24"/>
        </w:rPr>
        <w:tab/>
      </w:r>
      <w:r w:rsidRPr="002F4AF1">
        <w:rPr>
          <w:rFonts w:ascii="Times New Roman" w:hAnsi="Times New Roman"/>
          <w:sz w:val="24"/>
          <w:szCs w:val="24"/>
        </w:rPr>
        <w:tab/>
        <w:t xml:space="preserve">43% </w:t>
      </w:r>
      <w:r w:rsidRPr="002F4AF1">
        <w:rPr>
          <w:rFonts w:ascii="Times New Roman" w:hAnsi="Times New Roman"/>
          <w:sz w:val="24"/>
          <w:szCs w:val="24"/>
        </w:rPr>
        <w:tab/>
      </w:r>
      <w:r w:rsidRPr="002F4AF1">
        <w:rPr>
          <w:rFonts w:ascii="Times New Roman" w:hAnsi="Times New Roman"/>
          <w:sz w:val="24"/>
          <w:szCs w:val="24"/>
        </w:rPr>
        <w:tab/>
      </w:r>
      <w:r w:rsidRPr="002F4AF1">
        <w:rPr>
          <w:rFonts w:ascii="Times New Roman" w:hAnsi="Times New Roman"/>
          <w:sz w:val="24"/>
          <w:szCs w:val="24"/>
        </w:rPr>
        <w:tab/>
      </w:r>
      <w:r w:rsidRPr="002F4AF1">
        <w:rPr>
          <w:rFonts w:ascii="Times New Roman" w:hAnsi="Times New Roman"/>
          <w:sz w:val="24"/>
          <w:szCs w:val="24"/>
        </w:rPr>
        <w:tab/>
      </w:r>
      <w:r w:rsidRPr="002F4AF1">
        <w:rPr>
          <w:rFonts w:ascii="Times New Roman" w:hAnsi="Times New Roman"/>
          <w:sz w:val="24"/>
          <w:szCs w:val="24"/>
        </w:rPr>
        <w:tab/>
        <w:t>44%</w:t>
      </w:r>
    </w:p>
    <w:p w:rsidR="001D7411" w:rsidRPr="002F4AF1" w:rsidRDefault="001D7411" w:rsidP="001D7411">
      <w:pPr>
        <w:pStyle w:val="Akapitzlist"/>
        <w:ind w:left="1428"/>
        <w:jc w:val="both"/>
        <w:rPr>
          <w:rFonts w:ascii="Times New Roman" w:hAnsi="Times New Roman"/>
          <w:sz w:val="24"/>
          <w:szCs w:val="24"/>
        </w:rPr>
      </w:pPr>
      <w:r w:rsidRPr="002F4AF1">
        <w:rPr>
          <w:rFonts w:ascii="Times New Roman" w:hAnsi="Times New Roman"/>
          <w:sz w:val="24"/>
          <w:szCs w:val="24"/>
        </w:rPr>
        <w:t xml:space="preserve">Szkoła </w:t>
      </w:r>
      <w:r w:rsidRPr="002F4AF1">
        <w:rPr>
          <w:rFonts w:ascii="Times New Roman" w:hAnsi="Times New Roman"/>
          <w:sz w:val="24"/>
          <w:szCs w:val="24"/>
        </w:rPr>
        <w:tab/>
        <w:t xml:space="preserve">                    województwo</w:t>
      </w:r>
      <w:r w:rsidRPr="002F4AF1">
        <w:rPr>
          <w:rFonts w:ascii="Times New Roman" w:hAnsi="Times New Roman"/>
          <w:sz w:val="24"/>
          <w:szCs w:val="24"/>
        </w:rPr>
        <w:tab/>
      </w:r>
      <w:r w:rsidRPr="002F4AF1">
        <w:rPr>
          <w:rFonts w:ascii="Times New Roman" w:hAnsi="Times New Roman"/>
          <w:sz w:val="24"/>
          <w:szCs w:val="24"/>
        </w:rPr>
        <w:tab/>
      </w:r>
      <w:r w:rsidRPr="002F4AF1">
        <w:rPr>
          <w:rFonts w:ascii="Times New Roman" w:hAnsi="Times New Roman"/>
          <w:sz w:val="24"/>
          <w:szCs w:val="24"/>
        </w:rPr>
        <w:tab/>
      </w:r>
      <w:r w:rsidRPr="002F4AF1">
        <w:rPr>
          <w:rFonts w:ascii="Times New Roman" w:hAnsi="Times New Roman"/>
          <w:sz w:val="24"/>
          <w:szCs w:val="24"/>
        </w:rPr>
        <w:tab/>
        <w:t>Polska</w:t>
      </w:r>
    </w:p>
    <w:p w:rsidR="001D7411" w:rsidRPr="00CD4D49" w:rsidRDefault="001D7411" w:rsidP="001D7411">
      <w:pPr>
        <w:jc w:val="both"/>
        <w:rPr>
          <w:rFonts w:ascii="Times New Roman" w:hAnsi="Times New Roman"/>
          <w:b/>
          <w:sz w:val="24"/>
          <w:szCs w:val="24"/>
          <w:u w:val="single"/>
        </w:rPr>
      </w:pPr>
      <w:r w:rsidRPr="002F4AF1">
        <w:rPr>
          <w:rFonts w:ascii="Times New Roman" w:hAnsi="Times New Roman"/>
          <w:sz w:val="24"/>
          <w:szCs w:val="24"/>
        </w:rPr>
        <w:t xml:space="preserve">Wszystkie klasy siódme osiągnęły stanin 6.  – </w:t>
      </w:r>
      <w:r w:rsidRPr="002F4AF1">
        <w:rPr>
          <w:rFonts w:ascii="Times New Roman" w:hAnsi="Times New Roman"/>
          <w:b/>
          <w:sz w:val="24"/>
          <w:szCs w:val="24"/>
          <w:u w:val="single"/>
        </w:rPr>
        <w:t>WYŻEJ ŚREDNI</w:t>
      </w:r>
    </w:p>
    <w:p w:rsidR="001D7411" w:rsidRPr="002F4AF1" w:rsidRDefault="001D7411" w:rsidP="001D7411">
      <w:pPr>
        <w:spacing w:after="0" w:line="360" w:lineRule="auto"/>
        <w:jc w:val="both"/>
        <w:rPr>
          <w:rFonts w:ascii="Times New Roman" w:eastAsia="Times New Roman" w:hAnsi="Times New Roman"/>
          <w:b/>
          <w:sz w:val="24"/>
          <w:szCs w:val="24"/>
          <w:lang w:eastAsia="pl-PL"/>
        </w:rPr>
      </w:pPr>
      <w:r w:rsidRPr="002F4AF1">
        <w:rPr>
          <w:rFonts w:ascii="Times New Roman" w:eastAsia="Times New Roman" w:hAnsi="Times New Roman"/>
          <w:b/>
          <w:sz w:val="24"/>
          <w:szCs w:val="24"/>
          <w:lang w:eastAsia="pl-PL"/>
        </w:rPr>
        <w:t>ZALECENIA:</w:t>
      </w:r>
    </w:p>
    <w:p w:rsidR="001D7411" w:rsidRPr="002F4AF1" w:rsidRDefault="001D7411" w:rsidP="001D7411">
      <w:pPr>
        <w:pStyle w:val="Akapitzlist"/>
        <w:widowControl w:val="0"/>
        <w:numPr>
          <w:ilvl w:val="0"/>
          <w:numId w:val="9"/>
        </w:numPr>
        <w:suppressAutoHyphens/>
        <w:spacing w:after="0" w:line="360" w:lineRule="auto"/>
        <w:jc w:val="both"/>
        <w:rPr>
          <w:rFonts w:ascii="Times New Roman" w:eastAsia="SimSun" w:hAnsi="Times New Roman" w:cs="Mangal"/>
          <w:kern w:val="2"/>
          <w:sz w:val="24"/>
          <w:szCs w:val="24"/>
          <w:lang w:eastAsia="hi-IN" w:bidi="hi-IN"/>
        </w:rPr>
      </w:pPr>
      <w:r w:rsidRPr="002F4AF1">
        <w:rPr>
          <w:rFonts w:ascii="Times New Roman" w:eastAsia="SimSun" w:hAnsi="Times New Roman" w:cs="Mangal"/>
          <w:kern w:val="2"/>
          <w:sz w:val="24"/>
          <w:szCs w:val="24"/>
          <w:lang w:eastAsia="hi-IN" w:bidi="hi-IN"/>
        </w:rPr>
        <w:t xml:space="preserve">Należy ćwiczyć i powtarzać z uczniami na lekcjach to, co okazało się dla uczniów </w:t>
      </w:r>
      <w:r w:rsidRPr="002F4AF1">
        <w:rPr>
          <w:rFonts w:ascii="Times New Roman" w:eastAsia="SimSun" w:hAnsi="Times New Roman" w:cs="Mangal"/>
          <w:kern w:val="2"/>
          <w:sz w:val="24"/>
          <w:szCs w:val="24"/>
          <w:lang w:eastAsia="hi-IN" w:bidi="hi-IN"/>
        </w:rPr>
        <w:lastRenderedPageBreak/>
        <w:t xml:space="preserve">szczególnie trudne: </w:t>
      </w:r>
    </w:p>
    <w:p w:rsidR="001D7411" w:rsidRPr="002F4AF1" w:rsidRDefault="001D7411" w:rsidP="001D7411">
      <w:pPr>
        <w:pStyle w:val="Akapitzlist"/>
        <w:widowControl w:val="0"/>
        <w:numPr>
          <w:ilvl w:val="0"/>
          <w:numId w:val="9"/>
        </w:numPr>
        <w:suppressAutoHyphens/>
        <w:spacing w:after="0" w:line="360" w:lineRule="auto"/>
        <w:jc w:val="both"/>
        <w:rPr>
          <w:rFonts w:ascii="Times New Roman" w:eastAsia="SimSun" w:hAnsi="Times New Roman" w:cs="Mangal"/>
          <w:kern w:val="2"/>
          <w:sz w:val="24"/>
          <w:szCs w:val="24"/>
          <w:lang w:eastAsia="hi-IN" w:bidi="hi-IN"/>
        </w:rPr>
      </w:pPr>
      <w:r w:rsidRPr="002F4AF1">
        <w:rPr>
          <w:rFonts w:ascii="Times New Roman" w:eastAsia="SimSun" w:hAnsi="Times New Roman" w:cs="Mangal"/>
          <w:kern w:val="2"/>
          <w:sz w:val="24"/>
          <w:szCs w:val="24"/>
          <w:lang w:eastAsia="hi-IN" w:bidi="hi-IN"/>
        </w:rPr>
        <w:t>Konieczne jest wprowadzenie większej ilości ćwiczeń z gramatyki, w szczególności rozpoznawanie części mowy , zdania, tworzenie rodziny wyrazów, wyrazy pokrewne, odmiana części mowy,  związki wyrazowe..</w:t>
      </w:r>
    </w:p>
    <w:p w:rsidR="001D7411" w:rsidRPr="002F4AF1" w:rsidRDefault="001D7411" w:rsidP="001D7411">
      <w:pPr>
        <w:widowControl w:val="0"/>
        <w:numPr>
          <w:ilvl w:val="0"/>
          <w:numId w:val="11"/>
        </w:numPr>
        <w:suppressAutoHyphens/>
        <w:spacing w:after="0" w:line="360" w:lineRule="auto"/>
        <w:jc w:val="both"/>
        <w:rPr>
          <w:rFonts w:ascii="Times New Roman" w:eastAsia="SimSun" w:hAnsi="Times New Roman" w:cs="Mangal"/>
          <w:kern w:val="2"/>
          <w:sz w:val="24"/>
          <w:szCs w:val="24"/>
          <w:lang w:eastAsia="hi-IN" w:bidi="hi-IN"/>
        </w:rPr>
      </w:pPr>
      <w:r w:rsidRPr="002F4AF1">
        <w:rPr>
          <w:rFonts w:ascii="Times New Roman" w:eastAsia="SimSun" w:hAnsi="Times New Roman" w:cs="Mangal"/>
          <w:kern w:val="2"/>
          <w:sz w:val="24"/>
          <w:szCs w:val="24"/>
          <w:lang w:eastAsia="hi-IN" w:bidi="hi-IN"/>
        </w:rPr>
        <w:t>Trzeba również w dalszym ciągu uczyć uważnego analizowania treści tekstu i zadań;</w:t>
      </w:r>
    </w:p>
    <w:p w:rsidR="001D7411" w:rsidRPr="002F4AF1" w:rsidRDefault="001D7411" w:rsidP="001D7411">
      <w:pPr>
        <w:widowControl w:val="0"/>
        <w:numPr>
          <w:ilvl w:val="0"/>
          <w:numId w:val="12"/>
        </w:numPr>
        <w:suppressAutoHyphens/>
        <w:spacing w:after="0" w:line="360" w:lineRule="auto"/>
        <w:jc w:val="both"/>
        <w:rPr>
          <w:rFonts w:ascii="Times New Roman" w:eastAsia="SimSun" w:hAnsi="Times New Roman" w:cs="Mangal"/>
          <w:kern w:val="2"/>
          <w:sz w:val="24"/>
          <w:szCs w:val="24"/>
          <w:lang w:eastAsia="hi-IN" w:bidi="hi-IN"/>
        </w:rPr>
      </w:pPr>
      <w:r w:rsidRPr="002F4AF1">
        <w:rPr>
          <w:rFonts w:ascii="Times New Roman" w:eastAsia="SimSun" w:hAnsi="Times New Roman" w:cs="Mangal"/>
          <w:kern w:val="2"/>
          <w:sz w:val="24"/>
          <w:szCs w:val="24"/>
          <w:lang w:eastAsia="hi-IN" w:bidi="hi-IN"/>
        </w:rPr>
        <w:t xml:space="preserve">Należy także zwrócić szczególną uwagę na poprawność gramatyczną  i  składniową prac pisemnych i wypowiedzi ustnych uczniów oraz nasilić działania mające na celu poprawę sprawności językowej; </w:t>
      </w:r>
    </w:p>
    <w:p w:rsidR="001D7411" w:rsidRPr="002F4AF1" w:rsidRDefault="001D7411" w:rsidP="001D7411">
      <w:pPr>
        <w:widowControl w:val="0"/>
        <w:numPr>
          <w:ilvl w:val="0"/>
          <w:numId w:val="12"/>
        </w:numPr>
        <w:suppressAutoHyphens/>
        <w:spacing w:after="0" w:line="360" w:lineRule="auto"/>
        <w:jc w:val="both"/>
        <w:rPr>
          <w:rFonts w:ascii="Times New Roman" w:eastAsia="SimSun" w:hAnsi="Times New Roman" w:cs="Mangal"/>
          <w:kern w:val="2"/>
          <w:sz w:val="24"/>
          <w:szCs w:val="24"/>
          <w:lang w:eastAsia="hi-IN" w:bidi="hi-IN"/>
        </w:rPr>
      </w:pPr>
      <w:r w:rsidRPr="002F4AF1">
        <w:rPr>
          <w:rFonts w:ascii="Times New Roman" w:eastAsia="SimSun" w:hAnsi="Times New Roman" w:cs="Mangal"/>
          <w:kern w:val="2"/>
          <w:sz w:val="24"/>
          <w:szCs w:val="24"/>
          <w:lang w:eastAsia="hi-IN" w:bidi="hi-IN"/>
        </w:rPr>
        <w:t>W dalszym ciągu należy zwracać uwagę na poprawność ortograficzną i interpunkcyjną prac pisemnych na różnych przedmiotach, oraz zwiększyć możliwość korzystania ze słowników, bądź wyjaśniania pisowni na podstawie poznanych zasad.</w:t>
      </w:r>
    </w:p>
    <w:p w:rsidR="001D7411" w:rsidRPr="002F4AF1" w:rsidRDefault="001D7411" w:rsidP="001D7411">
      <w:pPr>
        <w:widowControl w:val="0"/>
        <w:numPr>
          <w:ilvl w:val="0"/>
          <w:numId w:val="12"/>
        </w:numPr>
        <w:suppressAutoHyphens/>
        <w:spacing w:after="0" w:line="360" w:lineRule="auto"/>
        <w:jc w:val="both"/>
        <w:rPr>
          <w:rFonts w:ascii="Times New Roman" w:eastAsia="SimSun" w:hAnsi="Times New Roman" w:cs="Mangal"/>
          <w:kern w:val="2"/>
          <w:sz w:val="24"/>
          <w:szCs w:val="24"/>
          <w:lang w:eastAsia="hi-IN" w:bidi="hi-IN"/>
        </w:rPr>
      </w:pPr>
      <w:r w:rsidRPr="002F4AF1">
        <w:rPr>
          <w:rFonts w:ascii="Times New Roman" w:eastAsia="SimSun" w:hAnsi="Times New Roman" w:cs="Mangal"/>
          <w:kern w:val="2"/>
          <w:sz w:val="24"/>
          <w:szCs w:val="24"/>
          <w:lang w:eastAsia="hi-IN" w:bidi="hi-IN"/>
        </w:rPr>
        <w:t>Na lekcjach oraz dodatkowych zajęciach należy ćwiczyć umiejętność redagowania krótkich i dłuższych form wypowiedzi, ze szczególnym zwróceniem uwagi na poprawność językową (np. unikanie kolokwializmów, wyrazów potocznych, czy też  użytych w niewłaściwej formie).</w:t>
      </w:r>
    </w:p>
    <w:p w:rsidR="001D7411" w:rsidRDefault="001D7411" w:rsidP="001D7411">
      <w:pPr>
        <w:widowControl w:val="0"/>
        <w:numPr>
          <w:ilvl w:val="0"/>
          <w:numId w:val="12"/>
        </w:numPr>
        <w:suppressAutoHyphens/>
        <w:spacing w:after="0" w:line="360" w:lineRule="auto"/>
        <w:jc w:val="both"/>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Należy położyć większy nacisk na pracę uczniów z tekstem poetyckim, określanie charakteru, dokonywać interpretacji tekstów poetyckich, wyszukiwać środki stylistyczne, poetyckie i określać ich rolę w tekście.</w:t>
      </w:r>
    </w:p>
    <w:p w:rsidR="001D7411" w:rsidRDefault="001D7411" w:rsidP="001D7411">
      <w:pPr>
        <w:widowControl w:val="0"/>
        <w:suppressAutoHyphens/>
        <w:spacing w:after="0" w:line="360" w:lineRule="auto"/>
        <w:ind w:left="360"/>
        <w:jc w:val="both"/>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Klasy 8.</w:t>
      </w:r>
    </w:p>
    <w:p w:rsidR="001D7411" w:rsidRPr="002F4AF1" w:rsidRDefault="001D7411" w:rsidP="001D7411">
      <w:pPr>
        <w:ind w:firstLine="708"/>
        <w:jc w:val="both"/>
        <w:rPr>
          <w:rFonts w:ascii="Times New Roman" w:hAnsi="Times New Roman"/>
          <w:sz w:val="24"/>
          <w:szCs w:val="24"/>
        </w:rPr>
      </w:pPr>
      <w:r w:rsidRPr="002F4AF1">
        <w:rPr>
          <w:rFonts w:ascii="Times New Roman" w:hAnsi="Times New Roman"/>
          <w:sz w:val="24"/>
          <w:szCs w:val="24"/>
        </w:rPr>
        <w:t>Wyniki poszczególnych klas:</w:t>
      </w:r>
    </w:p>
    <w:tbl>
      <w:tblPr>
        <w:tblStyle w:val="Tabela-Siatka"/>
        <w:tblW w:w="0" w:type="auto"/>
        <w:tblLook w:val="04A0" w:firstRow="1" w:lastRow="0" w:firstColumn="1" w:lastColumn="0" w:noHBand="0" w:noVBand="1"/>
      </w:tblPr>
      <w:tblGrid>
        <w:gridCol w:w="1470"/>
        <w:gridCol w:w="789"/>
        <w:gridCol w:w="789"/>
        <w:gridCol w:w="789"/>
        <w:gridCol w:w="789"/>
        <w:gridCol w:w="1163"/>
        <w:gridCol w:w="2123"/>
        <w:gridCol w:w="1150"/>
      </w:tblGrid>
      <w:tr w:rsidR="001D7411" w:rsidRPr="002F4AF1" w:rsidTr="00ED614B">
        <w:tc>
          <w:tcPr>
            <w:tcW w:w="1696" w:type="dxa"/>
          </w:tcPr>
          <w:p w:rsidR="001D7411" w:rsidRPr="002F4AF1" w:rsidRDefault="001D7411" w:rsidP="00ED614B">
            <w:pPr>
              <w:spacing w:before="120" w:after="120"/>
              <w:jc w:val="both"/>
              <w:rPr>
                <w:rFonts w:ascii="Times New Roman" w:hAnsi="Times New Roman"/>
                <w:b/>
                <w:sz w:val="24"/>
                <w:szCs w:val="24"/>
              </w:rPr>
            </w:pPr>
            <w:r w:rsidRPr="002F4AF1">
              <w:rPr>
                <w:rFonts w:ascii="Times New Roman" w:hAnsi="Times New Roman"/>
                <w:b/>
                <w:sz w:val="24"/>
                <w:szCs w:val="24"/>
              </w:rPr>
              <w:t>Rodzaj wyniku</w:t>
            </w:r>
          </w:p>
        </w:tc>
        <w:tc>
          <w:tcPr>
            <w:tcW w:w="851" w:type="dxa"/>
          </w:tcPr>
          <w:p w:rsidR="001D7411" w:rsidRPr="002F4AF1" w:rsidRDefault="001D7411" w:rsidP="00ED614B">
            <w:pPr>
              <w:spacing w:before="120" w:after="120"/>
              <w:jc w:val="center"/>
              <w:rPr>
                <w:rFonts w:ascii="Times New Roman" w:hAnsi="Times New Roman"/>
                <w:sz w:val="24"/>
                <w:szCs w:val="24"/>
              </w:rPr>
            </w:pPr>
            <w:r w:rsidRPr="002F4AF1">
              <w:rPr>
                <w:rFonts w:ascii="Times New Roman" w:hAnsi="Times New Roman"/>
                <w:sz w:val="24"/>
                <w:szCs w:val="24"/>
              </w:rPr>
              <w:t>8a</w:t>
            </w:r>
          </w:p>
        </w:tc>
        <w:tc>
          <w:tcPr>
            <w:tcW w:w="850" w:type="dxa"/>
          </w:tcPr>
          <w:p w:rsidR="001D7411" w:rsidRPr="002F4AF1" w:rsidRDefault="001D7411" w:rsidP="00ED614B">
            <w:pPr>
              <w:spacing w:before="120" w:after="120"/>
              <w:jc w:val="center"/>
              <w:rPr>
                <w:rFonts w:ascii="Times New Roman" w:hAnsi="Times New Roman"/>
                <w:sz w:val="24"/>
                <w:szCs w:val="24"/>
              </w:rPr>
            </w:pPr>
            <w:r w:rsidRPr="002F4AF1">
              <w:rPr>
                <w:rFonts w:ascii="Times New Roman" w:hAnsi="Times New Roman"/>
                <w:sz w:val="24"/>
                <w:szCs w:val="24"/>
              </w:rPr>
              <w:t>8b</w:t>
            </w:r>
          </w:p>
        </w:tc>
        <w:tc>
          <w:tcPr>
            <w:tcW w:w="851" w:type="dxa"/>
          </w:tcPr>
          <w:p w:rsidR="001D7411" w:rsidRPr="002F4AF1" w:rsidRDefault="001D7411" w:rsidP="00ED614B">
            <w:pPr>
              <w:spacing w:before="120" w:after="120"/>
              <w:jc w:val="center"/>
              <w:rPr>
                <w:rFonts w:ascii="Times New Roman" w:hAnsi="Times New Roman"/>
                <w:sz w:val="24"/>
                <w:szCs w:val="24"/>
              </w:rPr>
            </w:pPr>
            <w:r w:rsidRPr="002F4AF1">
              <w:rPr>
                <w:rFonts w:ascii="Times New Roman" w:hAnsi="Times New Roman"/>
                <w:sz w:val="24"/>
                <w:szCs w:val="24"/>
              </w:rPr>
              <w:t>8c</w:t>
            </w:r>
          </w:p>
        </w:tc>
        <w:tc>
          <w:tcPr>
            <w:tcW w:w="850" w:type="dxa"/>
          </w:tcPr>
          <w:p w:rsidR="001D7411" w:rsidRPr="002F4AF1" w:rsidRDefault="001D7411" w:rsidP="00ED614B">
            <w:pPr>
              <w:spacing w:before="120" w:after="120"/>
              <w:jc w:val="center"/>
              <w:rPr>
                <w:rFonts w:ascii="Times New Roman" w:hAnsi="Times New Roman"/>
                <w:sz w:val="24"/>
                <w:szCs w:val="24"/>
              </w:rPr>
            </w:pPr>
            <w:r w:rsidRPr="002F4AF1">
              <w:rPr>
                <w:rFonts w:ascii="Times New Roman" w:hAnsi="Times New Roman"/>
                <w:sz w:val="24"/>
                <w:szCs w:val="24"/>
              </w:rPr>
              <w:t>8d</w:t>
            </w:r>
          </w:p>
        </w:tc>
        <w:tc>
          <w:tcPr>
            <w:tcW w:w="1163" w:type="dxa"/>
            <w:shd w:val="clear" w:color="auto" w:fill="00B050"/>
          </w:tcPr>
          <w:p w:rsidR="001D7411" w:rsidRPr="002F4AF1" w:rsidRDefault="001D7411" w:rsidP="00ED614B">
            <w:pPr>
              <w:spacing w:before="120" w:after="120"/>
              <w:jc w:val="center"/>
              <w:rPr>
                <w:rFonts w:ascii="Times New Roman" w:hAnsi="Times New Roman"/>
                <w:sz w:val="24"/>
                <w:szCs w:val="24"/>
              </w:rPr>
            </w:pPr>
            <w:r w:rsidRPr="002F4AF1">
              <w:rPr>
                <w:rFonts w:ascii="Times New Roman" w:hAnsi="Times New Roman"/>
                <w:sz w:val="24"/>
                <w:szCs w:val="24"/>
              </w:rPr>
              <w:t>SZKOŁA</w:t>
            </w:r>
          </w:p>
        </w:tc>
        <w:tc>
          <w:tcPr>
            <w:tcW w:w="2123" w:type="dxa"/>
            <w:shd w:val="clear" w:color="auto" w:fill="FFFF00"/>
          </w:tcPr>
          <w:p w:rsidR="001D7411" w:rsidRPr="002F4AF1" w:rsidRDefault="001D7411" w:rsidP="00ED614B">
            <w:pPr>
              <w:spacing w:before="120" w:after="120"/>
              <w:jc w:val="center"/>
              <w:rPr>
                <w:rFonts w:ascii="Times New Roman" w:hAnsi="Times New Roman"/>
                <w:sz w:val="24"/>
                <w:szCs w:val="24"/>
              </w:rPr>
            </w:pPr>
            <w:r w:rsidRPr="002F4AF1">
              <w:rPr>
                <w:rFonts w:ascii="Times New Roman" w:hAnsi="Times New Roman"/>
                <w:sz w:val="24"/>
                <w:szCs w:val="24"/>
              </w:rPr>
              <w:t>WOJEWÓDZTWO</w:t>
            </w:r>
          </w:p>
        </w:tc>
        <w:tc>
          <w:tcPr>
            <w:tcW w:w="1150" w:type="dxa"/>
            <w:shd w:val="clear" w:color="auto" w:fill="FF0000"/>
          </w:tcPr>
          <w:p w:rsidR="001D7411" w:rsidRPr="002F4AF1" w:rsidRDefault="001D7411" w:rsidP="00ED614B">
            <w:pPr>
              <w:spacing w:before="120" w:after="120"/>
              <w:jc w:val="center"/>
              <w:rPr>
                <w:rFonts w:ascii="Times New Roman" w:hAnsi="Times New Roman"/>
                <w:sz w:val="24"/>
                <w:szCs w:val="24"/>
              </w:rPr>
            </w:pPr>
            <w:r w:rsidRPr="002F4AF1">
              <w:rPr>
                <w:rFonts w:ascii="Times New Roman" w:hAnsi="Times New Roman"/>
                <w:sz w:val="24"/>
                <w:szCs w:val="24"/>
              </w:rPr>
              <w:t>POLSKA</w:t>
            </w:r>
          </w:p>
        </w:tc>
      </w:tr>
      <w:tr w:rsidR="001D7411" w:rsidRPr="002F4AF1" w:rsidTr="00ED614B">
        <w:tc>
          <w:tcPr>
            <w:tcW w:w="1696" w:type="dxa"/>
          </w:tcPr>
          <w:p w:rsidR="001D7411" w:rsidRPr="002F4AF1" w:rsidRDefault="001D7411" w:rsidP="00ED614B">
            <w:pPr>
              <w:spacing w:before="120" w:after="120"/>
              <w:jc w:val="both"/>
              <w:rPr>
                <w:rFonts w:ascii="Times New Roman" w:hAnsi="Times New Roman"/>
                <w:sz w:val="24"/>
                <w:szCs w:val="24"/>
              </w:rPr>
            </w:pPr>
            <w:r w:rsidRPr="002F4AF1">
              <w:rPr>
                <w:rFonts w:ascii="Times New Roman" w:hAnsi="Times New Roman"/>
                <w:sz w:val="24"/>
                <w:szCs w:val="24"/>
              </w:rPr>
              <w:t>procentowy</w:t>
            </w:r>
          </w:p>
        </w:tc>
        <w:tc>
          <w:tcPr>
            <w:tcW w:w="851" w:type="dxa"/>
          </w:tcPr>
          <w:p w:rsidR="001D7411" w:rsidRPr="002F4AF1" w:rsidRDefault="001D7411" w:rsidP="00ED614B">
            <w:pPr>
              <w:spacing w:before="120" w:after="120"/>
              <w:jc w:val="center"/>
              <w:rPr>
                <w:rFonts w:ascii="Times New Roman" w:hAnsi="Times New Roman"/>
                <w:sz w:val="24"/>
                <w:szCs w:val="24"/>
              </w:rPr>
            </w:pPr>
            <w:r w:rsidRPr="002F4AF1">
              <w:rPr>
                <w:rFonts w:ascii="Times New Roman" w:hAnsi="Times New Roman"/>
                <w:sz w:val="24"/>
                <w:szCs w:val="24"/>
              </w:rPr>
              <w:t>63%</w:t>
            </w:r>
          </w:p>
        </w:tc>
        <w:tc>
          <w:tcPr>
            <w:tcW w:w="850" w:type="dxa"/>
          </w:tcPr>
          <w:p w:rsidR="001D7411" w:rsidRPr="002F4AF1" w:rsidRDefault="001D7411" w:rsidP="00ED614B">
            <w:pPr>
              <w:spacing w:before="120" w:after="120"/>
              <w:jc w:val="center"/>
              <w:rPr>
                <w:rFonts w:ascii="Times New Roman" w:hAnsi="Times New Roman"/>
                <w:sz w:val="24"/>
                <w:szCs w:val="24"/>
              </w:rPr>
            </w:pPr>
            <w:r w:rsidRPr="002F4AF1">
              <w:rPr>
                <w:rFonts w:ascii="Times New Roman" w:hAnsi="Times New Roman"/>
                <w:sz w:val="24"/>
                <w:szCs w:val="24"/>
              </w:rPr>
              <w:t>61%</w:t>
            </w:r>
          </w:p>
        </w:tc>
        <w:tc>
          <w:tcPr>
            <w:tcW w:w="851" w:type="dxa"/>
          </w:tcPr>
          <w:p w:rsidR="001D7411" w:rsidRPr="002F4AF1" w:rsidRDefault="001D7411" w:rsidP="00ED614B">
            <w:pPr>
              <w:spacing w:before="120" w:after="120"/>
              <w:jc w:val="center"/>
              <w:rPr>
                <w:rFonts w:ascii="Times New Roman" w:hAnsi="Times New Roman"/>
                <w:sz w:val="24"/>
                <w:szCs w:val="24"/>
              </w:rPr>
            </w:pPr>
            <w:r w:rsidRPr="002F4AF1">
              <w:rPr>
                <w:rFonts w:ascii="Times New Roman" w:hAnsi="Times New Roman"/>
                <w:sz w:val="24"/>
                <w:szCs w:val="24"/>
              </w:rPr>
              <w:t>40%</w:t>
            </w:r>
          </w:p>
        </w:tc>
        <w:tc>
          <w:tcPr>
            <w:tcW w:w="850" w:type="dxa"/>
          </w:tcPr>
          <w:p w:rsidR="001D7411" w:rsidRPr="002F4AF1" w:rsidRDefault="001D7411" w:rsidP="00ED614B">
            <w:pPr>
              <w:spacing w:before="120" w:after="120"/>
              <w:jc w:val="center"/>
              <w:rPr>
                <w:rFonts w:ascii="Times New Roman" w:hAnsi="Times New Roman"/>
                <w:sz w:val="24"/>
                <w:szCs w:val="24"/>
              </w:rPr>
            </w:pPr>
            <w:r w:rsidRPr="002F4AF1">
              <w:rPr>
                <w:rFonts w:ascii="Times New Roman" w:hAnsi="Times New Roman"/>
                <w:sz w:val="24"/>
                <w:szCs w:val="24"/>
              </w:rPr>
              <w:t>42%</w:t>
            </w:r>
          </w:p>
        </w:tc>
        <w:tc>
          <w:tcPr>
            <w:tcW w:w="1163" w:type="dxa"/>
          </w:tcPr>
          <w:p w:rsidR="001D7411" w:rsidRPr="002F4AF1" w:rsidRDefault="001D7411" w:rsidP="00ED614B">
            <w:pPr>
              <w:spacing w:before="120" w:after="120"/>
              <w:jc w:val="center"/>
              <w:rPr>
                <w:rFonts w:ascii="Times New Roman" w:hAnsi="Times New Roman"/>
                <w:sz w:val="24"/>
                <w:szCs w:val="24"/>
              </w:rPr>
            </w:pPr>
            <w:r w:rsidRPr="002F4AF1">
              <w:rPr>
                <w:rFonts w:ascii="Times New Roman" w:hAnsi="Times New Roman"/>
                <w:sz w:val="24"/>
                <w:szCs w:val="24"/>
              </w:rPr>
              <w:t>51%</w:t>
            </w:r>
          </w:p>
        </w:tc>
        <w:tc>
          <w:tcPr>
            <w:tcW w:w="2123" w:type="dxa"/>
          </w:tcPr>
          <w:p w:rsidR="001D7411" w:rsidRPr="002F4AF1" w:rsidRDefault="001D7411" w:rsidP="00ED614B">
            <w:pPr>
              <w:spacing w:before="120" w:after="120"/>
              <w:jc w:val="center"/>
              <w:rPr>
                <w:rFonts w:ascii="Times New Roman" w:hAnsi="Times New Roman"/>
                <w:sz w:val="24"/>
                <w:szCs w:val="24"/>
              </w:rPr>
            </w:pPr>
            <w:r w:rsidRPr="002F4AF1">
              <w:rPr>
                <w:rFonts w:ascii="Times New Roman" w:hAnsi="Times New Roman"/>
                <w:sz w:val="24"/>
                <w:szCs w:val="24"/>
              </w:rPr>
              <w:t>42%</w:t>
            </w:r>
          </w:p>
        </w:tc>
        <w:tc>
          <w:tcPr>
            <w:tcW w:w="1150" w:type="dxa"/>
          </w:tcPr>
          <w:p w:rsidR="001D7411" w:rsidRPr="002F4AF1" w:rsidRDefault="001D7411" w:rsidP="00ED614B">
            <w:pPr>
              <w:spacing w:before="120" w:after="120"/>
              <w:jc w:val="center"/>
              <w:rPr>
                <w:rFonts w:ascii="Times New Roman" w:hAnsi="Times New Roman"/>
                <w:sz w:val="24"/>
                <w:szCs w:val="24"/>
              </w:rPr>
            </w:pPr>
            <w:r w:rsidRPr="002F4AF1">
              <w:rPr>
                <w:rFonts w:ascii="Times New Roman" w:hAnsi="Times New Roman"/>
                <w:sz w:val="24"/>
                <w:szCs w:val="24"/>
              </w:rPr>
              <w:t>43%</w:t>
            </w:r>
          </w:p>
        </w:tc>
      </w:tr>
      <w:tr w:rsidR="001D7411" w:rsidRPr="002F4AF1" w:rsidTr="00ED614B">
        <w:tc>
          <w:tcPr>
            <w:tcW w:w="1696" w:type="dxa"/>
          </w:tcPr>
          <w:p w:rsidR="001D7411" w:rsidRPr="002F4AF1" w:rsidRDefault="001D7411" w:rsidP="00ED614B">
            <w:pPr>
              <w:spacing w:before="120" w:after="120"/>
              <w:jc w:val="both"/>
              <w:rPr>
                <w:rFonts w:ascii="Times New Roman" w:hAnsi="Times New Roman"/>
                <w:sz w:val="24"/>
                <w:szCs w:val="24"/>
              </w:rPr>
            </w:pPr>
            <w:r w:rsidRPr="002F4AF1">
              <w:rPr>
                <w:rFonts w:ascii="Times New Roman" w:hAnsi="Times New Roman"/>
                <w:sz w:val="24"/>
                <w:szCs w:val="24"/>
              </w:rPr>
              <w:t>punktowy</w:t>
            </w:r>
          </w:p>
        </w:tc>
        <w:tc>
          <w:tcPr>
            <w:tcW w:w="851" w:type="dxa"/>
          </w:tcPr>
          <w:p w:rsidR="001D7411" w:rsidRPr="002F4AF1" w:rsidRDefault="001D7411" w:rsidP="00ED614B">
            <w:pPr>
              <w:spacing w:before="120" w:after="120"/>
              <w:jc w:val="center"/>
              <w:rPr>
                <w:rFonts w:ascii="Times New Roman" w:hAnsi="Times New Roman"/>
                <w:sz w:val="24"/>
                <w:szCs w:val="24"/>
              </w:rPr>
            </w:pPr>
            <w:r w:rsidRPr="002F4AF1">
              <w:rPr>
                <w:rFonts w:ascii="Times New Roman" w:hAnsi="Times New Roman"/>
                <w:sz w:val="24"/>
                <w:szCs w:val="24"/>
              </w:rPr>
              <w:t>20,13</w:t>
            </w:r>
          </w:p>
        </w:tc>
        <w:tc>
          <w:tcPr>
            <w:tcW w:w="850" w:type="dxa"/>
          </w:tcPr>
          <w:p w:rsidR="001D7411" w:rsidRPr="002F4AF1" w:rsidRDefault="001D7411" w:rsidP="00ED614B">
            <w:pPr>
              <w:spacing w:before="120" w:after="120"/>
              <w:jc w:val="center"/>
              <w:rPr>
                <w:rFonts w:ascii="Times New Roman" w:hAnsi="Times New Roman"/>
                <w:sz w:val="24"/>
                <w:szCs w:val="24"/>
              </w:rPr>
            </w:pPr>
            <w:r w:rsidRPr="002F4AF1">
              <w:rPr>
                <w:rFonts w:ascii="Times New Roman" w:hAnsi="Times New Roman"/>
                <w:sz w:val="24"/>
                <w:szCs w:val="24"/>
              </w:rPr>
              <w:t>19,46</w:t>
            </w:r>
          </w:p>
        </w:tc>
        <w:tc>
          <w:tcPr>
            <w:tcW w:w="851" w:type="dxa"/>
          </w:tcPr>
          <w:p w:rsidR="001D7411" w:rsidRPr="002F4AF1" w:rsidRDefault="001D7411" w:rsidP="00ED614B">
            <w:pPr>
              <w:spacing w:before="120" w:after="120"/>
              <w:jc w:val="center"/>
              <w:rPr>
                <w:rFonts w:ascii="Times New Roman" w:hAnsi="Times New Roman"/>
                <w:sz w:val="24"/>
                <w:szCs w:val="24"/>
              </w:rPr>
            </w:pPr>
            <w:r w:rsidRPr="002F4AF1">
              <w:rPr>
                <w:rFonts w:ascii="Times New Roman" w:hAnsi="Times New Roman"/>
                <w:sz w:val="24"/>
                <w:szCs w:val="24"/>
              </w:rPr>
              <w:t>12,78</w:t>
            </w:r>
          </w:p>
        </w:tc>
        <w:tc>
          <w:tcPr>
            <w:tcW w:w="850" w:type="dxa"/>
          </w:tcPr>
          <w:p w:rsidR="001D7411" w:rsidRPr="002F4AF1" w:rsidRDefault="001D7411" w:rsidP="00ED614B">
            <w:pPr>
              <w:spacing w:before="120" w:after="120"/>
              <w:jc w:val="center"/>
              <w:rPr>
                <w:rFonts w:ascii="Times New Roman" w:hAnsi="Times New Roman"/>
                <w:sz w:val="24"/>
                <w:szCs w:val="24"/>
              </w:rPr>
            </w:pPr>
            <w:r w:rsidRPr="002F4AF1">
              <w:rPr>
                <w:rFonts w:ascii="Times New Roman" w:hAnsi="Times New Roman"/>
                <w:sz w:val="24"/>
                <w:szCs w:val="24"/>
              </w:rPr>
              <w:t>13,29</w:t>
            </w:r>
          </w:p>
        </w:tc>
        <w:tc>
          <w:tcPr>
            <w:tcW w:w="1163" w:type="dxa"/>
          </w:tcPr>
          <w:p w:rsidR="001D7411" w:rsidRPr="002F4AF1" w:rsidRDefault="001D7411" w:rsidP="00ED614B">
            <w:pPr>
              <w:spacing w:before="120" w:after="120"/>
              <w:jc w:val="center"/>
              <w:rPr>
                <w:rFonts w:ascii="Times New Roman" w:hAnsi="Times New Roman"/>
                <w:sz w:val="24"/>
                <w:szCs w:val="24"/>
              </w:rPr>
            </w:pPr>
            <w:r w:rsidRPr="002F4AF1">
              <w:rPr>
                <w:rFonts w:ascii="Times New Roman" w:hAnsi="Times New Roman"/>
                <w:sz w:val="24"/>
                <w:szCs w:val="24"/>
              </w:rPr>
              <w:t>16,18</w:t>
            </w:r>
          </w:p>
        </w:tc>
        <w:tc>
          <w:tcPr>
            <w:tcW w:w="2123" w:type="dxa"/>
          </w:tcPr>
          <w:p w:rsidR="001D7411" w:rsidRPr="002F4AF1" w:rsidRDefault="001D7411" w:rsidP="00ED614B">
            <w:pPr>
              <w:spacing w:before="120" w:after="120"/>
              <w:jc w:val="center"/>
              <w:rPr>
                <w:rFonts w:ascii="Times New Roman" w:hAnsi="Times New Roman"/>
                <w:sz w:val="24"/>
                <w:szCs w:val="24"/>
              </w:rPr>
            </w:pPr>
            <w:r w:rsidRPr="002F4AF1">
              <w:rPr>
                <w:rFonts w:ascii="Times New Roman" w:hAnsi="Times New Roman"/>
                <w:sz w:val="24"/>
                <w:szCs w:val="24"/>
              </w:rPr>
              <w:t>13,31</w:t>
            </w:r>
          </w:p>
        </w:tc>
        <w:tc>
          <w:tcPr>
            <w:tcW w:w="1150" w:type="dxa"/>
          </w:tcPr>
          <w:p w:rsidR="001D7411" w:rsidRPr="002F4AF1" w:rsidRDefault="001D7411" w:rsidP="00ED614B">
            <w:pPr>
              <w:spacing w:before="120" w:after="120"/>
              <w:jc w:val="center"/>
              <w:rPr>
                <w:rFonts w:ascii="Times New Roman" w:hAnsi="Times New Roman"/>
                <w:sz w:val="24"/>
                <w:szCs w:val="24"/>
              </w:rPr>
            </w:pPr>
            <w:r w:rsidRPr="002F4AF1">
              <w:rPr>
                <w:rFonts w:ascii="Times New Roman" w:hAnsi="Times New Roman"/>
                <w:sz w:val="24"/>
                <w:szCs w:val="24"/>
              </w:rPr>
              <w:t>13,61</w:t>
            </w:r>
          </w:p>
        </w:tc>
      </w:tr>
    </w:tbl>
    <w:p w:rsidR="001D7411" w:rsidRPr="002F4AF1" w:rsidRDefault="001D7411" w:rsidP="001D7411">
      <w:pPr>
        <w:ind w:firstLine="708"/>
        <w:jc w:val="both"/>
        <w:rPr>
          <w:rFonts w:ascii="Times New Roman" w:hAnsi="Times New Roman"/>
          <w:sz w:val="24"/>
          <w:szCs w:val="24"/>
        </w:rPr>
      </w:pPr>
    </w:p>
    <w:p w:rsidR="001D7411" w:rsidRPr="002F4AF1" w:rsidRDefault="001D7411" w:rsidP="001D7411">
      <w:pPr>
        <w:ind w:firstLine="708"/>
        <w:jc w:val="both"/>
        <w:rPr>
          <w:color w:val="00B0F0"/>
          <w:sz w:val="24"/>
          <w:szCs w:val="24"/>
        </w:rPr>
      </w:pPr>
      <w:r w:rsidRPr="002F4AF1">
        <w:rPr>
          <w:rFonts w:ascii="Times New Roman" w:hAnsi="Times New Roman"/>
          <w:b/>
          <w:color w:val="00B0F0"/>
          <w:sz w:val="24"/>
          <w:szCs w:val="24"/>
        </w:rPr>
        <w:t>Średnie wyniki szkoły w zakresie poszczególnych obszarów umiejętności na tle województwa i Polski</w:t>
      </w:r>
      <w:r w:rsidRPr="002F4AF1">
        <w:rPr>
          <w:color w:val="00B0F0"/>
          <w:sz w:val="24"/>
          <w:szCs w:val="24"/>
        </w:rPr>
        <w:t xml:space="preserve"> </w:t>
      </w:r>
    </w:p>
    <w:p w:rsidR="001D7411" w:rsidRPr="002F4AF1" w:rsidRDefault="001D7411" w:rsidP="001D7411">
      <w:pPr>
        <w:jc w:val="both"/>
        <w:rPr>
          <w:rFonts w:ascii="Times New Roman" w:hAnsi="Times New Roman"/>
          <w:b/>
          <w:sz w:val="24"/>
          <w:szCs w:val="24"/>
        </w:rPr>
      </w:pPr>
      <w:r w:rsidRPr="002F4AF1">
        <w:rPr>
          <w:rFonts w:ascii="Times New Roman" w:hAnsi="Times New Roman"/>
          <w:b/>
          <w:sz w:val="24"/>
          <w:szCs w:val="24"/>
        </w:rPr>
        <w:t xml:space="preserve">I  Odbiór wypowiedzi i wykorzystanie zawartych w nich informacji (podst. prog. 2012) </w:t>
      </w:r>
    </w:p>
    <w:p w:rsidR="001D7411" w:rsidRPr="002F4AF1" w:rsidRDefault="001D7411" w:rsidP="001D7411">
      <w:pPr>
        <w:pStyle w:val="Akapitzlist"/>
        <w:ind w:left="1428"/>
        <w:jc w:val="both"/>
        <w:rPr>
          <w:rFonts w:ascii="Times New Roman" w:hAnsi="Times New Roman"/>
          <w:color w:val="00B050"/>
          <w:sz w:val="24"/>
          <w:szCs w:val="24"/>
        </w:rPr>
      </w:pPr>
      <w:r w:rsidRPr="002F4AF1">
        <w:rPr>
          <w:rFonts w:ascii="Times New Roman" w:hAnsi="Times New Roman"/>
          <w:color w:val="00B050"/>
          <w:sz w:val="24"/>
          <w:szCs w:val="24"/>
        </w:rPr>
        <w:t xml:space="preserve">42% </w:t>
      </w:r>
      <w:r w:rsidRPr="002F4AF1">
        <w:rPr>
          <w:rFonts w:ascii="Times New Roman" w:hAnsi="Times New Roman"/>
          <w:color w:val="00B050"/>
          <w:sz w:val="24"/>
          <w:szCs w:val="24"/>
        </w:rPr>
        <w:tab/>
      </w:r>
      <w:r w:rsidRPr="002F4AF1">
        <w:rPr>
          <w:rFonts w:ascii="Times New Roman" w:hAnsi="Times New Roman"/>
          <w:color w:val="00B050"/>
          <w:sz w:val="24"/>
          <w:szCs w:val="24"/>
        </w:rPr>
        <w:tab/>
      </w:r>
      <w:r w:rsidRPr="002F4AF1">
        <w:rPr>
          <w:rFonts w:ascii="Times New Roman" w:hAnsi="Times New Roman"/>
          <w:color w:val="00B050"/>
          <w:sz w:val="24"/>
          <w:szCs w:val="24"/>
        </w:rPr>
        <w:tab/>
      </w:r>
      <w:r w:rsidRPr="002F4AF1">
        <w:rPr>
          <w:rFonts w:ascii="Times New Roman" w:hAnsi="Times New Roman"/>
          <w:color w:val="00B050"/>
          <w:sz w:val="24"/>
          <w:szCs w:val="24"/>
        </w:rPr>
        <w:tab/>
        <w:t xml:space="preserve">38% </w:t>
      </w:r>
      <w:r w:rsidRPr="002F4AF1">
        <w:rPr>
          <w:rFonts w:ascii="Times New Roman" w:hAnsi="Times New Roman"/>
          <w:color w:val="00B050"/>
          <w:sz w:val="24"/>
          <w:szCs w:val="24"/>
        </w:rPr>
        <w:tab/>
      </w:r>
      <w:r w:rsidRPr="002F4AF1">
        <w:rPr>
          <w:rFonts w:ascii="Times New Roman" w:hAnsi="Times New Roman"/>
          <w:color w:val="00B050"/>
          <w:sz w:val="24"/>
          <w:szCs w:val="24"/>
        </w:rPr>
        <w:tab/>
      </w:r>
      <w:r w:rsidRPr="002F4AF1">
        <w:rPr>
          <w:rFonts w:ascii="Times New Roman" w:hAnsi="Times New Roman"/>
          <w:color w:val="00B050"/>
          <w:sz w:val="24"/>
          <w:szCs w:val="24"/>
        </w:rPr>
        <w:tab/>
      </w:r>
      <w:r w:rsidRPr="002F4AF1">
        <w:rPr>
          <w:rFonts w:ascii="Times New Roman" w:hAnsi="Times New Roman"/>
          <w:color w:val="00B050"/>
          <w:sz w:val="24"/>
          <w:szCs w:val="24"/>
        </w:rPr>
        <w:tab/>
      </w:r>
      <w:r w:rsidRPr="002F4AF1">
        <w:rPr>
          <w:rFonts w:ascii="Times New Roman" w:hAnsi="Times New Roman"/>
          <w:color w:val="00B050"/>
          <w:sz w:val="24"/>
          <w:szCs w:val="24"/>
        </w:rPr>
        <w:tab/>
        <w:t xml:space="preserve">40% </w:t>
      </w:r>
    </w:p>
    <w:p w:rsidR="001D7411" w:rsidRPr="002F4AF1" w:rsidRDefault="001D7411" w:rsidP="001D7411">
      <w:pPr>
        <w:pStyle w:val="Akapitzlist"/>
        <w:ind w:left="1428"/>
        <w:jc w:val="both"/>
        <w:rPr>
          <w:rFonts w:ascii="Times New Roman" w:hAnsi="Times New Roman"/>
          <w:color w:val="00B050"/>
          <w:sz w:val="24"/>
          <w:szCs w:val="24"/>
        </w:rPr>
      </w:pPr>
      <w:r w:rsidRPr="002F4AF1">
        <w:rPr>
          <w:rFonts w:ascii="Times New Roman" w:hAnsi="Times New Roman"/>
          <w:color w:val="00B050"/>
          <w:sz w:val="24"/>
          <w:szCs w:val="24"/>
        </w:rPr>
        <w:t>Szkoła</w:t>
      </w:r>
      <w:r w:rsidRPr="002F4AF1">
        <w:rPr>
          <w:rFonts w:ascii="Times New Roman" w:hAnsi="Times New Roman"/>
          <w:color w:val="00B050"/>
          <w:sz w:val="24"/>
          <w:szCs w:val="24"/>
        </w:rPr>
        <w:tab/>
      </w:r>
      <w:r w:rsidRPr="002F4AF1">
        <w:rPr>
          <w:rFonts w:ascii="Times New Roman" w:hAnsi="Times New Roman"/>
          <w:color w:val="00B050"/>
          <w:sz w:val="24"/>
          <w:szCs w:val="24"/>
        </w:rPr>
        <w:tab/>
      </w:r>
      <w:r w:rsidRPr="002F4AF1">
        <w:rPr>
          <w:rFonts w:ascii="Times New Roman" w:hAnsi="Times New Roman"/>
          <w:color w:val="00B050"/>
          <w:sz w:val="24"/>
          <w:szCs w:val="24"/>
        </w:rPr>
        <w:tab/>
        <w:t xml:space="preserve">      województwo</w:t>
      </w:r>
      <w:r w:rsidRPr="002F4AF1">
        <w:rPr>
          <w:rFonts w:ascii="Times New Roman" w:hAnsi="Times New Roman"/>
          <w:color w:val="00B050"/>
          <w:sz w:val="24"/>
          <w:szCs w:val="24"/>
        </w:rPr>
        <w:tab/>
      </w:r>
      <w:r w:rsidRPr="002F4AF1">
        <w:rPr>
          <w:rFonts w:ascii="Times New Roman" w:hAnsi="Times New Roman"/>
          <w:color w:val="00B050"/>
          <w:sz w:val="24"/>
          <w:szCs w:val="24"/>
        </w:rPr>
        <w:tab/>
      </w:r>
      <w:r w:rsidRPr="002F4AF1">
        <w:rPr>
          <w:rFonts w:ascii="Times New Roman" w:hAnsi="Times New Roman"/>
          <w:color w:val="00B050"/>
          <w:sz w:val="24"/>
          <w:szCs w:val="24"/>
        </w:rPr>
        <w:tab/>
      </w:r>
      <w:r w:rsidRPr="002F4AF1">
        <w:rPr>
          <w:rFonts w:ascii="Times New Roman" w:hAnsi="Times New Roman"/>
          <w:color w:val="00B050"/>
          <w:sz w:val="24"/>
          <w:szCs w:val="24"/>
        </w:rPr>
        <w:tab/>
        <w:t>Polska</w:t>
      </w:r>
    </w:p>
    <w:p w:rsidR="001D7411" w:rsidRPr="002F4AF1" w:rsidRDefault="001D7411" w:rsidP="001D7411">
      <w:pPr>
        <w:pStyle w:val="Akapitzlist"/>
        <w:ind w:left="1428"/>
        <w:jc w:val="both"/>
        <w:rPr>
          <w:rFonts w:ascii="Times New Roman" w:hAnsi="Times New Roman"/>
          <w:color w:val="00B050"/>
          <w:sz w:val="24"/>
          <w:szCs w:val="24"/>
        </w:rPr>
      </w:pPr>
    </w:p>
    <w:p w:rsidR="001D7411" w:rsidRPr="002F4AF1" w:rsidRDefault="001D7411" w:rsidP="001D7411">
      <w:pPr>
        <w:jc w:val="both"/>
        <w:rPr>
          <w:rFonts w:ascii="Times New Roman" w:hAnsi="Times New Roman"/>
          <w:b/>
          <w:sz w:val="24"/>
          <w:szCs w:val="24"/>
        </w:rPr>
      </w:pPr>
      <w:r w:rsidRPr="002F4AF1">
        <w:rPr>
          <w:rFonts w:ascii="Times New Roman" w:hAnsi="Times New Roman"/>
          <w:b/>
          <w:sz w:val="24"/>
          <w:szCs w:val="24"/>
        </w:rPr>
        <w:t xml:space="preserve">II Kształcenie literackie i kulturowe (podst. prog. 2017) </w:t>
      </w:r>
    </w:p>
    <w:p w:rsidR="001D7411" w:rsidRPr="002F4AF1" w:rsidRDefault="001D7411" w:rsidP="001D7411">
      <w:pPr>
        <w:pStyle w:val="Akapitzlist"/>
        <w:ind w:left="1428"/>
        <w:jc w:val="both"/>
        <w:rPr>
          <w:rFonts w:ascii="Times New Roman" w:hAnsi="Times New Roman"/>
          <w:color w:val="00B0F0"/>
          <w:sz w:val="24"/>
          <w:szCs w:val="24"/>
        </w:rPr>
      </w:pPr>
      <w:r w:rsidRPr="002F4AF1">
        <w:rPr>
          <w:rFonts w:ascii="Times New Roman" w:hAnsi="Times New Roman"/>
          <w:color w:val="00B0F0"/>
          <w:sz w:val="24"/>
          <w:szCs w:val="24"/>
        </w:rPr>
        <w:lastRenderedPageBreak/>
        <w:t xml:space="preserve">60% </w:t>
      </w:r>
      <w:r w:rsidRPr="002F4AF1">
        <w:rPr>
          <w:rFonts w:ascii="Times New Roman" w:hAnsi="Times New Roman"/>
          <w:color w:val="00B0F0"/>
          <w:sz w:val="24"/>
          <w:szCs w:val="24"/>
        </w:rPr>
        <w:tab/>
      </w:r>
      <w:r w:rsidRPr="002F4AF1">
        <w:rPr>
          <w:rFonts w:ascii="Times New Roman" w:hAnsi="Times New Roman"/>
          <w:color w:val="00B0F0"/>
          <w:sz w:val="24"/>
          <w:szCs w:val="24"/>
        </w:rPr>
        <w:tab/>
      </w:r>
      <w:r w:rsidRPr="002F4AF1">
        <w:rPr>
          <w:rFonts w:ascii="Times New Roman" w:hAnsi="Times New Roman"/>
          <w:color w:val="00B0F0"/>
          <w:sz w:val="24"/>
          <w:szCs w:val="24"/>
        </w:rPr>
        <w:tab/>
      </w:r>
      <w:r w:rsidRPr="002F4AF1">
        <w:rPr>
          <w:rFonts w:ascii="Times New Roman" w:hAnsi="Times New Roman"/>
          <w:color w:val="00B0F0"/>
          <w:sz w:val="24"/>
          <w:szCs w:val="24"/>
        </w:rPr>
        <w:tab/>
        <w:t xml:space="preserve">52% </w:t>
      </w:r>
      <w:r w:rsidRPr="002F4AF1">
        <w:rPr>
          <w:rFonts w:ascii="Times New Roman" w:hAnsi="Times New Roman"/>
          <w:color w:val="00B0F0"/>
          <w:sz w:val="24"/>
          <w:szCs w:val="24"/>
        </w:rPr>
        <w:tab/>
      </w:r>
      <w:r w:rsidRPr="002F4AF1">
        <w:rPr>
          <w:rFonts w:ascii="Times New Roman" w:hAnsi="Times New Roman"/>
          <w:color w:val="00B0F0"/>
          <w:sz w:val="24"/>
          <w:szCs w:val="24"/>
        </w:rPr>
        <w:tab/>
      </w:r>
      <w:r w:rsidRPr="002F4AF1">
        <w:rPr>
          <w:rFonts w:ascii="Times New Roman" w:hAnsi="Times New Roman"/>
          <w:color w:val="00B0F0"/>
          <w:sz w:val="24"/>
          <w:szCs w:val="24"/>
        </w:rPr>
        <w:tab/>
      </w:r>
      <w:r w:rsidRPr="002F4AF1">
        <w:rPr>
          <w:rFonts w:ascii="Times New Roman" w:hAnsi="Times New Roman"/>
          <w:color w:val="00B0F0"/>
          <w:sz w:val="24"/>
          <w:szCs w:val="24"/>
        </w:rPr>
        <w:tab/>
      </w:r>
      <w:r w:rsidRPr="002F4AF1">
        <w:rPr>
          <w:rFonts w:ascii="Times New Roman" w:hAnsi="Times New Roman"/>
          <w:color w:val="00B0F0"/>
          <w:sz w:val="24"/>
          <w:szCs w:val="24"/>
        </w:rPr>
        <w:tab/>
        <w:t xml:space="preserve">52% </w:t>
      </w:r>
    </w:p>
    <w:p w:rsidR="001D7411" w:rsidRPr="002F4AF1" w:rsidRDefault="001D7411" w:rsidP="001D7411">
      <w:pPr>
        <w:pStyle w:val="Akapitzlist"/>
        <w:ind w:left="1428"/>
        <w:jc w:val="both"/>
        <w:rPr>
          <w:rFonts w:ascii="Times New Roman" w:hAnsi="Times New Roman"/>
          <w:color w:val="00B0F0"/>
          <w:sz w:val="24"/>
          <w:szCs w:val="24"/>
        </w:rPr>
      </w:pPr>
      <w:r w:rsidRPr="002F4AF1">
        <w:rPr>
          <w:rFonts w:ascii="Times New Roman" w:hAnsi="Times New Roman"/>
          <w:color w:val="00B0F0"/>
          <w:sz w:val="24"/>
          <w:szCs w:val="24"/>
        </w:rPr>
        <w:t xml:space="preserve">Szkoła  </w:t>
      </w:r>
      <w:r w:rsidRPr="002F4AF1">
        <w:rPr>
          <w:rFonts w:ascii="Times New Roman" w:hAnsi="Times New Roman"/>
          <w:color w:val="00B0F0"/>
          <w:sz w:val="24"/>
          <w:szCs w:val="24"/>
        </w:rPr>
        <w:tab/>
      </w:r>
      <w:r w:rsidRPr="002F4AF1">
        <w:rPr>
          <w:rFonts w:ascii="Times New Roman" w:hAnsi="Times New Roman"/>
          <w:color w:val="00B0F0"/>
          <w:sz w:val="24"/>
          <w:szCs w:val="24"/>
        </w:rPr>
        <w:tab/>
        <w:t xml:space="preserve">        województwo</w:t>
      </w:r>
      <w:r w:rsidRPr="002F4AF1">
        <w:rPr>
          <w:rFonts w:ascii="Times New Roman" w:hAnsi="Times New Roman"/>
          <w:color w:val="00B0F0"/>
          <w:sz w:val="24"/>
          <w:szCs w:val="24"/>
        </w:rPr>
        <w:tab/>
      </w:r>
      <w:r w:rsidRPr="002F4AF1">
        <w:rPr>
          <w:rFonts w:ascii="Times New Roman" w:hAnsi="Times New Roman"/>
          <w:color w:val="00B0F0"/>
          <w:sz w:val="24"/>
          <w:szCs w:val="24"/>
        </w:rPr>
        <w:tab/>
      </w:r>
      <w:r w:rsidRPr="002F4AF1">
        <w:rPr>
          <w:rFonts w:ascii="Times New Roman" w:hAnsi="Times New Roman"/>
          <w:color w:val="00B0F0"/>
          <w:sz w:val="24"/>
          <w:szCs w:val="24"/>
        </w:rPr>
        <w:tab/>
        <w:t xml:space="preserve">            Polska</w:t>
      </w:r>
    </w:p>
    <w:p w:rsidR="001D7411" w:rsidRPr="002F4AF1" w:rsidRDefault="001D7411" w:rsidP="001D7411">
      <w:pPr>
        <w:jc w:val="both"/>
        <w:rPr>
          <w:rFonts w:ascii="Times New Roman" w:hAnsi="Times New Roman"/>
          <w:b/>
          <w:sz w:val="24"/>
          <w:szCs w:val="24"/>
        </w:rPr>
      </w:pPr>
      <w:r w:rsidRPr="002F4AF1">
        <w:rPr>
          <w:rFonts w:ascii="Times New Roman" w:hAnsi="Times New Roman"/>
          <w:b/>
          <w:sz w:val="24"/>
          <w:szCs w:val="24"/>
        </w:rPr>
        <w:t xml:space="preserve">III. Kształcenie językowe (podst. prog. 2017) </w:t>
      </w:r>
    </w:p>
    <w:p w:rsidR="001D7411" w:rsidRPr="002F4AF1" w:rsidRDefault="001D7411" w:rsidP="001D7411">
      <w:pPr>
        <w:pStyle w:val="Akapitzlist"/>
        <w:ind w:left="1428"/>
        <w:jc w:val="both"/>
        <w:rPr>
          <w:rFonts w:ascii="Times New Roman" w:hAnsi="Times New Roman"/>
          <w:b/>
          <w:color w:val="FF0000"/>
          <w:sz w:val="24"/>
          <w:szCs w:val="24"/>
        </w:rPr>
      </w:pPr>
      <w:r w:rsidRPr="002F4AF1">
        <w:rPr>
          <w:rFonts w:ascii="Times New Roman" w:hAnsi="Times New Roman"/>
          <w:b/>
          <w:color w:val="FF0000"/>
          <w:sz w:val="24"/>
          <w:szCs w:val="24"/>
        </w:rPr>
        <w:t xml:space="preserve">45% </w:t>
      </w:r>
      <w:r w:rsidRPr="002F4AF1">
        <w:rPr>
          <w:rFonts w:ascii="Times New Roman" w:hAnsi="Times New Roman"/>
          <w:b/>
          <w:color w:val="FF0000"/>
          <w:sz w:val="24"/>
          <w:szCs w:val="24"/>
        </w:rPr>
        <w:tab/>
      </w:r>
      <w:r w:rsidRPr="002F4AF1">
        <w:rPr>
          <w:rFonts w:ascii="Times New Roman" w:hAnsi="Times New Roman"/>
          <w:b/>
          <w:color w:val="FF0000"/>
          <w:sz w:val="24"/>
          <w:szCs w:val="24"/>
        </w:rPr>
        <w:tab/>
      </w:r>
      <w:r w:rsidRPr="002F4AF1">
        <w:rPr>
          <w:rFonts w:ascii="Times New Roman" w:hAnsi="Times New Roman"/>
          <w:b/>
          <w:color w:val="FF0000"/>
          <w:sz w:val="24"/>
          <w:szCs w:val="24"/>
        </w:rPr>
        <w:tab/>
      </w:r>
      <w:r w:rsidRPr="002F4AF1">
        <w:rPr>
          <w:rFonts w:ascii="Times New Roman" w:hAnsi="Times New Roman"/>
          <w:b/>
          <w:color w:val="FF0000"/>
          <w:sz w:val="24"/>
          <w:szCs w:val="24"/>
        </w:rPr>
        <w:tab/>
        <w:t xml:space="preserve">35% </w:t>
      </w:r>
      <w:r w:rsidRPr="002F4AF1">
        <w:rPr>
          <w:rFonts w:ascii="Times New Roman" w:hAnsi="Times New Roman"/>
          <w:b/>
          <w:color w:val="FF0000"/>
          <w:sz w:val="24"/>
          <w:szCs w:val="24"/>
        </w:rPr>
        <w:tab/>
      </w:r>
      <w:r w:rsidRPr="002F4AF1">
        <w:rPr>
          <w:rFonts w:ascii="Times New Roman" w:hAnsi="Times New Roman"/>
          <w:b/>
          <w:color w:val="FF0000"/>
          <w:sz w:val="24"/>
          <w:szCs w:val="24"/>
        </w:rPr>
        <w:tab/>
      </w:r>
      <w:r w:rsidRPr="002F4AF1">
        <w:rPr>
          <w:rFonts w:ascii="Times New Roman" w:hAnsi="Times New Roman"/>
          <w:b/>
          <w:color w:val="FF0000"/>
          <w:sz w:val="24"/>
          <w:szCs w:val="24"/>
        </w:rPr>
        <w:tab/>
      </w:r>
      <w:r w:rsidRPr="002F4AF1">
        <w:rPr>
          <w:rFonts w:ascii="Times New Roman" w:hAnsi="Times New Roman"/>
          <w:b/>
          <w:color w:val="FF0000"/>
          <w:sz w:val="24"/>
          <w:szCs w:val="24"/>
        </w:rPr>
        <w:tab/>
      </w:r>
      <w:r w:rsidRPr="002F4AF1">
        <w:rPr>
          <w:rFonts w:ascii="Times New Roman" w:hAnsi="Times New Roman"/>
          <w:b/>
          <w:color w:val="FF0000"/>
          <w:sz w:val="24"/>
          <w:szCs w:val="24"/>
        </w:rPr>
        <w:tab/>
        <w:t xml:space="preserve">37% </w:t>
      </w:r>
    </w:p>
    <w:p w:rsidR="001D7411" w:rsidRPr="002F4AF1" w:rsidRDefault="001D7411" w:rsidP="001D7411">
      <w:pPr>
        <w:pStyle w:val="Akapitzlist"/>
        <w:ind w:left="1428"/>
        <w:jc w:val="both"/>
        <w:rPr>
          <w:rFonts w:ascii="Times New Roman" w:hAnsi="Times New Roman"/>
          <w:b/>
          <w:color w:val="FF0000"/>
          <w:sz w:val="24"/>
          <w:szCs w:val="24"/>
        </w:rPr>
      </w:pPr>
      <w:r w:rsidRPr="002F4AF1">
        <w:rPr>
          <w:rFonts w:ascii="Times New Roman" w:hAnsi="Times New Roman"/>
          <w:b/>
          <w:color w:val="FF0000"/>
          <w:sz w:val="24"/>
          <w:szCs w:val="24"/>
        </w:rPr>
        <w:t>Szkoła</w:t>
      </w:r>
      <w:r w:rsidRPr="002F4AF1">
        <w:rPr>
          <w:rFonts w:ascii="Times New Roman" w:hAnsi="Times New Roman"/>
          <w:b/>
          <w:color w:val="FF0000"/>
          <w:sz w:val="24"/>
          <w:szCs w:val="24"/>
        </w:rPr>
        <w:tab/>
      </w:r>
      <w:r w:rsidRPr="002F4AF1">
        <w:rPr>
          <w:rFonts w:ascii="Times New Roman" w:hAnsi="Times New Roman"/>
          <w:b/>
          <w:color w:val="FF0000"/>
          <w:sz w:val="24"/>
          <w:szCs w:val="24"/>
        </w:rPr>
        <w:tab/>
      </w:r>
      <w:r w:rsidRPr="002F4AF1">
        <w:rPr>
          <w:rFonts w:ascii="Times New Roman" w:hAnsi="Times New Roman"/>
          <w:b/>
          <w:color w:val="FF0000"/>
          <w:sz w:val="24"/>
          <w:szCs w:val="24"/>
        </w:rPr>
        <w:tab/>
        <w:t xml:space="preserve">      województwo </w:t>
      </w:r>
      <w:r w:rsidRPr="002F4AF1">
        <w:rPr>
          <w:rFonts w:ascii="Times New Roman" w:hAnsi="Times New Roman"/>
          <w:b/>
          <w:color w:val="FF0000"/>
          <w:sz w:val="24"/>
          <w:szCs w:val="24"/>
        </w:rPr>
        <w:tab/>
      </w:r>
      <w:r w:rsidRPr="002F4AF1">
        <w:rPr>
          <w:rFonts w:ascii="Times New Roman" w:hAnsi="Times New Roman"/>
          <w:b/>
          <w:color w:val="FF0000"/>
          <w:sz w:val="24"/>
          <w:szCs w:val="24"/>
        </w:rPr>
        <w:tab/>
      </w:r>
      <w:r w:rsidRPr="002F4AF1">
        <w:rPr>
          <w:rFonts w:ascii="Times New Roman" w:hAnsi="Times New Roman"/>
          <w:b/>
          <w:color w:val="FF0000"/>
          <w:sz w:val="24"/>
          <w:szCs w:val="24"/>
        </w:rPr>
        <w:tab/>
      </w:r>
      <w:r w:rsidRPr="002F4AF1">
        <w:rPr>
          <w:rFonts w:ascii="Times New Roman" w:hAnsi="Times New Roman"/>
          <w:b/>
          <w:color w:val="FF0000"/>
          <w:sz w:val="24"/>
          <w:szCs w:val="24"/>
        </w:rPr>
        <w:tab/>
        <w:t>Polska</w:t>
      </w:r>
    </w:p>
    <w:p w:rsidR="001D7411" w:rsidRPr="002F4AF1" w:rsidRDefault="001D7411" w:rsidP="001D7411">
      <w:pPr>
        <w:jc w:val="both"/>
        <w:rPr>
          <w:rFonts w:ascii="Times New Roman" w:hAnsi="Times New Roman"/>
          <w:b/>
          <w:sz w:val="24"/>
          <w:szCs w:val="24"/>
        </w:rPr>
      </w:pPr>
      <w:r w:rsidRPr="002F4AF1">
        <w:rPr>
          <w:rFonts w:ascii="Times New Roman" w:hAnsi="Times New Roman"/>
          <w:b/>
          <w:sz w:val="24"/>
          <w:szCs w:val="24"/>
        </w:rPr>
        <w:t xml:space="preserve">IV. Tworzenie wypowiedzi (podst. prog. 2017) </w:t>
      </w:r>
    </w:p>
    <w:p w:rsidR="001D7411" w:rsidRPr="002F4AF1" w:rsidRDefault="001D7411" w:rsidP="001D7411">
      <w:pPr>
        <w:pStyle w:val="Akapitzlist"/>
        <w:ind w:left="1428"/>
        <w:jc w:val="both"/>
        <w:rPr>
          <w:rFonts w:ascii="Times New Roman" w:hAnsi="Times New Roman"/>
          <w:sz w:val="24"/>
          <w:szCs w:val="24"/>
        </w:rPr>
      </w:pPr>
      <w:r w:rsidRPr="002F4AF1">
        <w:rPr>
          <w:rFonts w:ascii="Times New Roman" w:hAnsi="Times New Roman"/>
          <w:sz w:val="24"/>
          <w:szCs w:val="24"/>
        </w:rPr>
        <w:t xml:space="preserve">53%  </w:t>
      </w:r>
      <w:r w:rsidRPr="002F4AF1">
        <w:rPr>
          <w:rFonts w:ascii="Times New Roman" w:hAnsi="Times New Roman"/>
          <w:sz w:val="24"/>
          <w:szCs w:val="24"/>
        </w:rPr>
        <w:tab/>
      </w:r>
      <w:r w:rsidRPr="002F4AF1">
        <w:rPr>
          <w:rFonts w:ascii="Times New Roman" w:hAnsi="Times New Roman"/>
          <w:sz w:val="24"/>
          <w:szCs w:val="24"/>
        </w:rPr>
        <w:tab/>
      </w:r>
      <w:r w:rsidRPr="002F4AF1">
        <w:rPr>
          <w:rFonts w:ascii="Times New Roman" w:hAnsi="Times New Roman"/>
          <w:sz w:val="24"/>
          <w:szCs w:val="24"/>
        </w:rPr>
        <w:tab/>
      </w:r>
      <w:r w:rsidRPr="002F4AF1">
        <w:rPr>
          <w:rFonts w:ascii="Times New Roman" w:hAnsi="Times New Roman"/>
          <w:sz w:val="24"/>
          <w:szCs w:val="24"/>
        </w:rPr>
        <w:tab/>
        <w:t xml:space="preserve">43% </w:t>
      </w:r>
      <w:r w:rsidRPr="002F4AF1">
        <w:rPr>
          <w:rFonts w:ascii="Times New Roman" w:hAnsi="Times New Roman"/>
          <w:sz w:val="24"/>
          <w:szCs w:val="24"/>
        </w:rPr>
        <w:tab/>
      </w:r>
      <w:r w:rsidRPr="002F4AF1">
        <w:rPr>
          <w:rFonts w:ascii="Times New Roman" w:hAnsi="Times New Roman"/>
          <w:sz w:val="24"/>
          <w:szCs w:val="24"/>
        </w:rPr>
        <w:tab/>
      </w:r>
      <w:r w:rsidRPr="002F4AF1">
        <w:rPr>
          <w:rFonts w:ascii="Times New Roman" w:hAnsi="Times New Roman"/>
          <w:sz w:val="24"/>
          <w:szCs w:val="24"/>
        </w:rPr>
        <w:tab/>
      </w:r>
      <w:r w:rsidRPr="002F4AF1">
        <w:rPr>
          <w:rFonts w:ascii="Times New Roman" w:hAnsi="Times New Roman"/>
          <w:sz w:val="24"/>
          <w:szCs w:val="24"/>
        </w:rPr>
        <w:tab/>
      </w:r>
      <w:r w:rsidRPr="002F4AF1">
        <w:rPr>
          <w:rFonts w:ascii="Times New Roman" w:hAnsi="Times New Roman"/>
          <w:sz w:val="24"/>
          <w:szCs w:val="24"/>
        </w:rPr>
        <w:tab/>
        <w:t>44%</w:t>
      </w:r>
    </w:p>
    <w:p w:rsidR="001D7411" w:rsidRPr="002F4AF1" w:rsidRDefault="001D7411" w:rsidP="001D7411">
      <w:pPr>
        <w:pStyle w:val="Akapitzlist"/>
        <w:ind w:left="1428"/>
        <w:jc w:val="both"/>
        <w:rPr>
          <w:rFonts w:ascii="Times New Roman" w:hAnsi="Times New Roman"/>
          <w:sz w:val="24"/>
          <w:szCs w:val="24"/>
        </w:rPr>
      </w:pPr>
      <w:r w:rsidRPr="002F4AF1">
        <w:rPr>
          <w:rFonts w:ascii="Times New Roman" w:hAnsi="Times New Roman"/>
          <w:sz w:val="24"/>
          <w:szCs w:val="24"/>
        </w:rPr>
        <w:t xml:space="preserve">Szkoła </w:t>
      </w:r>
      <w:r w:rsidRPr="002F4AF1">
        <w:rPr>
          <w:rFonts w:ascii="Times New Roman" w:hAnsi="Times New Roman"/>
          <w:sz w:val="24"/>
          <w:szCs w:val="24"/>
        </w:rPr>
        <w:tab/>
        <w:t xml:space="preserve">                    województwo</w:t>
      </w:r>
      <w:r w:rsidRPr="002F4AF1">
        <w:rPr>
          <w:rFonts w:ascii="Times New Roman" w:hAnsi="Times New Roman"/>
          <w:sz w:val="24"/>
          <w:szCs w:val="24"/>
        </w:rPr>
        <w:tab/>
      </w:r>
      <w:r w:rsidRPr="002F4AF1">
        <w:rPr>
          <w:rFonts w:ascii="Times New Roman" w:hAnsi="Times New Roman"/>
          <w:sz w:val="24"/>
          <w:szCs w:val="24"/>
        </w:rPr>
        <w:tab/>
      </w:r>
      <w:r w:rsidRPr="002F4AF1">
        <w:rPr>
          <w:rFonts w:ascii="Times New Roman" w:hAnsi="Times New Roman"/>
          <w:sz w:val="24"/>
          <w:szCs w:val="24"/>
        </w:rPr>
        <w:tab/>
      </w:r>
      <w:r w:rsidRPr="002F4AF1">
        <w:rPr>
          <w:rFonts w:ascii="Times New Roman" w:hAnsi="Times New Roman"/>
          <w:sz w:val="24"/>
          <w:szCs w:val="24"/>
        </w:rPr>
        <w:tab/>
        <w:t>Polska</w:t>
      </w:r>
    </w:p>
    <w:p w:rsidR="001D7411" w:rsidRPr="002F4AF1" w:rsidRDefault="001D7411" w:rsidP="001D7411">
      <w:pPr>
        <w:jc w:val="both"/>
        <w:rPr>
          <w:rFonts w:ascii="Times New Roman" w:hAnsi="Times New Roman"/>
          <w:b/>
          <w:sz w:val="24"/>
          <w:szCs w:val="24"/>
          <w:u w:val="single"/>
        </w:rPr>
      </w:pPr>
      <w:r w:rsidRPr="002F4AF1">
        <w:rPr>
          <w:rFonts w:ascii="Times New Roman" w:hAnsi="Times New Roman"/>
          <w:sz w:val="24"/>
          <w:szCs w:val="24"/>
        </w:rPr>
        <w:t xml:space="preserve">Wszystkie klasy siódme osiągnęły stanin 6.  – </w:t>
      </w:r>
      <w:r w:rsidRPr="002F4AF1">
        <w:rPr>
          <w:rFonts w:ascii="Times New Roman" w:hAnsi="Times New Roman"/>
          <w:b/>
          <w:sz w:val="24"/>
          <w:szCs w:val="24"/>
          <w:u w:val="single"/>
        </w:rPr>
        <w:t>WYŻEJ ŚREDNI</w:t>
      </w:r>
    </w:p>
    <w:p w:rsidR="001D7411" w:rsidRDefault="001D7411" w:rsidP="001D7411">
      <w:pPr>
        <w:spacing w:after="0" w:line="360" w:lineRule="auto"/>
        <w:jc w:val="both"/>
        <w:rPr>
          <w:rFonts w:ascii="Times New Roman" w:eastAsia="Times New Roman" w:hAnsi="Times New Roman"/>
          <w:b/>
          <w:sz w:val="24"/>
          <w:szCs w:val="24"/>
          <w:lang w:eastAsia="pl-PL"/>
        </w:rPr>
      </w:pPr>
      <w:r>
        <w:rPr>
          <w:rFonts w:ascii="Times New Roman" w:eastAsia="Times New Roman" w:hAnsi="Times New Roman"/>
          <w:b/>
          <w:sz w:val="24"/>
          <w:szCs w:val="24"/>
          <w:lang w:eastAsia="pl-PL"/>
        </w:rPr>
        <w:t>ZALECENIA:</w:t>
      </w:r>
    </w:p>
    <w:p w:rsidR="001D7411" w:rsidRDefault="001D7411" w:rsidP="001D7411">
      <w:pPr>
        <w:pStyle w:val="Akapitzlist"/>
        <w:widowControl w:val="0"/>
        <w:numPr>
          <w:ilvl w:val="0"/>
          <w:numId w:val="9"/>
        </w:numPr>
        <w:suppressAutoHyphens/>
        <w:spacing w:after="0" w:line="360" w:lineRule="auto"/>
        <w:jc w:val="both"/>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 xml:space="preserve">Należy ćwiczyć i powtarzać z uczniami na lekcjach to, co okazało się dla uczniów szczególnie trudne, tworzyć materiały powtórkowe z zadaniami egzaminacyjnymi. </w:t>
      </w:r>
    </w:p>
    <w:p w:rsidR="001D7411" w:rsidRDefault="001D7411" w:rsidP="001D7411">
      <w:pPr>
        <w:pStyle w:val="Akapitzlist"/>
        <w:widowControl w:val="0"/>
        <w:numPr>
          <w:ilvl w:val="0"/>
          <w:numId w:val="9"/>
        </w:numPr>
        <w:suppressAutoHyphens/>
        <w:spacing w:after="0" w:line="360" w:lineRule="auto"/>
        <w:jc w:val="both"/>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Konieczne jest wprowadzenie większej ilości ćwiczeń z gramatyki, w szczególności rozpoznawanie części mowy , zdania, tworzenie rodziny wyrazów, wyrazy pokrewne, odmiana części mowy, związki wyrazowe..</w:t>
      </w:r>
    </w:p>
    <w:p w:rsidR="001D7411" w:rsidRPr="0096284F" w:rsidRDefault="001D7411" w:rsidP="001D7411">
      <w:pPr>
        <w:pStyle w:val="Akapitzlist"/>
        <w:widowControl w:val="0"/>
        <w:numPr>
          <w:ilvl w:val="0"/>
          <w:numId w:val="9"/>
        </w:numPr>
        <w:suppressAutoHyphens/>
        <w:spacing w:after="0" w:line="360" w:lineRule="auto"/>
        <w:jc w:val="both"/>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Przećwiczyć wykorzystanie wiedzy ze słowotwórstwa oraz rozpoznawanie prozaizmów                  i kolokwializmów oraz zastępowanie wyrazów odpowiednimi eufemizmami.</w:t>
      </w:r>
    </w:p>
    <w:p w:rsidR="001D7411" w:rsidRPr="007605BA" w:rsidRDefault="001D7411" w:rsidP="001D7411">
      <w:pPr>
        <w:widowControl w:val="0"/>
        <w:numPr>
          <w:ilvl w:val="0"/>
          <w:numId w:val="11"/>
        </w:numPr>
        <w:suppressAutoHyphens/>
        <w:spacing w:after="0" w:line="360" w:lineRule="auto"/>
        <w:jc w:val="both"/>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 xml:space="preserve">Trzeba również w dalszym ciągu </w:t>
      </w:r>
      <w:r w:rsidRPr="007605BA">
        <w:rPr>
          <w:rFonts w:ascii="Times New Roman" w:eastAsia="SimSun" w:hAnsi="Times New Roman" w:cs="Mangal"/>
          <w:kern w:val="2"/>
          <w:sz w:val="24"/>
          <w:szCs w:val="24"/>
          <w:lang w:eastAsia="hi-IN" w:bidi="hi-IN"/>
        </w:rPr>
        <w:t xml:space="preserve">uczyć uważnego analizowania treści </w:t>
      </w:r>
      <w:r>
        <w:rPr>
          <w:rFonts w:ascii="Times New Roman" w:eastAsia="SimSun" w:hAnsi="Times New Roman" w:cs="Mangal"/>
          <w:kern w:val="2"/>
          <w:sz w:val="24"/>
          <w:szCs w:val="24"/>
          <w:lang w:eastAsia="hi-IN" w:bidi="hi-IN"/>
        </w:rPr>
        <w:t xml:space="preserve">tekstu i </w:t>
      </w:r>
      <w:r w:rsidRPr="007605BA">
        <w:rPr>
          <w:rFonts w:ascii="Times New Roman" w:eastAsia="SimSun" w:hAnsi="Times New Roman" w:cs="Mangal"/>
          <w:kern w:val="2"/>
          <w:sz w:val="24"/>
          <w:szCs w:val="24"/>
          <w:lang w:eastAsia="hi-IN" w:bidi="hi-IN"/>
        </w:rPr>
        <w:t>zadań;</w:t>
      </w:r>
    </w:p>
    <w:p w:rsidR="001D7411" w:rsidRDefault="001D7411" w:rsidP="001D7411">
      <w:pPr>
        <w:widowControl w:val="0"/>
        <w:numPr>
          <w:ilvl w:val="0"/>
          <w:numId w:val="12"/>
        </w:numPr>
        <w:suppressAutoHyphens/>
        <w:spacing w:after="0" w:line="360" w:lineRule="auto"/>
        <w:jc w:val="both"/>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 xml:space="preserve">Należy także </w:t>
      </w:r>
      <w:r w:rsidRPr="007605BA">
        <w:rPr>
          <w:rFonts w:ascii="Times New Roman" w:eastAsia="SimSun" w:hAnsi="Times New Roman" w:cs="Mangal"/>
          <w:kern w:val="2"/>
          <w:sz w:val="24"/>
          <w:szCs w:val="24"/>
          <w:lang w:eastAsia="hi-IN" w:bidi="hi-IN"/>
        </w:rPr>
        <w:t>zwrócić szczególną uwagę na poprawność gramatyczną  i  składniową prac pisemnych i wypowiedzi ustnyc</w:t>
      </w:r>
      <w:r>
        <w:rPr>
          <w:rFonts w:ascii="Times New Roman" w:eastAsia="SimSun" w:hAnsi="Times New Roman" w:cs="Mangal"/>
          <w:kern w:val="2"/>
          <w:sz w:val="24"/>
          <w:szCs w:val="24"/>
          <w:lang w:eastAsia="hi-IN" w:bidi="hi-IN"/>
        </w:rPr>
        <w:t>h uczniów</w:t>
      </w:r>
      <w:r w:rsidRPr="007605BA">
        <w:rPr>
          <w:rFonts w:ascii="Times New Roman" w:eastAsia="SimSun" w:hAnsi="Times New Roman" w:cs="Mangal"/>
          <w:kern w:val="2"/>
          <w:sz w:val="24"/>
          <w:szCs w:val="24"/>
          <w:lang w:eastAsia="hi-IN" w:bidi="hi-IN"/>
        </w:rPr>
        <w:t xml:space="preserve"> oraz nasilić działania mające na celu poprawę sprawności językowej</w:t>
      </w:r>
      <w:r>
        <w:rPr>
          <w:rFonts w:ascii="Times New Roman" w:eastAsia="SimSun" w:hAnsi="Times New Roman" w:cs="Mangal"/>
          <w:kern w:val="2"/>
          <w:sz w:val="24"/>
          <w:szCs w:val="24"/>
          <w:lang w:eastAsia="hi-IN" w:bidi="hi-IN"/>
        </w:rPr>
        <w:t>;</w:t>
      </w:r>
      <w:r w:rsidRPr="007605BA">
        <w:rPr>
          <w:rFonts w:ascii="Times New Roman" w:eastAsia="SimSun" w:hAnsi="Times New Roman" w:cs="Mangal"/>
          <w:kern w:val="2"/>
          <w:sz w:val="24"/>
          <w:szCs w:val="24"/>
          <w:lang w:eastAsia="hi-IN" w:bidi="hi-IN"/>
        </w:rPr>
        <w:t xml:space="preserve"> </w:t>
      </w:r>
    </w:p>
    <w:p w:rsidR="001D7411" w:rsidRDefault="001D7411" w:rsidP="001D7411">
      <w:pPr>
        <w:widowControl w:val="0"/>
        <w:numPr>
          <w:ilvl w:val="0"/>
          <w:numId w:val="12"/>
        </w:numPr>
        <w:suppressAutoHyphens/>
        <w:spacing w:after="0" w:line="360" w:lineRule="auto"/>
        <w:jc w:val="both"/>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W dalszym ciągu należy zwracać uwagę na poprawność ortograficzną i interpunkcyjną prac pisemnych na różnych przedmiotach, oraz zwiększyć możliwość korzystania ze słowników, bądź wyjaśniania pisowni na podstawie poznanych zasad.</w:t>
      </w:r>
    </w:p>
    <w:p w:rsidR="001D7411" w:rsidRDefault="001D7411" w:rsidP="001D7411">
      <w:pPr>
        <w:widowControl w:val="0"/>
        <w:numPr>
          <w:ilvl w:val="0"/>
          <w:numId w:val="12"/>
        </w:numPr>
        <w:suppressAutoHyphens/>
        <w:spacing w:after="0" w:line="360" w:lineRule="auto"/>
        <w:jc w:val="both"/>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Na lekcjach oraz dodatkowych zajęciach należy ćwiczyć umiejętność redagowania krótkich i dłuższych form wypowiedzi, ze szczególnym zwróceniem uwagi na poprawność językową (np. unikanie kolokwializmów, wyrazów potocznych, czy też  użytych w niewłaściwej formie).</w:t>
      </w:r>
    </w:p>
    <w:p w:rsidR="001D7411" w:rsidRDefault="001D7411" w:rsidP="001D7411">
      <w:pPr>
        <w:widowControl w:val="0"/>
        <w:numPr>
          <w:ilvl w:val="0"/>
          <w:numId w:val="12"/>
        </w:numPr>
        <w:suppressAutoHyphens/>
        <w:spacing w:after="0" w:line="360" w:lineRule="auto"/>
        <w:jc w:val="both"/>
        <w:rPr>
          <w:rFonts w:ascii="Times New Roman" w:eastAsia="SimSun" w:hAnsi="Times New Roman" w:cs="Mangal"/>
          <w:kern w:val="2"/>
          <w:sz w:val="24"/>
          <w:szCs w:val="24"/>
          <w:lang w:eastAsia="hi-IN" w:bidi="hi-IN"/>
        </w:rPr>
      </w:pPr>
      <w:r>
        <w:rPr>
          <w:rFonts w:ascii="Times New Roman" w:eastAsia="SimSun" w:hAnsi="Times New Roman" w:cs="Mangal"/>
          <w:kern w:val="2"/>
          <w:sz w:val="24"/>
          <w:szCs w:val="24"/>
          <w:lang w:eastAsia="hi-IN" w:bidi="hi-IN"/>
        </w:rPr>
        <w:t>Należy położyć większy nacisk na pracę uczniów z tekstem poetyckim, określanie charakteru, dokonywać interpretacji tekstów poetyckich, wyszukiwać środki stylistyczne, poetyckie i określać ich rolę w tekście.</w:t>
      </w:r>
    </w:p>
    <w:p w:rsidR="001D7411" w:rsidRPr="00060C30" w:rsidRDefault="001D7411" w:rsidP="001D7411">
      <w:pPr>
        <w:widowControl w:val="0"/>
        <w:suppressAutoHyphens/>
        <w:spacing w:after="0" w:line="360" w:lineRule="auto"/>
        <w:jc w:val="both"/>
        <w:rPr>
          <w:rFonts w:ascii="Times New Roman" w:eastAsia="SimSun" w:hAnsi="Times New Roman" w:cs="Mangal"/>
          <w:kern w:val="2"/>
          <w:sz w:val="24"/>
          <w:szCs w:val="24"/>
          <w:lang w:eastAsia="hi-IN" w:bidi="hi-IN"/>
        </w:rPr>
      </w:pPr>
    </w:p>
    <w:p w:rsidR="00AC7E8F" w:rsidRDefault="00AC7E8F" w:rsidP="001D7411">
      <w:pPr>
        <w:ind w:firstLine="708"/>
        <w:jc w:val="both"/>
        <w:rPr>
          <w:rFonts w:ascii="Times New Roman" w:hAnsi="Times New Roman"/>
          <w:sz w:val="24"/>
          <w:szCs w:val="24"/>
        </w:rPr>
      </w:pPr>
    </w:p>
    <w:p w:rsidR="001D7411" w:rsidRDefault="001D7411" w:rsidP="001D7411">
      <w:pPr>
        <w:ind w:firstLine="708"/>
        <w:jc w:val="both"/>
        <w:rPr>
          <w:rFonts w:ascii="Times New Roman" w:hAnsi="Times New Roman"/>
          <w:sz w:val="24"/>
          <w:szCs w:val="24"/>
        </w:rPr>
      </w:pPr>
      <w:r w:rsidRPr="004105EF">
        <w:rPr>
          <w:rFonts w:ascii="Times New Roman" w:hAnsi="Times New Roman"/>
          <w:sz w:val="24"/>
          <w:szCs w:val="24"/>
        </w:rPr>
        <w:lastRenderedPageBreak/>
        <w:t>MATEMATYKA:</w:t>
      </w:r>
    </w:p>
    <w:p w:rsidR="001D7411" w:rsidRDefault="001D7411" w:rsidP="001D7411">
      <w:pPr>
        <w:spacing w:after="0"/>
        <w:rPr>
          <w:rFonts w:ascii="Times New Roman" w:hAnsi="Times New Roman"/>
          <w:sz w:val="24"/>
          <w:szCs w:val="24"/>
          <w:shd w:val="clear" w:color="auto" w:fill="FFFFFF"/>
        </w:rPr>
      </w:pPr>
      <w:r w:rsidRPr="00B06D99">
        <w:rPr>
          <w:rFonts w:ascii="Times New Roman" w:hAnsi="Times New Roman"/>
          <w:sz w:val="24"/>
          <w:szCs w:val="24"/>
          <w:shd w:val="clear" w:color="auto" w:fill="FFFFFF"/>
        </w:rPr>
        <w:t>Diagnoza klasy 4 matematyka z Nową Erą</w:t>
      </w:r>
      <w:r w:rsidRPr="00B06D99">
        <w:rPr>
          <w:rFonts w:ascii="Times New Roman" w:hAnsi="Times New Roman"/>
          <w:sz w:val="24"/>
          <w:szCs w:val="24"/>
        </w:rPr>
        <w:br/>
      </w:r>
      <w:r w:rsidRPr="00B06D99">
        <w:rPr>
          <w:rFonts w:ascii="Times New Roman" w:hAnsi="Times New Roman"/>
          <w:sz w:val="24"/>
          <w:szCs w:val="24"/>
          <w:shd w:val="clear" w:color="auto" w:fill="FFFFFF"/>
        </w:rPr>
        <w:t xml:space="preserve">4a - 65%, </w:t>
      </w:r>
    </w:p>
    <w:p w:rsidR="001D7411" w:rsidRDefault="001D7411" w:rsidP="001D7411">
      <w:pPr>
        <w:spacing w:after="0"/>
        <w:rPr>
          <w:rFonts w:ascii="Times New Roman" w:hAnsi="Times New Roman"/>
          <w:sz w:val="24"/>
          <w:szCs w:val="24"/>
          <w:shd w:val="clear" w:color="auto" w:fill="FFFFFF"/>
        </w:rPr>
      </w:pPr>
      <w:r w:rsidRPr="00B06D99">
        <w:rPr>
          <w:rFonts w:ascii="Times New Roman" w:hAnsi="Times New Roman"/>
          <w:sz w:val="24"/>
          <w:szCs w:val="24"/>
          <w:shd w:val="clear" w:color="auto" w:fill="FFFFFF"/>
        </w:rPr>
        <w:t xml:space="preserve">4b - 68% , </w:t>
      </w:r>
    </w:p>
    <w:p w:rsidR="001D7411" w:rsidRDefault="001D7411" w:rsidP="001D7411">
      <w:pPr>
        <w:spacing w:after="0"/>
        <w:rPr>
          <w:rFonts w:ascii="Times New Roman" w:hAnsi="Times New Roman"/>
          <w:sz w:val="24"/>
          <w:szCs w:val="24"/>
          <w:shd w:val="clear" w:color="auto" w:fill="FFFFFF"/>
        </w:rPr>
      </w:pPr>
      <w:r w:rsidRPr="00B06D99">
        <w:rPr>
          <w:rFonts w:ascii="Times New Roman" w:hAnsi="Times New Roman"/>
          <w:sz w:val="24"/>
          <w:szCs w:val="24"/>
          <w:shd w:val="clear" w:color="auto" w:fill="FFFFFF"/>
        </w:rPr>
        <w:t>4c - 58%.</w:t>
      </w:r>
      <w:r w:rsidRPr="00B06D99">
        <w:rPr>
          <w:rFonts w:ascii="Times New Roman" w:hAnsi="Times New Roman"/>
          <w:sz w:val="24"/>
          <w:szCs w:val="24"/>
        </w:rPr>
        <w:br/>
      </w:r>
      <w:r w:rsidRPr="00B06D99">
        <w:rPr>
          <w:rFonts w:ascii="Times New Roman" w:hAnsi="Times New Roman"/>
          <w:sz w:val="24"/>
          <w:szCs w:val="24"/>
          <w:shd w:val="clear" w:color="auto" w:fill="FFFFFF"/>
        </w:rPr>
        <w:t>Wynik szkoły: 62,9%, wynik populacji: 60%.</w:t>
      </w:r>
    </w:p>
    <w:p w:rsidR="001D7411" w:rsidRDefault="001D7411" w:rsidP="001D7411">
      <w:pPr>
        <w:spacing w:after="0"/>
        <w:rPr>
          <w:rFonts w:ascii="Times New Roman" w:hAnsi="Times New Roman"/>
          <w:sz w:val="24"/>
          <w:szCs w:val="24"/>
          <w:shd w:val="clear" w:color="auto" w:fill="FFFFFF"/>
        </w:rPr>
      </w:pPr>
      <w:r w:rsidRPr="00B06D99">
        <w:rPr>
          <w:rFonts w:ascii="Times New Roman" w:hAnsi="Times New Roman"/>
          <w:sz w:val="24"/>
          <w:szCs w:val="24"/>
        </w:rPr>
        <w:br/>
      </w:r>
      <w:r w:rsidRPr="00B06D99">
        <w:rPr>
          <w:rFonts w:ascii="Times New Roman" w:hAnsi="Times New Roman"/>
          <w:sz w:val="24"/>
          <w:szCs w:val="24"/>
          <w:shd w:val="clear" w:color="auto" w:fill="FFFFFF"/>
        </w:rPr>
        <w:t>Diagnoza klasa 7 matematyka z Nową Erą</w:t>
      </w:r>
      <w:r w:rsidRPr="00B06D99">
        <w:rPr>
          <w:rFonts w:ascii="Times New Roman" w:hAnsi="Times New Roman"/>
          <w:sz w:val="24"/>
          <w:szCs w:val="24"/>
        </w:rPr>
        <w:br/>
      </w:r>
      <w:r w:rsidRPr="00B06D99">
        <w:rPr>
          <w:rFonts w:ascii="Times New Roman" w:hAnsi="Times New Roman"/>
          <w:sz w:val="24"/>
          <w:szCs w:val="24"/>
          <w:shd w:val="clear" w:color="auto" w:fill="FFFFFF"/>
        </w:rPr>
        <w:t xml:space="preserve">7a- 50% , </w:t>
      </w:r>
    </w:p>
    <w:p w:rsidR="001D7411" w:rsidRDefault="001D7411" w:rsidP="001D7411">
      <w:pPr>
        <w:spacing w:after="0"/>
        <w:rPr>
          <w:rFonts w:ascii="Times New Roman" w:hAnsi="Times New Roman"/>
          <w:sz w:val="24"/>
          <w:szCs w:val="24"/>
          <w:shd w:val="clear" w:color="auto" w:fill="FFFFFF"/>
        </w:rPr>
      </w:pPr>
      <w:r w:rsidRPr="00B06D99">
        <w:rPr>
          <w:rFonts w:ascii="Times New Roman" w:hAnsi="Times New Roman"/>
          <w:sz w:val="24"/>
          <w:szCs w:val="24"/>
          <w:shd w:val="clear" w:color="auto" w:fill="FFFFFF"/>
        </w:rPr>
        <w:t xml:space="preserve">7b- 34% , </w:t>
      </w:r>
    </w:p>
    <w:p w:rsidR="001D7411" w:rsidRDefault="001D7411" w:rsidP="001D7411">
      <w:pPr>
        <w:spacing w:after="0"/>
        <w:rPr>
          <w:rFonts w:ascii="Times New Roman" w:hAnsi="Times New Roman"/>
          <w:sz w:val="24"/>
          <w:szCs w:val="24"/>
          <w:shd w:val="clear" w:color="auto" w:fill="FFFFFF"/>
        </w:rPr>
      </w:pPr>
      <w:r w:rsidRPr="00B06D99">
        <w:rPr>
          <w:rFonts w:ascii="Times New Roman" w:hAnsi="Times New Roman"/>
          <w:sz w:val="24"/>
          <w:szCs w:val="24"/>
          <w:shd w:val="clear" w:color="auto" w:fill="FFFFFF"/>
        </w:rPr>
        <w:t>7c-44% ,</w:t>
      </w:r>
    </w:p>
    <w:p w:rsidR="001D7411" w:rsidRDefault="001D7411" w:rsidP="001D7411">
      <w:pPr>
        <w:spacing w:after="0"/>
        <w:rPr>
          <w:rFonts w:ascii="Times New Roman" w:hAnsi="Times New Roman"/>
          <w:sz w:val="24"/>
          <w:szCs w:val="24"/>
          <w:shd w:val="clear" w:color="auto" w:fill="FFFFFF"/>
        </w:rPr>
      </w:pPr>
      <w:r w:rsidRPr="00B06D99">
        <w:rPr>
          <w:rFonts w:ascii="Times New Roman" w:hAnsi="Times New Roman"/>
          <w:sz w:val="24"/>
          <w:szCs w:val="24"/>
          <w:shd w:val="clear" w:color="auto" w:fill="FFFFFF"/>
        </w:rPr>
        <w:t xml:space="preserve">7d-46% , </w:t>
      </w:r>
    </w:p>
    <w:p w:rsidR="001D7411" w:rsidRDefault="001D7411" w:rsidP="001D7411">
      <w:pPr>
        <w:spacing w:after="0"/>
        <w:rPr>
          <w:rFonts w:ascii="Times New Roman" w:hAnsi="Times New Roman"/>
          <w:sz w:val="24"/>
          <w:szCs w:val="24"/>
          <w:shd w:val="clear" w:color="auto" w:fill="FFFFFF"/>
        </w:rPr>
      </w:pPr>
      <w:r w:rsidRPr="00B06D99">
        <w:rPr>
          <w:rFonts w:ascii="Times New Roman" w:hAnsi="Times New Roman"/>
          <w:sz w:val="24"/>
          <w:szCs w:val="24"/>
          <w:shd w:val="clear" w:color="auto" w:fill="FFFFFF"/>
        </w:rPr>
        <w:t>7e-43%</w:t>
      </w:r>
      <w:r w:rsidRPr="00B06D99">
        <w:rPr>
          <w:rFonts w:ascii="Times New Roman" w:hAnsi="Times New Roman"/>
          <w:sz w:val="24"/>
          <w:szCs w:val="24"/>
        </w:rPr>
        <w:br/>
      </w:r>
      <w:r w:rsidRPr="00B06D99">
        <w:rPr>
          <w:rFonts w:ascii="Times New Roman" w:hAnsi="Times New Roman"/>
          <w:sz w:val="24"/>
          <w:szCs w:val="24"/>
          <w:shd w:val="clear" w:color="auto" w:fill="FFFFFF"/>
        </w:rPr>
        <w:t>Wynik szkoły:43%, wynik populacji: 44%</w:t>
      </w:r>
      <w:r>
        <w:rPr>
          <w:rFonts w:ascii="Times New Roman" w:hAnsi="Times New Roman"/>
          <w:sz w:val="24"/>
          <w:szCs w:val="24"/>
          <w:shd w:val="clear" w:color="auto" w:fill="FFFFFF"/>
        </w:rPr>
        <w:t>.</w:t>
      </w:r>
    </w:p>
    <w:p w:rsidR="001D7411" w:rsidRPr="00B06D99" w:rsidRDefault="001D7411" w:rsidP="001D7411">
      <w:pPr>
        <w:spacing w:after="0"/>
        <w:rPr>
          <w:rFonts w:ascii="Times New Roman" w:hAnsi="Times New Roman"/>
          <w:sz w:val="24"/>
          <w:szCs w:val="24"/>
          <w:shd w:val="clear" w:color="auto" w:fill="FFFFFF"/>
        </w:rPr>
      </w:pPr>
    </w:p>
    <w:p w:rsidR="001D7411" w:rsidRDefault="001D7411" w:rsidP="001D7411">
      <w:pPr>
        <w:spacing w:after="160"/>
        <w:ind w:left="1" w:firstLine="708"/>
        <w:jc w:val="both"/>
        <w:rPr>
          <w:rFonts w:ascii="Times New Roman" w:hAnsi="Times New Roman"/>
          <w:sz w:val="24"/>
          <w:szCs w:val="24"/>
        </w:rPr>
      </w:pPr>
      <w:r>
        <w:rPr>
          <w:rFonts w:ascii="Times New Roman" w:hAnsi="Times New Roman"/>
          <w:sz w:val="24"/>
          <w:szCs w:val="24"/>
        </w:rPr>
        <w:t>HISTORIA</w:t>
      </w:r>
    </w:p>
    <w:p w:rsidR="001D7411" w:rsidRDefault="001D7411" w:rsidP="001D7411">
      <w:pPr>
        <w:spacing w:after="160"/>
        <w:ind w:left="1"/>
        <w:rPr>
          <w:rFonts w:ascii="Times New Roman" w:hAnsi="Times New Roman"/>
          <w:sz w:val="24"/>
          <w:szCs w:val="24"/>
          <w:shd w:val="clear" w:color="auto" w:fill="FFFFFF"/>
        </w:rPr>
      </w:pPr>
      <w:r w:rsidRPr="00DD31F7">
        <w:rPr>
          <w:rFonts w:ascii="Times New Roman" w:hAnsi="Times New Roman"/>
          <w:sz w:val="24"/>
          <w:szCs w:val="24"/>
          <w:shd w:val="clear" w:color="auto" w:fill="FFFFFF"/>
        </w:rPr>
        <w:t>7A 12,60  -53%  </w:t>
      </w:r>
      <w:r w:rsidRPr="00DD31F7">
        <w:rPr>
          <w:rFonts w:ascii="Times New Roman" w:hAnsi="Times New Roman"/>
          <w:sz w:val="24"/>
          <w:szCs w:val="24"/>
        </w:rPr>
        <w:br/>
      </w:r>
      <w:r w:rsidRPr="00DD31F7">
        <w:rPr>
          <w:rFonts w:ascii="Times New Roman" w:hAnsi="Times New Roman"/>
          <w:sz w:val="24"/>
          <w:szCs w:val="24"/>
          <w:shd w:val="clear" w:color="auto" w:fill="FFFFFF"/>
        </w:rPr>
        <w:t>7B 9,38   -41%</w:t>
      </w:r>
      <w:r w:rsidRPr="00DD31F7">
        <w:rPr>
          <w:rFonts w:ascii="Times New Roman" w:hAnsi="Times New Roman"/>
          <w:sz w:val="24"/>
          <w:szCs w:val="24"/>
        </w:rPr>
        <w:br/>
      </w:r>
      <w:r w:rsidRPr="00DD31F7">
        <w:rPr>
          <w:rFonts w:ascii="Times New Roman" w:hAnsi="Times New Roman"/>
          <w:sz w:val="24"/>
          <w:szCs w:val="24"/>
          <w:shd w:val="clear" w:color="auto" w:fill="FFFFFF"/>
        </w:rPr>
        <w:t>7C 14,18  -59%</w:t>
      </w:r>
      <w:r w:rsidRPr="00DD31F7">
        <w:rPr>
          <w:rFonts w:ascii="Times New Roman" w:hAnsi="Times New Roman"/>
          <w:sz w:val="24"/>
          <w:szCs w:val="24"/>
        </w:rPr>
        <w:br/>
      </w:r>
      <w:r w:rsidRPr="00DD31F7">
        <w:rPr>
          <w:rFonts w:ascii="Times New Roman" w:hAnsi="Times New Roman"/>
          <w:sz w:val="24"/>
          <w:szCs w:val="24"/>
          <w:shd w:val="clear" w:color="auto" w:fill="FFFFFF"/>
        </w:rPr>
        <w:t>7D 11,15  -46%</w:t>
      </w:r>
      <w:r w:rsidRPr="00DD31F7">
        <w:rPr>
          <w:rFonts w:ascii="Times New Roman" w:hAnsi="Times New Roman"/>
          <w:sz w:val="24"/>
          <w:szCs w:val="24"/>
        </w:rPr>
        <w:br/>
      </w:r>
      <w:r w:rsidRPr="00DD31F7">
        <w:rPr>
          <w:rFonts w:ascii="Times New Roman" w:hAnsi="Times New Roman"/>
          <w:sz w:val="24"/>
          <w:szCs w:val="24"/>
          <w:shd w:val="clear" w:color="auto" w:fill="FFFFFF"/>
        </w:rPr>
        <w:t>7E 13,05  -54%</w:t>
      </w:r>
      <w:r w:rsidRPr="00DD31F7">
        <w:rPr>
          <w:rFonts w:ascii="Times New Roman" w:hAnsi="Times New Roman"/>
          <w:sz w:val="24"/>
          <w:szCs w:val="24"/>
        </w:rPr>
        <w:br/>
      </w:r>
      <w:r w:rsidRPr="00DD31F7">
        <w:rPr>
          <w:rFonts w:ascii="Times New Roman" w:hAnsi="Times New Roman"/>
          <w:sz w:val="24"/>
          <w:szCs w:val="24"/>
        </w:rPr>
        <w:br/>
      </w:r>
      <w:r w:rsidRPr="00DD31F7">
        <w:rPr>
          <w:rFonts w:ascii="Times New Roman" w:hAnsi="Times New Roman"/>
          <w:sz w:val="24"/>
          <w:szCs w:val="24"/>
          <w:shd w:val="clear" w:color="auto" w:fill="FFFFFF"/>
        </w:rPr>
        <w:t>Wynik całej badanej populacji:</w:t>
      </w:r>
      <w:r w:rsidRPr="00DD31F7">
        <w:rPr>
          <w:rFonts w:ascii="Times New Roman" w:hAnsi="Times New Roman"/>
          <w:sz w:val="24"/>
          <w:szCs w:val="24"/>
        </w:rPr>
        <w:br/>
      </w:r>
      <w:r w:rsidRPr="00DD31F7">
        <w:rPr>
          <w:rFonts w:ascii="Times New Roman" w:hAnsi="Times New Roman"/>
          <w:sz w:val="24"/>
          <w:szCs w:val="24"/>
          <w:shd w:val="clear" w:color="auto" w:fill="FFFFFF"/>
        </w:rPr>
        <w:t>Wynik szkoły: 12,07 - 51% powyżej średniego wyniku ogólnopolskiego o 7%</w:t>
      </w:r>
      <w:r w:rsidRPr="00DD31F7">
        <w:rPr>
          <w:rFonts w:ascii="Times New Roman" w:hAnsi="Times New Roman"/>
          <w:sz w:val="24"/>
          <w:szCs w:val="24"/>
        </w:rPr>
        <w:br/>
      </w:r>
      <w:r w:rsidRPr="00DD31F7">
        <w:rPr>
          <w:rFonts w:ascii="Times New Roman" w:hAnsi="Times New Roman"/>
          <w:sz w:val="24"/>
          <w:szCs w:val="24"/>
          <w:shd w:val="clear" w:color="auto" w:fill="FFFFFF"/>
        </w:rPr>
        <w:t>Średni wynik testu w ogólnopolskiej próbie statystycznej wynosi 10,54 p., co stanowi 44%.</w:t>
      </w:r>
      <w:r w:rsidRPr="00DD31F7">
        <w:rPr>
          <w:rFonts w:ascii="Times New Roman" w:hAnsi="Times New Roman"/>
          <w:sz w:val="24"/>
          <w:szCs w:val="24"/>
        </w:rPr>
        <w:br/>
      </w:r>
      <w:r w:rsidRPr="00DD31F7">
        <w:rPr>
          <w:rFonts w:ascii="Times New Roman" w:hAnsi="Times New Roman"/>
          <w:sz w:val="24"/>
          <w:szCs w:val="24"/>
        </w:rPr>
        <w:br/>
      </w:r>
      <w:r w:rsidRPr="00DD31F7">
        <w:rPr>
          <w:rFonts w:ascii="Times New Roman" w:hAnsi="Times New Roman"/>
          <w:sz w:val="24"/>
          <w:szCs w:val="24"/>
          <w:shd w:val="clear" w:color="auto" w:fill="FFFFFF"/>
        </w:rPr>
        <w:t>Wnioski:</w:t>
      </w:r>
      <w:r w:rsidRPr="00DD31F7">
        <w:rPr>
          <w:rFonts w:ascii="Times New Roman" w:hAnsi="Times New Roman"/>
          <w:sz w:val="24"/>
          <w:szCs w:val="24"/>
        </w:rPr>
        <w:br/>
      </w:r>
      <w:r w:rsidRPr="00DD31F7">
        <w:rPr>
          <w:rFonts w:ascii="Times New Roman" w:hAnsi="Times New Roman"/>
          <w:sz w:val="24"/>
          <w:szCs w:val="24"/>
          <w:shd w:val="clear" w:color="auto" w:fill="FFFFFF"/>
        </w:rPr>
        <w:t>Podczas edukacji historycznej należy zwrócić uwagę na:</w:t>
      </w:r>
      <w:r w:rsidRPr="00DD31F7">
        <w:rPr>
          <w:rFonts w:ascii="Times New Roman" w:hAnsi="Times New Roman"/>
          <w:sz w:val="24"/>
          <w:szCs w:val="24"/>
        </w:rPr>
        <w:br/>
      </w:r>
      <w:r w:rsidRPr="00DD31F7">
        <w:rPr>
          <w:rFonts w:ascii="Times New Roman" w:hAnsi="Times New Roman"/>
          <w:sz w:val="24"/>
          <w:szCs w:val="24"/>
          <w:shd w:val="clear" w:color="auto" w:fill="FFFFFF"/>
        </w:rPr>
        <w:t>ćwiczenie umiejętności chronologii historycznej ze zwróceniem uwagi na umiejętności umiejscawiania wydarzeń w epokach historycznych</w:t>
      </w:r>
      <w:r w:rsidRPr="00DD31F7">
        <w:rPr>
          <w:rFonts w:ascii="Times New Roman" w:hAnsi="Times New Roman"/>
          <w:sz w:val="24"/>
          <w:szCs w:val="24"/>
        </w:rPr>
        <w:br/>
      </w:r>
      <w:r w:rsidRPr="00DD31F7">
        <w:rPr>
          <w:rFonts w:ascii="Times New Roman" w:hAnsi="Times New Roman"/>
          <w:sz w:val="24"/>
          <w:szCs w:val="24"/>
          <w:shd w:val="clear" w:color="auto" w:fill="FFFFFF"/>
        </w:rPr>
        <w:t>doskonalić czytanie ze zrozumieniem</w:t>
      </w:r>
      <w:r w:rsidRPr="00DD31F7">
        <w:rPr>
          <w:rFonts w:ascii="Times New Roman" w:hAnsi="Times New Roman"/>
          <w:sz w:val="24"/>
          <w:szCs w:val="24"/>
        </w:rPr>
        <w:br/>
      </w:r>
      <w:r w:rsidRPr="00DD31F7">
        <w:rPr>
          <w:rFonts w:ascii="Times New Roman" w:hAnsi="Times New Roman"/>
          <w:sz w:val="24"/>
          <w:szCs w:val="24"/>
          <w:shd w:val="clear" w:color="auto" w:fill="FFFFFF"/>
        </w:rPr>
        <w:t>doskonalenie umiejętności dostrzegania i analizowania kontekstów podczas interpretacji tekstów źródłowych</w:t>
      </w:r>
      <w:r w:rsidRPr="00DD31F7">
        <w:rPr>
          <w:rFonts w:ascii="Times New Roman" w:hAnsi="Times New Roman"/>
          <w:sz w:val="24"/>
          <w:szCs w:val="24"/>
        </w:rPr>
        <w:br/>
      </w:r>
      <w:r w:rsidRPr="00DD31F7">
        <w:rPr>
          <w:rFonts w:ascii="Times New Roman" w:hAnsi="Times New Roman"/>
          <w:sz w:val="24"/>
          <w:szCs w:val="24"/>
          <w:shd w:val="clear" w:color="auto" w:fill="FFFFFF"/>
        </w:rPr>
        <w:t>integrowanie informacji z różnych źródeł, np. przez jednoczesną pracę ze źródłem pisanym, ikonograficznym, mapą</w:t>
      </w:r>
      <w:r w:rsidRPr="00DD31F7">
        <w:rPr>
          <w:rFonts w:ascii="Times New Roman" w:hAnsi="Times New Roman"/>
          <w:sz w:val="24"/>
          <w:szCs w:val="24"/>
        </w:rPr>
        <w:br/>
      </w:r>
      <w:r w:rsidRPr="00DD31F7">
        <w:rPr>
          <w:rFonts w:ascii="Times New Roman" w:hAnsi="Times New Roman"/>
          <w:sz w:val="24"/>
          <w:szCs w:val="24"/>
          <w:shd w:val="clear" w:color="auto" w:fill="FFFFFF"/>
        </w:rPr>
        <w:t>tworzenie narracji historycznej na podstawie tekstów źródłowych</w:t>
      </w:r>
      <w:r w:rsidRPr="00DD31F7">
        <w:rPr>
          <w:rFonts w:ascii="Times New Roman" w:hAnsi="Times New Roman"/>
          <w:sz w:val="24"/>
          <w:szCs w:val="24"/>
        </w:rPr>
        <w:br/>
      </w:r>
      <w:r w:rsidRPr="00DD31F7">
        <w:rPr>
          <w:rFonts w:ascii="Times New Roman" w:hAnsi="Times New Roman"/>
          <w:sz w:val="24"/>
          <w:szCs w:val="24"/>
          <w:shd w:val="clear" w:color="auto" w:fill="FFFFFF"/>
        </w:rPr>
        <w:t>Pozdrawiamy nauczyciele historii</w:t>
      </w:r>
      <w:r>
        <w:rPr>
          <w:rFonts w:ascii="Times New Roman" w:hAnsi="Times New Roman"/>
          <w:sz w:val="24"/>
          <w:szCs w:val="24"/>
          <w:shd w:val="clear" w:color="auto" w:fill="FFFFFF"/>
        </w:rPr>
        <w:t>.</w:t>
      </w:r>
    </w:p>
    <w:p w:rsidR="001D7411" w:rsidRDefault="001D7411" w:rsidP="001D7411">
      <w:pPr>
        <w:spacing w:after="160"/>
        <w:ind w:left="1"/>
        <w:rPr>
          <w:rFonts w:ascii="Times New Roman" w:hAnsi="Times New Roman"/>
          <w:sz w:val="24"/>
          <w:szCs w:val="24"/>
          <w:shd w:val="clear" w:color="auto" w:fill="FFFFFF"/>
        </w:rPr>
      </w:pPr>
      <w:r>
        <w:rPr>
          <w:rFonts w:ascii="Times New Roman" w:hAnsi="Times New Roman"/>
          <w:sz w:val="24"/>
          <w:szCs w:val="24"/>
          <w:shd w:val="clear" w:color="auto" w:fill="FFFFFF"/>
        </w:rPr>
        <w:t>JĘZYK ANGIELSKI</w:t>
      </w:r>
    </w:p>
    <w:p w:rsidR="001D7411" w:rsidRDefault="001D7411" w:rsidP="001D7411">
      <w:pPr>
        <w:spacing w:after="0"/>
        <w:ind w:left="1"/>
        <w:rPr>
          <w:rFonts w:ascii="Times New Roman" w:hAnsi="Times New Roman"/>
          <w:sz w:val="24"/>
          <w:szCs w:val="24"/>
          <w:shd w:val="clear" w:color="auto" w:fill="FFFFFF"/>
        </w:rPr>
      </w:pPr>
      <w:r>
        <w:rPr>
          <w:rFonts w:ascii="Times New Roman" w:hAnsi="Times New Roman"/>
          <w:sz w:val="24"/>
          <w:szCs w:val="24"/>
          <w:shd w:val="clear" w:color="auto" w:fill="FFFFFF"/>
        </w:rPr>
        <w:t>Klasy 4.</w:t>
      </w:r>
    </w:p>
    <w:p w:rsidR="001D7411" w:rsidRDefault="001D7411" w:rsidP="001D7411">
      <w:pPr>
        <w:spacing w:after="0"/>
        <w:ind w:left="1"/>
        <w:rPr>
          <w:rFonts w:ascii="Times New Roman" w:hAnsi="Times New Roman"/>
          <w:sz w:val="24"/>
          <w:szCs w:val="24"/>
          <w:shd w:val="clear" w:color="auto" w:fill="FFFFFF"/>
        </w:rPr>
      </w:pPr>
      <w:r>
        <w:rPr>
          <w:rFonts w:ascii="Times New Roman" w:hAnsi="Times New Roman"/>
          <w:sz w:val="24"/>
          <w:szCs w:val="24"/>
          <w:shd w:val="clear" w:color="auto" w:fill="FFFFFF"/>
        </w:rPr>
        <w:t>4a – 34%, 4c – 65%</w:t>
      </w:r>
    </w:p>
    <w:p w:rsidR="001D7411" w:rsidRDefault="001D7411" w:rsidP="001D7411">
      <w:pPr>
        <w:spacing w:after="0"/>
        <w:ind w:left="1"/>
        <w:rPr>
          <w:rFonts w:ascii="Times New Roman" w:hAnsi="Times New Roman"/>
          <w:sz w:val="24"/>
          <w:szCs w:val="24"/>
          <w:shd w:val="clear" w:color="auto" w:fill="FFFFFF"/>
        </w:rPr>
      </w:pPr>
      <w:r>
        <w:rPr>
          <w:rFonts w:ascii="Times New Roman" w:hAnsi="Times New Roman"/>
          <w:sz w:val="24"/>
          <w:szCs w:val="24"/>
          <w:shd w:val="clear" w:color="auto" w:fill="FFFFFF"/>
        </w:rPr>
        <w:t>Klasy 7.</w:t>
      </w:r>
    </w:p>
    <w:p w:rsidR="001D7411" w:rsidRDefault="001D7411" w:rsidP="001D7411">
      <w:pPr>
        <w:spacing w:after="0"/>
        <w:ind w:left="1"/>
        <w:rPr>
          <w:rFonts w:ascii="Times New Roman" w:hAnsi="Times New Roman"/>
          <w:sz w:val="24"/>
          <w:szCs w:val="24"/>
          <w:shd w:val="clear" w:color="auto" w:fill="FFFFFF"/>
        </w:rPr>
      </w:pPr>
      <w:r>
        <w:rPr>
          <w:rFonts w:ascii="Times New Roman" w:hAnsi="Times New Roman"/>
          <w:sz w:val="24"/>
          <w:szCs w:val="24"/>
          <w:shd w:val="clear" w:color="auto" w:fill="FFFFFF"/>
        </w:rPr>
        <w:t>7a – 49%</w:t>
      </w:r>
    </w:p>
    <w:p w:rsidR="001D7411" w:rsidRDefault="001D7411" w:rsidP="001D7411">
      <w:pPr>
        <w:spacing w:after="0"/>
        <w:ind w:left="1"/>
        <w:rPr>
          <w:rFonts w:ascii="Times New Roman" w:hAnsi="Times New Roman"/>
          <w:sz w:val="24"/>
          <w:szCs w:val="24"/>
          <w:shd w:val="clear" w:color="auto" w:fill="FFFFFF"/>
        </w:rPr>
      </w:pPr>
      <w:r>
        <w:rPr>
          <w:rFonts w:ascii="Times New Roman" w:hAnsi="Times New Roman"/>
          <w:sz w:val="24"/>
          <w:szCs w:val="24"/>
          <w:shd w:val="clear" w:color="auto" w:fill="FFFFFF"/>
        </w:rPr>
        <w:lastRenderedPageBreak/>
        <w:t>7b – 41%</w:t>
      </w:r>
    </w:p>
    <w:p w:rsidR="001D7411" w:rsidRDefault="001D7411" w:rsidP="001D7411">
      <w:pPr>
        <w:spacing w:after="0"/>
        <w:ind w:left="1"/>
        <w:rPr>
          <w:rFonts w:ascii="Times New Roman" w:hAnsi="Times New Roman"/>
          <w:sz w:val="24"/>
          <w:szCs w:val="24"/>
          <w:shd w:val="clear" w:color="auto" w:fill="FFFFFF"/>
        </w:rPr>
      </w:pPr>
      <w:r>
        <w:rPr>
          <w:rFonts w:ascii="Times New Roman" w:hAnsi="Times New Roman"/>
          <w:sz w:val="24"/>
          <w:szCs w:val="24"/>
          <w:shd w:val="clear" w:color="auto" w:fill="FFFFFF"/>
        </w:rPr>
        <w:t>7e – 30%</w:t>
      </w:r>
    </w:p>
    <w:p w:rsidR="001D7411" w:rsidRDefault="001D7411" w:rsidP="001D7411">
      <w:pPr>
        <w:spacing w:after="0"/>
        <w:ind w:left="1"/>
        <w:rPr>
          <w:rFonts w:ascii="Times New Roman" w:hAnsi="Times New Roman"/>
          <w:sz w:val="24"/>
          <w:szCs w:val="24"/>
          <w:shd w:val="clear" w:color="auto" w:fill="FFFFFF"/>
        </w:rPr>
      </w:pPr>
      <w:r>
        <w:rPr>
          <w:rFonts w:ascii="Times New Roman" w:hAnsi="Times New Roman"/>
          <w:sz w:val="24"/>
          <w:szCs w:val="24"/>
          <w:shd w:val="clear" w:color="auto" w:fill="FFFFFF"/>
        </w:rPr>
        <w:t>7d – 48%</w:t>
      </w:r>
    </w:p>
    <w:p w:rsidR="001D7411" w:rsidRDefault="001D7411" w:rsidP="001D7411">
      <w:pPr>
        <w:spacing w:after="0"/>
        <w:ind w:left="1"/>
        <w:rPr>
          <w:rFonts w:ascii="Times New Roman" w:hAnsi="Times New Roman"/>
          <w:sz w:val="24"/>
          <w:szCs w:val="24"/>
          <w:shd w:val="clear" w:color="auto" w:fill="FFFFFF"/>
        </w:rPr>
      </w:pPr>
      <w:r>
        <w:rPr>
          <w:rFonts w:ascii="Times New Roman" w:hAnsi="Times New Roman"/>
          <w:sz w:val="24"/>
          <w:szCs w:val="24"/>
          <w:shd w:val="clear" w:color="auto" w:fill="FFFFFF"/>
        </w:rPr>
        <w:t>Klasy 8.</w:t>
      </w:r>
    </w:p>
    <w:p w:rsidR="001D7411" w:rsidRDefault="001D7411" w:rsidP="001D7411">
      <w:pPr>
        <w:spacing w:after="0"/>
        <w:ind w:left="1"/>
        <w:rPr>
          <w:rFonts w:ascii="Times New Roman" w:hAnsi="Times New Roman"/>
          <w:sz w:val="24"/>
          <w:szCs w:val="24"/>
          <w:shd w:val="clear" w:color="auto" w:fill="FFFFFF"/>
        </w:rPr>
      </w:pPr>
      <w:r>
        <w:rPr>
          <w:rFonts w:ascii="Times New Roman" w:hAnsi="Times New Roman"/>
          <w:sz w:val="24"/>
          <w:szCs w:val="24"/>
          <w:shd w:val="clear" w:color="auto" w:fill="FFFFFF"/>
        </w:rPr>
        <w:t>8a – 58%</w:t>
      </w:r>
    </w:p>
    <w:p w:rsidR="001D7411" w:rsidRDefault="001D7411" w:rsidP="001D7411">
      <w:pPr>
        <w:spacing w:after="0"/>
        <w:ind w:left="1"/>
        <w:rPr>
          <w:rFonts w:ascii="Times New Roman" w:hAnsi="Times New Roman"/>
          <w:sz w:val="24"/>
          <w:szCs w:val="24"/>
          <w:shd w:val="clear" w:color="auto" w:fill="FFFFFF"/>
        </w:rPr>
      </w:pPr>
      <w:r>
        <w:rPr>
          <w:rFonts w:ascii="Times New Roman" w:hAnsi="Times New Roman"/>
          <w:sz w:val="24"/>
          <w:szCs w:val="24"/>
          <w:shd w:val="clear" w:color="auto" w:fill="FFFFFF"/>
        </w:rPr>
        <w:t>8c – 45%</w:t>
      </w:r>
    </w:p>
    <w:p w:rsidR="001D7411" w:rsidRDefault="001D7411" w:rsidP="001D7411">
      <w:pPr>
        <w:spacing w:after="0"/>
        <w:ind w:left="1"/>
        <w:rPr>
          <w:rFonts w:ascii="Times New Roman" w:hAnsi="Times New Roman"/>
          <w:sz w:val="24"/>
          <w:szCs w:val="24"/>
          <w:shd w:val="clear" w:color="auto" w:fill="FFFFFF"/>
        </w:rPr>
      </w:pPr>
    </w:p>
    <w:p w:rsidR="001D7411" w:rsidRDefault="001D7411" w:rsidP="001D7411">
      <w:pPr>
        <w:spacing w:after="160"/>
        <w:ind w:left="1"/>
        <w:rPr>
          <w:rFonts w:ascii="Times New Roman" w:hAnsi="Times New Roman"/>
          <w:sz w:val="24"/>
          <w:szCs w:val="24"/>
          <w:shd w:val="clear" w:color="auto" w:fill="FFFFFF"/>
        </w:rPr>
      </w:pPr>
      <w:r>
        <w:rPr>
          <w:rFonts w:ascii="Times New Roman" w:hAnsi="Times New Roman"/>
          <w:sz w:val="24"/>
          <w:szCs w:val="24"/>
          <w:shd w:val="clear" w:color="auto" w:fill="FFFFFF"/>
        </w:rPr>
        <w:t>JĘZYK NIEMIECKI</w:t>
      </w:r>
    </w:p>
    <w:p w:rsidR="001D7411" w:rsidRDefault="001D7411" w:rsidP="001D7411">
      <w:pPr>
        <w:spacing w:after="0"/>
        <w:ind w:left="1"/>
        <w:rPr>
          <w:rFonts w:ascii="Times New Roman" w:hAnsi="Times New Roman"/>
          <w:sz w:val="24"/>
          <w:szCs w:val="24"/>
          <w:shd w:val="clear" w:color="auto" w:fill="FFFFFF"/>
        </w:rPr>
      </w:pPr>
      <w:r>
        <w:rPr>
          <w:rFonts w:ascii="Times New Roman" w:hAnsi="Times New Roman"/>
          <w:sz w:val="24"/>
          <w:szCs w:val="24"/>
          <w:shd w:val="clear" w:color="auto" w:fill="FFFFFF"/>
        </w:rPr>
        <w:t>7c – 57%</w:t>
      </w:r>
    </w:p>
    <w:p w:rsidR="001D7411" w:rsidRDefault="001D7411" w:rsidP="001D7411">
      <w:pPr>
        <w:spacing w:after="0"/>
        <w:ind w:left="1"/>
        <w:rPr>
          <w:rFonts w:ascii="Times New Roman" w:hAnsi="Times New Roman"/>
          <w:sz w:val="24"/>
          <w:szCs w:val="24"/>
          <w:shd w:val="clear" w:color="auto" w:fill="FFFFFF"/>
        </w:rPr>
      </w:pPr>
      <w:r>
        <w:rPr>
          <w:rFonts w:ascii="Times New Roman" w:hAnsi="Times New Roman"/>
          <w:sz w:val="24"/>
          <w:szCs w:val="24"/>
          <w:shd w:val="clear" w:color="auto" w:fill="FFFFFF"/>
        </w:rPr>
        <w:t>8b – 59%</w:t>
      </w:r>
    </w:p>
    <w:p w:rsidR="001D7411" w:rsidRDefault="001D7411" w:rsidP="001D7411">
      <w:pPr>
        <w:spacing w:after="0"/>
        <w:ind w:left="1"/>
        <w:rPr>
          <w:rFonts w:ascii="Times New Roman" w:hAnsi="Times New Roman"/>
          <w:sz w:val="24"/>
          <w:szCs w:val="24"/>
          <w:shd w:val="clear" w:color="auto" w:fill="FFFFFF"/>
        </w:rPr>
      </w:pPr>
      <w:r>
        <w:rPr>
          <w:rFonts w:ascii="Times New Roman" w:hAnsi="Times New Roman"/>
          <w:sz w:val="24"/>
          <w:szCs w:val="24"/>
          <w:shd w:val="clear" w:color="auto" w:fill="FFFFFF"/>
        </w:rPr>
        <w:t>8d – 51%</w:t>
      </w:r>
    </w:p>
    <w:p w:rsidR="001D7411" w:rsidRDefault="001D7411" w:rsidP="001D7411">
      <w:pPr>
        <w:spacing w:after="0"/>
        <w:ind w:left="1"/>
        <w:rPr>
          <w:rFonts w:ascii="Times New Roman" w:hAnsi="Times New Roman"/>
          <w:sz w:val="24"/>
          <w:szCs w:val="24"/>
          <w:shd w:val="clear" w:color="auto" w:fill="FFFFFF"/>
        </w:rPr>
      </w:pPr>
    </w:p>
    <w:p w:rsidR="001D7411" w:rsidRDefault="001D7411" w:rsidP="001D7411">
      <w:pPr>
        <w:spacing w:after="0"/>
        <w:ind w:left="1"/>
        <w:rPr>
          <w:rFonts w:ascii="Times New Roman" w:hAnsi="Times New Roman"/>
          <w:sz w:val="24"/>
          <w:szCs w:val="24"/>
          <w:shd w:val="clear" w:color="auto" w:fill="FFFFFF"/>
        </w:rPr>
      </w:pPr>
      <w:r w:rsidRPr="0023380A">
        <w:rPr>
          <w:rFonts w:ascii="Times New Roman" w:hAnsi="Times New Roman"/>
          <w:sz w:val="24"/>
          <w:szCs w:val="24"/>
          <w:shd w:val="clear" w:color="auto" w:fill="FFFFFF"/>
        </w:rPr>
        <w:t>ZALECENIA:</w:t>
      </w:r>
    </w:p>
    <w:p w:rsidR="001D7411" w:rsidRDefault="001D7411" w:rsidP="001D7411">
      <w:pPr>
        <w:pStyle w:val="Akapitzlist"/>
        <w:numPr>
          <w:ilvl w:val="0"/>
          <w:numId w:val="16"/>
        </w:numPr>
        <w:spacing w:after="0"/>
        <w:jc w:val="both"/>
        <w:rPr>
          <w:rFonts w:ascii="Times New Roman" w:hAnsi="Times New Roman"/>
          <w:sz w:val="24"/>
          <w:szCs w:val="24"/>
          <w:shd w:val="clear" w:color="auto" w:fill="FFFFFF"/>
        </w:rPr>
      </w:pPr>
      <w:r w:rsidRPr="0023380A">
        <w:rPr>
          <w:rFonts w:ascii="Times New Roman" w:hAnsi="Times New Roman"/>
          <w:sz w:val="24"/>
          <w:szCs w:val="24"/>
          <w:shd w:val="clear" w:color="auto" w:fill="FFFFFF"/>
        </w:rPr>
        <w:t>Zwiększyć ilość zadań domowych polegających na pisemnej odpowiedzi na podane</w:t>
      </w:r>
      <w:r w:rsidRPr="0023380A">
        <w:rPr>
          <w:rFonts w:ascii="Times New Roman" w:hAnsi="Times New Roman"/>
          <w:sz w:val="24"/>
          <w:szCs w:val="24"/>
        </w:rPr>
        <w:br/>
      </w:r>
      <w:r w:rsidRPr="0023380A">
        <w:rPr>
          <w:rFonts w:ascii="Times New Roman" w:hAnsi="Times New Roman"/>
          <w:sz w:val="24"/>
          <w:szCs w:val="24"/>
          <w:shd w:val="clear" w:color="auto" w:fill="FFFFFF"/>
        </w:rPr>
        <w:t>pytania (zadania domowe w zeszytach uczniowskich).</w:t>
      </w:r>
    </w:p>
    <w:p w:rsidR="001D7411" w:rsidRDefault="001D7411" w:rsidP="001D7411">
      <w:pPr>
        <w:pStyle w:val="Akapitzlist"/>
        <w:numPr>
          <w:ilvl w:val="0"/>
          <w:numId w:val="16"/>
        </w:numPr>
        <w:spacing w:after="0"/>
        <w:jc w:val="both"/>
        <w:rPr>
          <w:rFonts w:ascii="Times New Roman" w:hAnsi="Times New Roman"/>
          <w:sz w:val="24"/>
          <w:szCs w:val="24"/>
          <w:shd w:val="clear" w:color="auto" w:fill="FFFFFF"/>
        </w:rPr>
      </w:pPr>
      <w:r w:rsidRPr="0023380A">
        <w:rPr>
          <w:rFonts w:ascii="Times New Roman" w:hAnsi="Times New Roman"/>
          <w:sz w:val="24"/>
          <w:szCs w:val="24"/>
          <w:shd w:val="clear" w:color="auto" w:fill="FFFFFF"/>
        </w:rPr>
        <w:t>Stosować więcej ćwiczeń z tekstem czytanym, sprawdzających ogólne rozumienie</w:t>
      </w:r>
      <w:r w:rsidRPr="0023380A">
        <w:rPr>
          <w:rFonts w:ascii="Times New Roman" w:hAnsi="Times New Roman"/>
          <w:sz w:val="24"/>
          <w:szCs w:val="24"/>
        </w:rPr>
        <w:br/>
      </w:r>
      <w:r w:rsidRPr="0023380A">
        <w:rPr>
          <w:rFonts w:ascii="Times New Roman" w:hAnsi="Times New Roman"/>
          <w:sz w:val="24"/>
          <w:szCs w:val="24"/>
          <w:shd w:val="clear" w:color="auto" w:fill="FFFFFF"/>
        </w:rPr>
        <w:t>oraz wyszukiwanie konkretnych informacji (kartkówka- ocena w dzienniku, karty</w:t>
      </w:r>
      <w:r w:rsidRPr="0023380A">
        <w:rPr>
          <w:rFonts w:ascii="Times New Roman" w:hAnsi="Times New Roman"/>
          <w:sz w:val="24"/>
          <w:szCs w:val="24"/>
        </w:rPr>
        <w:br/>
      </w:r>
      <w:r w:rsidRPr="0023380A">
        <w:rPr>
          <w:rFonts w:ascii="Times New Roman" w:hAnsi="Times New Roman"/>
          <w:sz w:val="24"/>
          <w:szCs w:val="24"/>
          <w:shd w:val="clear" w:color="auto" w:fill="FFFFFF"/>
        </w:rPr>
        <w:t>pracy w zeszytach uczniowskich).</w:t>
      </w:r>
    </w:p>
    <w:p w:rsidR="001D7411" w:rsidRPr="0023380A" w:rsidRDefault="001D7411" w:rsidP="001D7411">
      <w:pPr>
        <w:pStyle w:val="Akapitzlist"/>
        <w:numPr>
          <w:ilvl w:val="0"/>
          <w:numId w:val="16"/>
        </w:numPr>
        <w:spacing w:after="0"/>
        <w:jc w:val="both"/>
        <w:rPr>
          <w:rFonts w:ascii="Times New Roman" w:hAnsi="Times New Roman"/>
          <w:sz w:val="24"/>
          <w:szCs w:val="24"/>
          <w:shd w:val="clear" w:color="auto" w:fill="FFFFFF"/>
        </w:rPr>
      </w:pPr>
      <w:r w:rsidRPr="0023380A">
        <w:rPr>
          <w:rFonts w:ascii="Times New Roman" w:hAnsi="Times New Roman"/>
          <w:sz w:val="24"/>
          <w:szCs w:val="24"/>
          <w:shd w:val="clear" w:color="auto" w:fill="FFFFFF"/>
        </w:rPr>
        <w:t xml:space="preserve">Raz w tygodniu poświęcić lekcję zdalną na pracę z tekstami ze słuchu (teksty </w:t>
      </w:r>
      <w:r>
        <w:rPr>
          <w:rFonts w:ascii="Times New Roman" w:hAnsi="Times New Roman"/>
          <w:sz w:val="24"/>
          <w:szCs w:val="24"/>
          <w:shd w:val="clear" w:color="auto" w:fill="FFFFFF"/>
        </w:rPr>
        <w:t xml:space="preserve">                               </w:t>
      </w:r>
      <w:r w:rsidRPr="0023380A">
        <w:rPr>
          <w:rFonts w:ascii="Times New Roman" w:hAnsi="Times New Roman"/>
          <w:sz w:val="24"/>
          <w:szCs w:val="24"/>
          <w:shd w:val="clear" w:color="auto" w:fill="FFFFFF"/>
        </w:rPr>
        <w:t xml:space="preserve">z zestawów egzaminacyjnych) po takiej lekcji udostępniać również dla uczniów transkrypcje tekstów i analizować ją z uczniami. Uczeń samodzielnie sprawdza, </w:t>
      </w:r>
      <w:r>
        <w:rPr>
          <w:rFonts w:ascii="Times New Roman" w:hAnsi="Times New Roman"/>
          <w:sz w:val="24"/>
          <w:szCs w:val="24"/>
          <w:shd w:val="clear" w:color="auto" w:fill="FFFFFF"/>
        </w:rPr>
        <w:t xml:space="preserve">                                </w:t>
      </w:r>
      <w:r w:rsidRPr="0023380A">
        <w:rPr>
          <w:rFonts w:ascii="Times New Roman" w:hAnsi="Times New Roman"/>
          <w:sz w:val="24"/>
          <w:szCs w:val="24"/>
          <w:shd w:val="clear" w:color="auto" w:fill="FFFFFF"/>
        </w:rPr>
        <w:t>czy poprawnie wykonał polecenie.</w:t>
      </w:r>
    </w:p>
    <w:p w:rsidR="001D7411" w:rsidRPr="0023380A" w:rsidRDefault="001D7411" w:rsidP="001D7411">
      <w:pPr>
        <w:pStyle w:val="Akapitzlist"/>
        <w:numPr>
          <w:ilvl w:val="0"/>
          <w:numId w:val="16"/>
        </w:numPr>
        <w:spacing w:after="0"/>
        <w:jc w:val="both"/>
        <w:rPr>
          <w:rFonts w:ascii="Times New Roman" w:hAnsi="Times New Roman"/>
          <w:sz w:val="24"/>
          <w:szCs w:val="24"/>
          <w:shd w:val="clear" w:color="auto" w:fill="FFFFFF"/>
        </w:rPr>
      </w:pPr>
      <w:r w:rsidRPr="0023380A">
        <w:rPr>
          <w:rFonts w:ascii="Times New Roman" w:hAnsi="Times New Roman"/>
          <w:sz w:val="24"/>
          <w:szCs w:val="24"/>
          <w:shd w:val="clear" w:color="auto" w:fill="FFFFFF"/>
        </w:rPr>
        <w:t xml:space="preserve">Wprowadzić ćwiczenia gramatyczne z uwzględnieniem różnych czasów, wracać </w:t>
      </w:r>
      <w:r>
        <w:rPr>
          <w:rFonts w:ascii="Times New Roman" w:hAnsi="Times New Roman"/>
          <w:sz w:val="24"/>
          <w:szCs w:val="24"/>
          <w:shd w:val="clear" w:color="auto" w:fill="FFFFFF"/>
        </w:rPr>
        <w:t xml:space="preserve">                      </w:t>
      </w:r>
      <w:r w:rsidRPr="0023380A">
        <w:rPr>
          <w:rFonts w:ascii="Times New Roman" w:hAnsi="Times New Roman"/>
          <w:sz w:val="24"/>
          <w:szCs w:val="24"/>
          <w:shd w:val="clear" w:color="auto" w:fill="FFFFFF"/>
        </w:rPr>
        <w:t>do</w:t>
      </w:r>
      <w:r>
        <w:rPr>
          <w:rFonts w:ascii="Times New Roman" w:hAnsi="Times New Roman"/>
          <w:sz w:val="24"/>
          <w:szCs w:val="24"/>
        </w:rPr>
        <w:t xml:space="preserve"> </w:t>
      </w:r>
      <w:r w:rsidRPr="0023380A">
        <w:rPr>
          <w:rFonts w:ascii="Times New Roman" w:hAnsi="Times New Roman"/>
          <w:sz w:val="24"/>
          <w:szCs w:val="24"/>
          <w:shd w:val="clear" w:color="auto" w:fill="FFFFFF"/>
        </w:rPr>
        <w:t>poznanych wcześniej form gramatycznych (temat w dzienniku, ocena).</w:t>
      </w:r>
    </w:p>
    <w:p w:rsidR="001D7411" w:rsidRDefault="001D7411" w:rsidP="001D7411">
      <w:pPr>
        <w:spacing w:after="0"/>
        <w:ind w:left="1"/>
        <w:rPr>
          <w:rFonts w:ascii="Times New Roman" w:hAnsi="Times New Roman"/>
          <w:sz w:val="24"/>
          <w:szCs w:val="24"/>
          <w:shd w:val="clear" w:color="auto" w:fill="FFFFFF"/>
        </w:rPr>
      </w:pPr>
    </w:p>
    <w:p w:rsidR="001D7411" w:rsidRPr="00DD31F7" w:rsidRDefault="001D7411" w:rsidP="001D7411">
      <w:pPr>
        <w:spacing w:after="160"/>
        <w:rPr>
          <w:rFonts w:ascii="Times New Roman" w:hAnsi="Times New Roman"/>
          <w:sz w:val="24"/>
          <w:szCs w:val="24"/>
        </w:rPr>
      </w:pPr>
      <w:r>
        <w:rPr>
          <w:rFonts w:ascii="Times New Roman" w:hAnsi="Times New Roman"/>
          <w:sz w:val="24"/>
          <w:szCs w:val="24"/>
          <w:shd w:val="clear" w:color="auto" w:fill="FFFFFF"/>
        </w:rPr>
        <w:t>PRZYRODA</w:t>
      </w:r>
    </w:p>
    <w:p w:rsidR="001D7411" w:rsidRDefault="001D7411" w:rsidP="001D7411">
      <w:pPr>
        <w:pStyle w:val="Bezodstpw"/>
        <w:widowControl w:val="0"/>
        <w:autoSpaceDE w:val="0"/>
        <w:autoSpaceDN w:val="0"/>
        <w:adjustRightInd w:val="0"/>
        <w:rPr>
          <w:shd w:val="clear" w:color="auto" w:fill="FFFFFF"/>
        </w:rPr>
      </w:pPr>
      <w:r>
        <w:rPr>
          <w:shd w:val="clear" w:color="auto" w:fill="FFFFFF"/>
        </w:rPr>
        <w:t xml:space="preserve">Diagnoza </w:t>
      </w:r>
      <w:r w:rsidRPr="00DD31F7">
        <w:rPr>
          <w:shd w:val="clear" w:color="auto" w:fill="FFFFFF"/>
        </w:rPr>
        <w:t>w klasach 4</w:t>
      </w:r>
      <w:r>
        <w:rPr>
          <w:shd w:val="clear" w:color="auto" w:fill="FFFFFF"/>
        </w:rPr>
        <w:t>:</w:t>
      </w:r>
      <w:r w:rsidRPr="00DD31F7">
        <w:br/>
      </w:r>
      <w:r w:rsidRPr="00DD31F7">
        <w:br/>
      </w:r>
      <w:r w:rsidRPr="00DD31F7">
        <w:rPr>
          <w:shd w:val="clear" w:color="auto" w:fill="FFFFFF"/>
        </w:rPr>
        <w:t>4a 13,52 - 75%</w:t>
      </w:r>
    </w:p>
    <w:p w:rsidR="001D7411" w:rsidRDefault="001D7411" w:rsidP="001D7411">
      <w:pPr>
        <w:pStyle w:val="Bezodstpw"/>
        <w:widowControl w:val="0"/>
        <w:autoSpaceDE w:val="0"/>
        <w:autoSpaceDN w:val="0"/>
        <w:adjustRightInd w:val="0"/>
        <w:rPr>
          <w:shd w:val="clear" w:color="auto" w:fill="FFFFFF"/>
        </w:rPr>
      </w:pPr>
      <w:r>
        <w:rPr>
          <w:shd w:val="clear" w:color="auto" w:fill="FFFFFF"/>
        </w:rPr>
        <w:t>4b 13,82 -</w:t>
      </w:r>
      <w:r w:rsidRPr="00D1077B">
        <w:rPr>
          <w:shd w:val="clear" w:color="auto" w:fill="FFFFFF"/>
        </w:rPr>
        <w:t xml:space="preserve"> 77%.</w:t>
      </w:r>
      <w:r w:rsidRPr="00D1077B">
        <w:br/>
      </w:r>
      <w:r w:rsidRPr="00DD31F7">
        <w:rPr>
          <w:shd w:val="clear" w:color="auto" w:fill="FFFFFF"/>
        </w:rPr>
        <w:t>4c 14,12 - 78%</w:t>
      </w:r>
      <w:r w:rsidRPr="00DD31F7">
        <w:br/>
      </w:r>
      <w:r w:rsidRPr="00DD31F7">
        <w:br/>
      </w:r>
      <w:r w:rsidRPr="00DD31F7">
        <w:rPr>
          <w:shd w:val="clear" w:color="auto" w:fill="FFFFFF"/>
        </w:rPr>
        <w:t>13,25 - 74% średni wynik</w:t>
      </w:r>
      <w:r>
        <w:rPr>
          <w:shd w:val="clear" w:color="auto" w:fill="FFFFFF"/>
        </w:rPr>
        <w:t>.</w:t>
      </w:r>
    </w:p>
    <w:p w:rsidR="001D7411" w:rsidRDefault="001D7411" w:rsidP="001D7411">
      <w:pPr>
        <w:pStyle w:val="Bezodstpw"/>
        <w:widowControl w:val="0"/>
        <w:autoSpaceDE w:val="0"/>
        <w:autoSpaceDN w:val="0"/>
        <w:adjustRightInd w:val="0"/>
        <w:rPr>
          <w:shd w:val="clear" w:color="auto" w:fill="FFFFFF"/>
        </w:rPr>
      </w:pPr>
    </w:p>
    <w:p w:rsidR="001D7411" w:rsidRDefault="001D7411" w:rsidP="001D7411">
      <w:pPr>
        <w:pStyle w:val="Bezodstpw"/>
        <w:widowControl w:val="0"/>
        <w:autoSpaceDE w:val="0"/>
        <w:autoSpaceDN w:val="0"/>
        <w:adjustRightInd w:val="0"/>
        <w:rPr>
          <w:shd w:val="clear" w:color="auto" w:fill="FFFFFF"/>
        </w:rPr>
      </w:pPr>
      <w:r>
        <w:rPr>
          <w:shd w:val="clear" w:color="auto" w:fill="FFFFFF"/>
        </w:rPr>
        <w:t>GEOGRAFIA</w:t>
      </w:r>
      <w:r w:rsidRPr="00DD31F7">
        <w:br/>
      </w:r>
      <w:r w:rsidRPr="00DD31F7">
        <w:br/>
      </w:r>
      <w:r w:rsidRPr="00DD31F7">
        <w:rPr>
          <w:shd w:val="clear" w:color="auto" w:fill="FFFFFF"/>
        </w:rPr>
        <w:t>5a</w:t>
      </w:r>
      <w:r>
        <w:rPr>
          <w:shd w:val="clear" w:color="auto" w:fill="FFFFFF"/>
        </w:rPr>
        <w:t xml:space="preserve"> - </w:t>
      </w:r>
      <w:r w:rsidRPr="00DD31F7">
        <w:rPr>
          <w:shd w:val="clear" w:color="auto" w:fill="FFFFFF"/>
        </w:rPr>
        <w:t>8,82  - 49%</w:t>
      </w:r>
      <w:r w:rsidRPr="00DD31F7">
        <w:br/>
      </w:r>
      <w:r w:rsidRPr="00DD31F7">
        <w:rPr>
          <w:shd w:val="clear" w:color="auto" w:fill="FFFFFF"/>
        </w:rPr>
        <w:t>średni wynik: 9,24  - 51%</w:t>
      </w:r>
    </w:p>
    <w:p w:rsidR="001D7411" w:rsidRDefault="001D7411" w:rsidP="001D7411">
      <w:pPr>
        <w:pStyle w:val="Bezodstpw"/>
        <w:widowControl w:val="0"/>
        <w:autoSpaceDE w:val="0"/>
        <w:autoSpaceDN w:val="0"/>
        <w:adjustRightInd w:val="0"/>
        <w:rPr>
          <w:shd w:val="clear" w:color="auto" w:fill="FFFFFF"/>
        </w:rPr>
      </w:pPr>
    </w:p>
    <w:p w:rsidR="001D7411" w:rsidRPr="00DD31F7" w:rsidRDefault="001D7411" w:rsidP="001D7411">
      <w:pPr>
        <w:pStyle w:val="Bezodstpw"/>
        <w:widowControl w:val="0"/>
        <w:autoSpaceDE w:val="0"/>
        <w:autoSpaceDN w:val="0"/>
        <w:adjustRightInd w:val="0"/>
        <w:rPr>
          <w:b/>
          <w:u w:val="single"/>
        </w:rPr>
      </w:pPr>
      <w:r>
        <w:rPr>
          <w:shd w:val="clear" w:color="auto" w:fill="FFFFFF"/>
        </w:rPr>
        <w:t>BIOLOGIA</w:t>
      </w:r>
    </w:p>
    <w:p w:rsidR="001D7411" w:rsidRDefault="001D7411" w:rsidP="001D7411">
      <w:pPr>
        <w:pStyle w:val="Bezodstpw"/>
        <w:widowControl w:val="0"/>
        <w:autoSpaceDE w:val="0"/>
        <w:autoSpaceDN w:val="0"/>
        <w:adjustRightInd w:val="0"/>
        <w:rPr>
          <w:b/>
          <w:u w:val="single"/>
        </w:rPr>
      </w:pPr>
    </w:p>
    <w:p w:rsidR="001D7411" w:rsidRDefault="001D7411" w:rsidP="001D7411">
      <w:pPr>
        <w:pStyle w:val="Bezodstpw"/>
        <w:widowControl w:val="0"/>
        <w:autoSpaceDE w:val="0"/>
        <w:autoSpaceDN w:val="0"/>
        <w:adjustRightInd w:val="0"/>
        <w:rPr>
          <w:shd w:val="clear" w:color="auto" w:fill="FFFFFF"/>
        </w:rPr>
      </w:pPr>
      <w:r>
        <w:rPr>
          <w:shd w:val="clear" w:color="auto" w:fill="FFFFFF"/>
        </w:rPr>
        <w:t>5a</w:t>
      </w:r>
      <w:r>
        <w:t xml:space="preserve"> - </w:t>
      </w:r>
      <w:r w:rsidRPr="00210AB2">
        <w:rPr>
          <w:shd w:val="clear" w:color="auto" w:fill="FFFFFF"/>
        </w:rPr>
        <w:t>7,80 p., co stanowi 43%.</w:t>
      </w:r>
      <w:r w:rsidRPr="00210AB2">
        <w:br/>
      </w:r>
      <w:r w:rsidRPr="00210AB2">
        <w:rPr>
          <w:shd w:val="clear" w:color="auto" w:fill="FFFFFF"/>
        </w:rPr>
        <w:t>Średni wynik testu w ogólnopolskiej próbie statystycznej wynosi 8,78 p., co stanowi 49%.</w:t>
      </w:r>
    </w:p>
    <w:p w:rsidR="00897298" w:rsidRDefault="00897298" w:rsidP="001D7411">
      <w:pPr>
        <w:pStyle w:val="Bezodstpw"/>
        <w:widowControl w:val="0"/>
        <w:autoSpaceDE w:val="0"/>
        <w:autoSpaceDN w:val="0"/>
        <w:adjustRightInd w:val="0"/>
        <w:rPr>
          <w:shd w:val="clear" w:color="auto" w:fill="FFFFFF"/>
        </w:rPr>
      </w:pPr>
    </w:p>
    <w:p w:rsidR="00897298" w:rsidRDefault="00897298" w:rsidP="001D7411">
      <w:pPr>
        <w:pStyle w:val="Bezodstpw"/>
        <w:widowControl w:val="0"/>
        <w:autoSpaceDE w:val="0"/>
        <w:autoSpaceDN w:val="0"/>
        <w:adjustRightInd w:val="0"/>
        <w:rPr>
          <w:b/>
          <w:shd w:val="clear" w:color="auto" w:fill="FFFFFF"/>
        </w:rPr>
      </w:pPr>
    </w:p>
    <w:p w:rsidR="00897298" w:rsidRDefault="00005B80" w:rsidP="001D7411">
      <w:pPr>
        <w:pStyle w:val="Bezodstpw"/>
        <w:widowControl w:val="0"/>
        <w:autoSpaceDE w:val="0"/>
        <w:autoSpaceDN w:val="0"/>
        <w:adjustRightInd w:val="0"/>
        <w:rPr>
          <w:b/>
          <w:shd w:val="clear" w:color="auto" w:fill="FFFFFF"/>
        </w:rPr>
      </w:pPr>
      <w:r>
        <w:rPr>
          <w:b/>
          <w:shd w:val="clear" w:color="auto" w:fill="FFFFFF"/>
        </w:rPr>
        <w:lastRenderedPageBreak/>
        <w:t>I</w:t>
      </w:r>
      <w:r w:rsidR="00897298">
        <w:rPr>
          <w:b/>
          <w:shd w:val="clear" w:color="auto" w:fill="FFFFFF"/>
        </w:rPr>
        <w:t>I PÓŁROCZE</w:t>
      </w:r>
    </w:p>
    <w:p w:rsidR="00AC7E8F" w:rsidRDefault="00AC7E8F" w:rsidP="001D7411">
      <w:pPr>
        <w:pStyle w:val="Bezodstpw"/>
        <w:widowControl w:val="0"/>
        <w:autoSpaceDE w:val="0"/>
        <w:autoSpaceDN w:val="0"/>
        <w:adjustRightInd w:val="0"/>
        <w:rPr>
          <w:b/>
          <w:shd w:val="clear" w:color="auto" w:fill="FFFFFF"/>
        </w:rPr>
      </w:pPr>
    </w:p>
    <w:p w:rsidR="00AC7E8F" w:rsidRPr="004D2854" w:rsidRDefault="00AC7E8F" w:rsidP="001D7411">
      <w:pPr>
        <w:pStyle w:val="Bezodstpw"/>
        <w:widowControl w:val="0"/>
        <w:autoSpaceDE w:val="0"/>
        <w:autoSpaceDN w:val="0"/>
        <w:adjustRightInd w:val="0"/>
        <w:rPr>
          <w:b/>
          <w:u w:val="single"/>
          <w:shd w:val="clear" w:color="auto" w:fill="FFFFFF"/>
        </w:rPr>
      </w:pPr>
      <w:r w:rsidRPr="004D2854">
        <w:rPr>
          <w:b/>
          <w:u w:val="single"/>
          <w:shd w:val="clear" w:color="auto" w:fill="FFFFFF"/>
        </w:rPr>
        <w:t>Ogólnopolski Sprawdzian Kompetencji Trzecioklasisty Omnibus 2021</w:t>
      </w:r>
      <w:r w:rsidR="00EE63E7" w:rsidRPr="004D2854">
        <w:rPr>
          <w:b/>
          <w:u w:val="single"/>
          <w:shd w:val="clear" w:color="auto" w:fill="FFFFFF"/>
        </w:rPr>
        <w:t xml:space="preserve"> –</w:t>
      </w:r>
      <w:r w:rsidR="00DD784B" w:rsidRPr="004D2854">
        <w:rPr>
          <w:b/>
          <w:u w:val="single"/>
          <w:shd w:val="clear" w:color="auto" w:fill="FFFFFF"/>
        </w:rPr>
        <w:t xml:space="preserve"> wyniki</w:t>
      </w:r>
      <w:r w:rsidR="00EE63E7" w:rsidRPr="004D2854">
        <w:rPr>
          <w:b/>
          <w:u w:val="single"/>
          <w:shd w:val="clear" w:color="auto" w:fill="FFFFFF"/>
        </w:rPr>
        <w:t>:</w:t>
      </w:r>
    </w:p>
    <w:p w:rsidR="00EE63E7" w:rsidRPr="004D2854" w:rsidRDefault="00EE63E7" w:rsidP="001D7411">
      <w:pPr>
        <w:pStyle w:val="Bezodstpw"/>
        <w:widowControl w:val="0"/>
        <w:autoSpaceDE w:val="0"/>
        <w:autoSpaceDN w:val="0"/>
        <w:adjustRightInd w:val="0"/>
        <w:rPr>
          <w:b/>
          <w:u w:val="single"/>
          <w:shd w:val="clear" w:color="auto" w:fill="FFFFFF"/>
        </w:rPr>
      </w:pPr>
    </w:p>
    <w:p w:rsidR="001D7411" w:rsidRPr="004D2854" w:rsidRDefault="001D7411" w:rsidP="001D7411">
      <w:pPr>
        <w:pStyle w:val="Bezodstpw"/>
        <w:widowControl w:val="0"/>
        <w:autoSpaceDE w:val="0"/>
        <w:autoSpaceDN w:val="0"/>
        <w:adjustRightInd w:val="0"/>
        <w:rPr>
          <w:b/>
          <w:u w:val="single"/>
        </w:rPr>
      </w:pPr>
    </w:p>
    <w:tbl>
      <w:tblPr>
        <w:tblStyle w:val="Tabela-Siatka"/>
        <w:tblW w:w="0" w:type="auto"/>
        <w:tblLook w:val="04A0" w:firstRow="1" w:lastRow="0" w:firstColumn="1" w:lastColumn="0" w:noHBand="0" w:noVBand="1"/>
      </w:tblPr>
      <w:tblGrid>
        <w:gridCol w:w="1812"/>
        <w:gridCol w:w="1812"/>
        <w:gridCol w:w="1812"/>
        <w:gridCol w:w="1813"/>
        <w:gridCol w:w="1813"/>
      </w:tblGrid>
      <w:tr w:rsidR="00DD784B" w:rsidTr="00DD784B">
        <w:tc>
          <w:tcPr>
            <w:tcW w:w="1812" w:type="dxa"/>
          </w:tcPr>
          <w:p w:rsidR="00DD784B" w:rsidRPr="00DD784B" w:rsidRDefault="00DD784B" w:rsidP="001D7411">
            <w:pPr>
              <w:pStyle w:val="Bezodstpw"/>
              <w:widowControl w:val="0"/>
              <w:autoSpaceDE w:val="0"/>
              <w:autoSpaceDN w:val="0"/>
              <w:adjustRightInd w:val="0"/>
              <w:jc w:val="center"/>
              <w:rPr>
                <w:b/>
              </w:rPr>
            </w:pPr>
            <w:r w:rsidRPr="00DD784B">
              <w:rPr>
                <w:b/>
              </w:rPr>
              <w:t>przedmiot</w:t>
            </w:r>
          </w:p>
        </w:tc>
        <w:tc>
          <w:tcPr>
            <w:tcW w:w="1812" w:type="dxa"/>
          </w:tcPr>
          <w:p w:rsidR="00DD784B" w:rsidRPr="00DD784B" w:rsidRDefault="00DD784B" w:rsidP="001D7411">
            <w:pPr>
              <w:pStyle w:val="Bezodstpw"/>
              <w:widowControl w:val="0"/>
              <w:autoSpaceDE w:val="0"/>
              <w:autoSpaceDN w:val="0"/>
              <w:adjustRightInd w:val="0"/>
              <w:jc w:val="center"/>
              <w:rPr>
                <w:b/>
              </w:rPr>
            </w:pPr>
            <w:r w:rsidRPr="00DD784B">
              <w:rPr>
                <w:b/>
              </w:rPr>
              <w:t>szkoła</w:t>
            </w:r>
          </w:p>
        </w:tc>
        <w:tc>
          <w:tcPr>
            <w:tcW w:w="1812" w:type="dxa"/>
          </w:tcPr>
          <w:p w:rsidR="00DD784B" w:rsidRPr="00DD784B" w:rsidRDefault="00DD784B" w:rsidP="001D7411">
            <w:pPr>
              <w:pStyle w:val="Bezodstpw"/>
              <w:widowControl w:val="0"/>
              <w:autoSpaceDE w:val="0"/>
              <w:autoSpaceDN w:val="0"/>
              <w:adjustRightInd w:val="0"/>
              <w:jc w:val="center"/>
              <w:rPr>
                <w:b/>
              </w:rPr>
            </w:pPr>
            <w:r w:rsidRPr="00DD784B">
              <w:rPr>
                <w:b/>
              </w:rPr>
              <w:t>powiat</w:t>
            </w:r>
          </w:p>
        </w:tc>
        <w:tc>
          <w:tcPr>
            <w:tcW w:w="1813" w:type="dxa"/>
          </w:tcPr>
          <w:p w:rsidR="00DD784B" w:rsidRPr="00DD784B" w:rsidRDefault="00DD784B" w:rsidP="001D7411">
            <w:pPr>
              <w:pStyle w:val="Bezodstpw"/>
              <w:widowControl w:val="0"/>
              <w:autoSpaceDE w:val="0"/>
              <w:autoSpaceDN w:val="0"/>
              <w:adjustRightInd w:val="0"/>
              <w:jc w:val="center"/>
              <w:rPr>
                <w:b/>
              </w:rPr>
            </w:pPr>
            <w:r w:rsidRPr="00DD784B">
              <w:rPr>
                <w:b/>
              </w:rPr>
              <w:t>województwo</w:t>
            </w:r>
          </w:p>
        </w:tc>
        <w:tc>
          <w:tcPr>
            <w:tcW w:w="1813" w:type="dxa"/>
          </w:tcPr>
          <w:p w:rsidR="00DD784B" w:rsidRPr="00DD784B" w:rsidRDefault="00DD784B" w:rsidP="001D7411">
            <w:pPr>
              <w:pStyle w:val="Bezodstpw"/>
              <w:widowControl w:val="0"/>
              <w:autoSpaceDE w:val="0"/>
              <w:autoSpaceDN w:val="0"/>
              <w:adjustRightInd w:val="0"/>
              <w:jc w:val="center"/>
              <w:rPr>
                <w:b/>
              </w:rPr>
            </w:pPr>
            <w:r w:rsidRPr="00DD784B">
              <w:rPr>
                <w:b/>
              </w:rPr>
              <w:t>kraj</w:t>
            </w:r>
          </w:p>
        </w:tc>
      </w:tr>
      <w:tr w:rsidR="00DD784B" w:rsidTr="00DD784B">
        <w:tc>
          <w:tcPr>
            <w:tcW w:w="1812" w:type="dxa"/>
          </w:tcPr>
          <w:p w:rsidR="00DD784B" w:rsidRPr="00DD784B" w:rsidRDefault="00DD784B" w:rsidP="001D7411">
            <w:pPr>
              <w:pStyle w:val="Bezodstpw"/>
              <w:widowControl w:val="0"/>
              <w:autoSpaceDE w:val="0"/>
              <w:autoSpaceDN w:val="0"/>
              <w:adjustRightInd w:val="0"/>
              <w:jc w:val="center"/>
            </w:pPr>
            <w:r>
              <w:t>j</w:t>
            </w:r>
            <w:r w:rsidRPr="00DD784B">
              <w:t>ęzyk polski</w:t>
            </w:r>
          </w:p>
        </w:tc>
        <w:tc>
          <w:tcPr>
            <w:tcW w:w="1812" w:type="dxa"/>
          </w:tcPr>
          <w:p w:rsidR="00DD784B" w:rsidRPr="00DD784B" w:rsidRDefault="00DD784B" w:rsidP="001D7411">
            <w:pPr>
              <w:pStyle w:val="Bezodstpw"/>
              <w:widowControl w:val="0"/>
              <w:autoSpaceDE w:val="0"/>
              <w:autoSpaceDN w:val="0"/>
              <w:adjustRightInd w:val="0"/>
              <w:jc w:val="center"/>
            </w:pPr>
            <w:r>
              <w:t>78%</w:t>
            </w:r>
          </w:p>
        </w:tc>
        <w:tc>
          <w:tcPr>
            <w:tcW w:w="1812" w:type="dxa"/>
          </w:tcPr>
          <w:p w:rsidR="00DD784B" w:rsidRPr="00DD784B" w:rsidRDefault="00DD784B" w:rsidP="001D7411">
            <w:pPr>
              <w:pStyle w:val="Bezodstpw"/>
              <w:widowControl w:val="0"/>
              <w:autoSpaceDE w:val="0"/>
              <w:autoSpaceDN w:val="0"/>
              <w:adjustRightInd w:val="0"/>
              <w:jc w:val="center"/>
            </w:pPr>
            <w:r>
              <w:t>70%</w:t>
            </w:r>
          </w:p>
        </w:tc>
        <w:tc>
          <w:tcPr>
            <w:tcW w:w="1813" w:type="dxa"/>
          </w:tcPr>
          <w:p w:rsidR="00DD784B" w:rsidRPr="00DD784B" w:rsidRDefault="00DD784B" w:rsidP="001D7411">
            <w:pPr>
              <w:pStyle w:val="Bezodstpw"/>
              <w:widowControl w:val="0"/>
              <w:autoSpaceDE w:val="0"/>
              <w:autoSpaceDN w:val="0"/>
              <w:adjustRightInd w:val="0"/>
              <w:jc w:val="center"/>
            </w:pPr>
            <w:r>
              <w:t>68%</w:t>
            </w:r>
          </w:p>
        </w:tc>
        <w:tc>
          <w:tcPr>
            <w:tcW w:w="1813" w:type="dxa"/>
          </w:tcPr>
          <w:p w:rsidR="00DD784B" w:rsidRPr="00DD784B" w:rsidRDefault="00DD784B" w:rsidP="001D7411">
            <w:pPr>
              <w:pStyle w:val="Bezodstpw"/>
              <w:widowControl w:val="0"/>
              <w:autoSpaceDE w:val="0"/>
              <w:autoSpaceDN w:val="0"/>
              <w:adjustRightInd w:val="0"/>
              <w:jc w:val="center"/>
            </w:pPr>
            <w:r>
              <w:t>71%</w:t>
            </w:r>
          </w:p>
        </w:tc>
      </w:tr>
      <w:tr w:rsidR="00DD784B" w:rsidTr="00DD784B">
        <w:tc>
          <w:tcPr>
            <w:tcW w:w="1812" w:type="dxa"/>
          </w:tcPr>
          <w:p w:rsidR="00DD784B" w:rsidRPr="00DD784B" w:rsidRDefault="00DD784B" w:rsidP="001D7411">
            <w:pPr>
              <w:pStyle w:val="Bezodstpw"/>
              <w:widowControl w:val="0"/>
              <w:autoSpaceDE w:val="0"/>
              <w:autoSpaceDN w:val="0"/>
              <w:adjustRightInd w:val="0"/>
              <w:jc w:val="center"/>
            </w:pPr>
            <w:r>
              <w:t>m</w:t>
            </w:r>
            <w:r w:rsidRPr="00DD784B">
              <w:t>atematyka</w:t>
            </w:r>
          </w:p>
        </w:tc>
        <w:tc>
          <w:tcPr>
            <w:tcW w:w="1812" w:type="dxa"/>
          </w:tcPr>
          <w:p w:rsidR="00DD784B" w:rsidRPr="00DD784B" w:rsidRDefault="00DD784B" w:rsidP="001D7411">
            <w:pPr>
              <w:pStyle w:val="Bezodstpw"/>
              <w:widowControl w:val="0"/>
              <w:autoSpaceDE w:val="0"/>
              <w:autoSpaceDN w:val="0"/>
              <w:adjustRightInd w:val="0"/>
              <w:jc w:val="center"/>
            </w:pPr>
            <w:r>
              <w:t>81%</w:t>
            </w:r>
          </w:p>
        </w:tc>
        <w:tc>
          <w:tcPr>
            <w:tcW w:w="1812" w:type="dxa"/>
          </w:tcPr>
          <w:p w:rsidR="00DD784B" w:rsidRPr="00DD784B" w:rsidRDefault="00DD784B" w:rsidP="001D7411">
            <w:pPr>
              <w:pStyle w:val="Bezodstpw"/>
              <w:widowControl w:val="0"/>
              <w:autoSpaceDE w:val="0"/>
              <w:autoSpaceDN w:val="0"/>
              <w:adjustRightInd w:val="0"/>
              <w:jc w:val="center"/>
            </w:pPr>
            <w:r>
              <w:t>66%</w:t>
            </w:r>
          </w:p>
        </w:tc>
        <w:tc>
          <w:tcPr>
            <w:tcW w:w="1813" w:type="dxa"/>
          </w:tcPr>
          <w:p w:rsidR="00DD784B" w:rsidRPr="00DD784B" w:rsidRDefault="00DD784B" w:rsidP="001D7411">
            <w:pPr>
              <w:pStyle w:val="Bezodstpw"/>
              <w:widowControl w:val="0"/>
              <w:autoSpaceDE w:val="0"/>
              <w:autoSpaceDN w:val="0"/>
              <w:adjustRightInd w:val="0"/>
              <w:jc w:val="center"/>
            </w:pPr>
            <w:r>
              <w:t>63%</w:t>
            </w:r>
          </w:p>
        </w:tc>
        <w:tc>
          <w:tcPr>
            <w:tcW w:w="1813" w:type="dxa"/>
          </w:tcPr>
          <w:p w:rsidR="00DD784B" w:rsidRPr="00DD784B" w:rsidRDefault="00DD784B" w:rsidP="001D7411">
            <w:pPr>
              <w:pStyle w:val="Bezodstpw"/>
              <w:widowControl w:val="0"/>
              <w:autoSpaceDE w:val="0"/>
              <w:autoSpaceDN w:val="0"/>
              <w:adjustRightInd w:val="0"/>
              <w:jc w:val="center"/>
            </w:pPr>
            <w:r>
              <w:t>67%</w:t>
            </w:r>
          </w:p>
        </w:tc>
      </w:tr>
      <w:tr w:rsidR="00DD784B" w:rsidTr="00DD784B">
        <w:tc>
          <w:tcPr>
            <w:tcW w:w="1812" w:type="dxa"/>
          </w:tcPr>
          <w:p w:rsidR="00DD784B" w:rsidRPr="00DD784B" w:rsidRDefault="00DD784B" w:rsidP="001D7411">
            <w:pPr>
              <w:pStyle w:val="Bezodstpw"/>
              <w:widowControl w:val="0"/>
              <w:autoSpaceDE w:val="0"/>
              <w:autoSpaceDN w:val="0"/>
              <w:adjustRightInd w:val="0"/>
              <w:jc w:val="center"/>
            </w:pPr>
            <w:r w:rsidRPr="00DD784B">
              <w:t>przyroda</w:t>
            </w:r>
          </w:p>
        </w:tc>
        <w:tc>
          <w:tcPr>
            <w:tcW w:w="1812" w:type="dxa"/>
          </w:tcPr>
          <w:p w:rsidR="00DD784B" w:rsidRPr="00DD784B" w:rsidRDefault="00DD784B" w:rsidP="001D7411">
            <w:pPr>
              <w:pStyle w:val="Bezodstpw"/>
              <w:widowControl w:val="0"/>
              <w:autoSpaceDE w:val="0"/>
              <w:autoSpaceDN w:val="0"/>
              <w:adjustRightInd w:val="0"/>
              <w:jc w:val="center"/>
            </w:pPr>
            <w:r>
              <w:t>87%</w:t>
            </w:r>
          </w:p>
        </w:tc>
        <w:tc>
          <w:tcPr>
            <w:tcW w:w="1812" w:type="dxa"/>
          </w:tcPr>
          <w:p w:rsidR="00DD784B" w:rsidRPr="00DD784B" w:rsidRDefault="00DD784B" w:rsidP="001D7411">
            <w:pPr>
              <w:pStyle w:val="Bezodstpw"/>
              <w:widowControl w:val="0"/>
              <w:autoSpaceDE w:val="0"/>
              <w:autoSpaceDN w:val="0"/>
              <w:adjustRightInd w:val="0"/>
              <w:jc w:val="center"/>
            </w:pPr>
            <w:r>
              <w:t>81%</w:t>
            </w:r>
          </w:p>
        </w:tc>
        <w:tc>
          <w:tcPr>
            <w:tcW w:w="1813" w:type="dxa"/>
          </w:tcPr>
          <w:p w:rsidR="00DD784B" w:rsidRPr="00DD784B" w:rsidRDefault="00DD784B" w:rsidP="001D7411">
            <w:pPr>
              <w:pStyle w:val="Bezodstpw"/>
              <w:widowControl w:val="0"/>
              <w:autoSpaceDE w:val="0"/>
              <w:autoSpaceDN w:val="0"/>
              <w:adjustRightInd w:val="0"/>
              <w:jc w:val="center"/>
            </w:pPr>
            <w:r>
              <w:t>77%</w:t>
            </w:r>
          </w:p>
        </w:tc>
        <w:tc>
          <w:tcPr>
            <w:tcW w:w="1813" w:type="dxa"/>
          </w:tcPr>
          <w:p w:rsidR="00DD784B" w:rsidRPr="00DD784B" w:rsidRDefault="00DD784B" w:rsidP="001D7411">
            <w:pPr>
              <w:pStyle w:val="Bezodstpw"/>
              <w:widowControl w:val="0"/>
              <w:autoSpaceDE w:val="0"/>
              <w:autoSpaceDN w:val="0"/>
              <w:adjustRightInd w:val="0"/>
              <w:jc w:val="center"/>
            </w:pPr>
            <w:r>
              <w:t>79%</w:t>
            </w:r>
          </w:p>
        </w:tc>
      </w:tr>
    </w:tbl>
    <w:p w:rsidR="00DD784B" w:rsidRDefault="00DD784B" w:rsidP="001D7411">
      <w:pPr>
        <w:pStyle w:val="Bezodstpw"/>
        <w:widowControl w:val="0"/>
        <w:autoSpaceDE w:val="0"/>
        <w:autoSpaceDN w:val="0"/>
        <w:adjustRightInd w:val="0"/>
        <w:jc w:val="center"/>
        <w:rPr>
          <w:b/>
          <w:u w:val="single"/>
        </w:rPr>
      </w:pPr>
    </w:p>
    <w:p w:rsidR="00DD784B" w:rsidRDefault="00DD784B" w:rsidP="00DD784B">
      <w:pPr>
        <w:pStyle w:val="Bezodstpw"/>
        <w:widowControl w:val="0"/>
        <w:autoSpaceDE w:val="0"/>
        <w:autoSpaceDN w:val="0"/>
        <w:adjustRightInd w:val="0"/>
        <w:rPr>
          <w:b/>
        </w:rPr>
      </w:pPr>
      <w:r w:rsidRPr="00DD784B">
        <w:rPr>
          <w:b/>
        </w:rPr>
        <w:t>Rekomendacje</w:t>
      </w:r>
      <w:r>
        <w:rPr>
          <w:b/>
        </w:rPr>
        <w:t xml:space="preserve"> dla nauczycieli uczących klasy czwarte od września 2021</w:t>
      </w:r>
      <w:r w:rsidRPr="00DD784B">
        <w:rPr>
          <w:b/>
        </w:rPr>
        <w:t>:</w:t>
      </w:r>
    </w:p>
    <w:p w:rsidR="00DD784B" w:rsidRDefault="00DD784B" w:rsidP="00DD784B">
      <w:pPr>
        <w:pStyle w:val="Bezodstpw"/>
        <w:widowControl w:val="0"/>
        <w:autoSpaceDE w:val="0"/>
        <w:autoSpaceDN w:val="0"/>
        <w:adjustRightInd w:val="0"/>
        <w:rPr>
          <w:b/>
        </w:rPr>
      </w:pPr>
    </w:p>
    <w:p w:rsidR="00DD784B" w:rsidRDefault="00DD784B" w:rsidP="004D2854">
      <w:pPr>
        <w:pStyle w:val="Bezodstpw"/>
        <w:widowControl w:val="0"/>
        <w:numPr>
          <w:ilvl w:val="1"/>
          <w:numId w:val="18"/>
        </w:numPr>
        <w:autoSpaceDE w:val="0"/>
        <w:autoSpaceDN w:val="0"/>
        <w:adjustRightInd w:val="0"/>
        <w:jc w:val="both"/>
      </w:pPr>
      <w:r>
        <w:t>Wdrażać uczniów do aktywnego czytania, analizowania związków przyczynowo- skutkowych, wyciągania wniosków, analizowania struktury tekstów w każdej edukacji.</w:t>
      </w:r>
    </w:p>
    <w:p w:rsidR="00DD784B" w:rsidRDefault="00DD784B" w:rsidP="004D2854">
      <w:pPr>
        <w:pStyle w:val="Bezodstpw"/>
        <w:widowControl w:val="0"/>
        <w:numPr>
          <w:ilvl w:val="1"/>
          <w:numId w:val="18"/>
        </w:numPr>
        <w:autoSpaceDE w:val="0"/>
        <w:autoSpaceDN w:val="0"/>
        <w:adjustRightInd w:val="0"/>
        <w:jc w:val="both"/>
      </w:pPr>
      <w:r>
        <w:t>Kształtować umiejętność ustalania zależności między danymi w zadaniach tekstowych poprzez ćwiczenia związane z analizą treści zadań.</w:t>
      </w:r>
    </w:p>
    <w:p w:rsidR="00DD784B" w:rsidRDefault="00DD784B" w:rsidP="004D2854">
      <w:pPr>
        <w:pStyle w:val="Bezodstpw"/>
        <w:widowControl w:val="0"/>
        <w:numPr>
          <w:ilvl w:val="1"/>
          <w:numId w:val="18"/>
        </w:numPr>
        <w:autoSpaceDE w:val="0"/>
        <w:autoSpaceDN w:val="0"/>
        <w:adjustRightInd w:val="0"/>
        <w:jc w:val="both"/>
      </w:pPr>
      <w:r>
        <w:t>Rozwijać pamięć wzrokową i słuchową w celu lepszego zapamiętywania tekstów, ilustracji, reguł gramatycznych i ortograficznych: rysunki, ilustracje, słuchowiska.</w:t>
      </w:r>
    </w:p>
    <w:p w:rsidR="00DD784B" w:rsidRDefault="00DD784B" w:rsidP="004D2854">
      <w:pPr>
        <w:pStyle w:val="Bezodstpw"/>
        <w:widowControl w:val="0"/>
        <w:numPr>
          <w:ilvl w:val="1"/>
          <w:numId w:val="18"/>
        </w:numPr>
        <w:autoSpaceDE w:val="0"/>
        <w:autoSpaceDN w:val="0"/>
        <w:adjustRightInd w:val="0"/>
        <w:jc w:val="both"/>
      </w:pPr>
      <w:r>
        <w:t>Wyrabiać nawyk</w:t>
      </w:r>
      <w:r w:rsidR="004D2854">
        <w:t xml:space="preserve"> autokontroli, wyszukiwania ewentualnych błędów                                   w obliczeniach.</w:t>
      </w:r>
    </w:p>
    <w:p w:rsidR="004D2854" w:rsidRDefault="004D2854" w:rsidP="004D2854">
      <w:pPr>
        <w:pStyle w:val="Bezodstpw"/>
        <w:widowControl w:val="0"/>
        <w:numPr>
          <w:ilvl w:val="1"/>
          <w:numId w:val="18"/>
        </w:numPr>
        <w:autoSpaceDE w:val="0"/>
        <w:autoSpaceDN w:val="0"/>
        <w:adjustRightInd w:val="0"/>
        <w:jc w:val="both"/>
      </w:pPr>
      <w:r>
        <w:t>Rozwiązywać zadania o różnym stopniu trudności, zadania typowe i nietypowe, pracując indywidualnie i zespołowo.</w:t>
      </w:r>
    </w:p>
    <w:p w:rsidR="004D2854" w:rsidRDefault="004D2854" w:rsidP="004D2854">
      <w:pPr>
        <w:pStyle w:val="Bezodstpw"/>
        <w:widowControl w:val="0"/>
        <w:numPr>
          <w:ilvl w:val="1"/>
          <w:numId w:val="18"/>
        </w:numPr>
        <w:autoSpaceDE w:val="0"/>
        <w:autoSpaceDN w:val="0"/>
        <w:adjustRightInd w:val="0"/>
        <w:jc w:val="both"/>
      </w:pPr>
      <w:r>
        <w:t>Działać praktycznie, prowadzić doświadczenia, obserwacje, sprawdzać.</w:t>
      </w:r>
    </w:p>
    <w:p w:rsidR="004D2854" w:rsidRDefault="004D2854" w:rsidP="004D2854">
      <w:pPr>
        <w:pStyle w:val="Bezodstpw"/>
        <w:widowControl w:val="0"/>
        <w:numPr>
          <w:ilvl w:val="1"/>
          <w:numId w:val="18"/>
        </w:numPr>
        <w:autoSpaceDE w:val="0"/>
        <w:autoSpaceDN w:val="0"/>
        <w:adjustRightInd w:val="0"/>
        <w:jc w:val="both"/>
      </w:pPr>
      <w:r>
        <w:t>Pracować z mapą, atlasami, wyszukiwać, odczytywać, stosować ćwiczenia                     w zakresie umiejętności przyrodniczych i zdrowotnych.</w:t>
      </w:r>
    </w:p>
    <w:p w:rsidR="004D2854" w:rsidRDefault="004D2854" w:rsidP="004D2854">
      <w:pPr>
        <w:pStyle w:val="Bezodstpw"/>
        <w:widowControl w:val="0"/>
        <w:numPr>
          <w:ilvl w:val="1"/>
          <w:numId w:val="18"/>
        </w:numPr>
        <w:autoSpaceDE w:val="0"/>
        <w:autoSpaceDN w:val="0"/>
        <w:adjustRightInd w:val="0"/>
        <w:jc w:val="both"/>
      </w:pPr>
      <w:r>
        <w:t>Ukierunkowywać pracę rodzica z dzieckiem, zwłaszcza uczniów                                          z trudnościami.</w:t>
      </w:r>
    </w:p>
    <w:p w:rsidR="004D2854" w:rsidRDefault="004D2854" w:rsidP="004D2854">
      <w:pPr>
        <w:pStyle w:val="Bezodstpw"/>
        <w:widowControl w:val="0"/>
        <w:autoSpaceDE w:val="0"/>
        <w:autoSpaceDN w:val="0"/>
        <w:adjustRightInd w:val="0"/>
        <w:jc w:val="both"/>
      </w:pPr>
    </w:p>
    <w:p w:rsidR="004D2854" w:rsidRDefault="004D2854" w:rsidP="004D2854">
      <w:pPr>
        <w:pStyle w:val="Bezodstpw"/>
        <w:widowControl w:val="0"/>
        <w:autoSpaceDE w:val="0"/>
        <w:autoSpaceDN w:val="0"/>
        <w:adjustRightInd w:val="0"/>
        <w:jc w:val="both"/>
      </w:pPr>
    </w:p>
    <w:p w:rsidR="004D2854" w:rsidRDefault="00CD37DD" w:rsidP="004D2854">
      <w:pPr>
        <w:pStyle w:val="Bezodstpw"/>
        <w:widowControl w:val="0"/>
        <w:autoSpaceDE w:val="0"/>
        <w:autoSpaceDN w:val="0"/>
        <w:adjustRightInd w:val="0"/>
        <w:jc w:val="both"/>
        <w:rPr>
          <w:b/>
          <w:u w:val="single"/>
        </w:rPr>
      </w:pPr>
      <w:r>
        <w:rPr>
          <w:b/>
          <w:u w:val="single"/>
        </w:rPr>
        <w:t>Diagnozy z języków obcych – klasy szóste</w:t>
      </w:r>
    </w:p>
    <w:p w:rsidR="00CD37DD" w:rsidRDefault="00CD37DD" w:rsidP="004D2854">
      <w:pPr>
        <w:pStyle w:val="Bezodstpw"/>
        <w:widowControl w:val="0"/>
        <w:autoSpaceDE w:val="0"/>
        <w:autoSpaceDN w:val="0"/>
        <w:adjustRightInd w:val="0"/>
        <w:jc w:val="both"/>
        <w:rPr>
          <w:b/>
          <w:u w:val="single"/>
        </w:rPr>
      </w:pPr>
    </w:p>
    <w:tbl>
      <w:tblPr>
        <w:tblStyle w:val="Tabela-Siatka"/>
        <w:tblW w:w="0" w:type="auto"/>
        <w:tblLook w:val="04A0" w:firstRow="1" w:lastRow="0" w:firstColumn="1" w:lastColumn="0" w:noHBand="0" w:noVBand="1"/>
      </w:tblPr>
      <w:tblGrid>
        <w:gridCol w:w="1203"/>
        <w:gridCol w:w="2016"/>
        <w:gridCol w:w="676"/>
        <w:gridCol w:w="676"/>
        <w:gridCol w:w="1123"/>
        <w:gridCol w:w="2016"/>
        <w:gridCol w:w="676"/>
        <w:gridCol w:w="676"/>
      </w:tblGrid>
      <w:tr w:rsidR="00ED614B" w:rsidTr="0002603C">
        <w:tc>
          <w:tcPr>
            <w:tcW w:w="1203" w:type="dxa"/>
          </w:tcPr>
          <w:p w:rsidR="00CD37DD" w:rsidRPr="00CD37DD" w:rsidRDefault="00CD37DD" w:rsidP="004D2854">
            <w:pPr>
              <w:pStyle w:val="Bezodstpw"/>
              <w:widowControl w:val="0"/>
              <w:autoSpaceDE w:val="0"/>
              <w:autoSpaceDN w:val="0"/>
              <w:adjustRightInd w:val="0"/>
              <w:jc w:val="both"/>
              <w:rPr>
                <w:b/>
              </w:rPr>
            </w:pPr>
            <w:r>
              <w:rPr>
                <w:b/>
              </w:rPr>
              <w:t>Język niemiecki</w:t>
            </w:r>
          </w:p>
        </w:tc>
        <w:tc>
          <w:tcPr>
            <w:tcW w:w="1482" w:type="dxa"/>
          </w:tcPr>
          <w:p w:rsidR="00CD37DD" w:rsidRPr="00CD37DD" w:rsidRDefault="00CD37DD" w:rsidP="004D2854">
            <w:pPr>
              <w:pStyle w:val="Bezodstpw"/>
              <w:widowControl w:val="0"/>
              <w:autoSpaceDE w:val="0"/>
              <w:autoSpaceDN w:val="0"/>
              <w:adjustRightInd w:val="0"/>
              <w:jc w:val="both"/>
              <w:rPr>
                <w:b/>
              </w:rPr>
            </w:pPr>
            <w:r w:rsidRPr="00CD37DD">
              <w:rPr>
                <w:b/>
              </w:rPr>
              <w:t>6a - rozszerzenie</w:t>
            </w:r>
          </w:p>
        </w:tc>
        <w:tc>
          <w:tcPr>
            <w:tcW w:w="941" w:type="dxa"/>
          </w:tcPr>
          <w:p w:rsidR="00CD37DD" w:rsidRPr="00CD37DD" w:rsidRDefault="00CD37DD" w:rsidP="004D2854">
            <w:pPr>
              <w:pStyle w:val="Bezodstpw"/>
              <w:widowControl w:val="0"/>
              <w:autoSpaceDE w:val="0"/>
              <w:autoSpaceDN w:val="0"/>
              <w:adjustRightInd w:val="0"/>
              <w:jc w:val="both"/>
              <w:rPr>
                <w:b/>
              </w:rPr>
            </w:pPr>
            <w:r>
              <w:rPr>
                <w:b/>
              </w:rPr>
              <w:t>6c</w:t>
            </w:r>
          </w:p>
        </w:tc>
        <w:tc>
          <w:tcPr>
            <w:tcW w:w="941" w:type="dxa"/>
          </w:tcPr>
          <w:p w:rsidR="00CD37DD" w:rsidRPr="00CD37DD" w:rsidRDefault="00CD37DD" w:rsidP="004D2854">
            <w:pPr>
              <w:pStyle w:val="Bezodstpw"/>
              <w:widowControl w:val="0"/>
              <w:autoSpaceDE w:val="0"/>
              <w:autoSpaceDN w:val="0"/>
              <w:adjustRightInd w:val="0"/>
              <w:jc w:val="both"/>
              <w:rPr>
                <w:b/>
              </w:rPr>
            </w:pPr>
            <w:r>
              <w:rPr>
                <w:b/>
              </w:rPr>
              <w:t>6d</w:t>
            </w:r>
          </w:p>
        </w:tc>
        <w:tc>
          <w:tcPr>
            <w:tcW w:w="1129" w:type="dxa"/>
          </w:tcPr>
          <w:p w:rsidR="00CD37DD" w:rsidRPr="00CD37DD" w:rsidRDefault="00CD37DD" w:rsidP="004D2854">
            <w:pPr>
              <w:pStyle w:val="Bezodstpw"/>
              <w:widowControl w:val="0"/>
              <w:autoSpaceDE w:val="0"/>
              <w:autoSpaceDN w:val="0"/>
              <w:adjustRightInd w:val="0"/>
              <w:jc w:val="both"/>
              <w:rPr>
                <w:b/>
              </w:rPr>
            </w:pPr>
            <w:r>
              <w:rPr>
                <w:b/>
              </w:rPr>
              <w:t>Język angielski</w:t>
            </w:r>
          </w:p>
        </w:tc>
        <w:tc>
          <w:tcPr>
            <w:tcW w:w="1482" w:type="dxa"/>
          </w:tcPr>
          <w:p w:rsidR="00CD37DD" w:rsidRPr="00CD37DD" w:rsidRDefault="00CD37DD" w:rsidP="004D2854">
            <w:pPr>
              <w:pStyle w:val="Bezodstpw"/>
              <w:widowControl w:val="0"/>
              <w:autoSpaceDE w:val="0"/>
              <w:autoSpaceDN w:val="0"/>
              <w:adjustRightInd w:val="0"/>
              <w:jc w:val="both"/>
              <w:rPr>
                <w:b/>
              </w:rPr>
            </w:pPr>
            <w:r>
              <w:rPr>
                <w:b/>
              </w:rPr>
              <w:t>6b - rozszerzenie</w:t>
            </w:r>
          </w:p>
        </w:tc>
        <w:tc>
          <w:tcPr>
            <w:tcW w:w="942" w:type="dxa"/>
          </w:tcPr>
          <w:p w:rsidR="00CD37DD" w:rsidRPr="00CD37DD" w:rsidRDefault="00CD37DD" w:rsidP="004D2854">
            <w:pPr>
              <w:pStyle w:val="Bezodstpw"/>
              <w:widowControl w:val="0"/>
              <w:autoSpaceDE w:val="0"/>
              <w:autoSpaceDN w:val="0"/>
              <w:adjustRightInd w:val="0"/>
              <w:jc w:val="both"/>
              <w:rPr>
                <w:b/>
              </w:rPr>
            </w:pPr>
            <w:r>
              <w:rPr>
                <w:b/>
              </w:rPr>
              <w:t>6e</w:t>
            </w:r>
          </w:p>
        </w:tc>
        <w:tc>
          <w:tcPr>
            <w:tcW w:w="942" w:type="dxa"/>
          </w:tcPr>
          <w:p w:rsidR="00CD37DD" w:rsidRPr="00CD37DD" w:rsidRDefault="00CD37DD" w:rsidP="004D2854">
            <w:pPr>
              <w:pStyle w:val="Bezodstpw"/>
              <w:widowControl w:val="0"/>
              <w:autoSpaceDE w:val="0"/>
              <w:autoSpaceDN w:val="0"/>
              <w:adjustRightInd w:val="0"/>
              <w:jc w:val="both"/>
              <w:rPr>
                <w:b/>
              </w:rPr>
            </w:pPr>
            <w:r>
              <w:rPr>
                <w:b/>
              </w:rPr>
              <w:t>6f</w:t>
            </w:r>
          </w:p>
        </w:tc>
      </w:tr>
      <w:tr w:rsidR="00ED614B" w:rsidTr="0002603C">
        <w:tc>
          <w:tcPr>
            <w:tcW w:w="1203" w:type="dxa"/>
          </w:tcPr>
          <w:p w:rsidR="00CD37DD" w:rsidRPr="0002603C" w:rsidRDefault="0002603C" w:rsidP="004D2854">
            <w:pPr>
              <w:pStyle w:val="Bezodstpw"/>
              <w:widowControl w:val="0"/>
              <w:autoSpaceDE w:val="0"/>
              <w:autoSpaceDN w:val="0"/>
              <w:adjustRightInd w:val="0"/>
              <w:jc w:val="both"/>
              <w:rPr>
                <w:b/>
              </w:rPr>
            </w:pPr>
            <w:r w:rsidRPr="0002603C">
              <w:rPr>
                <w:b/>
              </w:rPr>
              <w:t>45%</w:t>
            </w:r>
          </w:p>
        </w:tc>
        <w:tc>
          <w:tcPr>
            <w:tcW w:w="1482" w:type="dxa"/>
          </w:tcPr>
          <w:p w:rsidR="00CD37DD" w:rsidRDefault="0002603C" w:rsidP="004D2854">
            <w:pPr>
              <w:pStyle w:val="Bezodstpw"/>
              <w:widowControl w:val="0"/>
              <w:autoSpaceDE w:val="0"/>
              <w:autoSpaceDN w:val="0"/>
              <w:adjustRightInd w:val="0"/>
              <w:jc w:val="both"/>
            </w:pPr>
            <w:r w:rsidRPr="0002603C">
              <w:t>65%</w:t>
            </w:r>
          </w:p>
          <w:p w:rsidR="0002603C" w:rsidRDefault="0002603C" w:rsidP="004D2854">
            <w:pPr>
              <w:pStyle w:val="Bezodstpw"/>
              <w:widowControl w:val="0"/>
              <w:autoSpaceDE w:val="0"/>
              <w:autoSpaceDN w:val="0"/>
              <w:adjustRightInd w:val="0"/>
              <w:jc w:val="both"/>
            </w:pPr>
          </w:p>
          <w:p w:rsidR="0002603C" w:rsidRPr="0002603C" w:rsidRDefault="0002603C" w:rsidP="008F132B">
            <w:pPr>
              <w:pStyle w:val="Bezodstpw"/>
              <w:widowControl w:val="0"/>
              <w:autoSpaceDE w:val="0"/>
              <w:autoSpaceDN w:val="0"/>
              <w:adjustRightInd w:val="0"/>
            </w:pPr>
            <w:r>
              <w:t>Test</w:t>
            </w:r>
            <w:r w:rsidR="008F132B">
              <w:t xml:space="preserve"> poziom ponadpodstawowy</w:t>
            </w:r>
          </w:p>
        </w:tc>
        <w:tc>
          <w:tcPr>
            <w:tcW w:w="941" w:type="dxa"/>
          </w:tcPr>
          <w:p w:rsidR="00CD37DD" w:rsidRPr="0002603C" w:rsidRDefault="0002603C" w:rsidP="004D2854">
            <w:pPr>
              <w:pStyle w:val="Bezodstpw"/>
              <w:widowControl w:val="0"/>
              <w:autoSpaceDE w:val="0"/>
              <w:autoSpaceDN w:val="0"/>
              <w:adjustRightInd w:val="0"/>
              <w:jc w:val="both"/>
            </w:pPr>
            <w:r w:rsidRPr="0002603C">
              <w:t>33%</w:t>
            </w:r>
          </w:p>
        </w:tc>
        <w:tc>
          <w:tcPr>
            <w:tcW w:w="941" w:type="dxa"/>
          </w:tcPr>
          <w:p w:rsidR="00CD37DD" w:rsidRPr="0002603C" w:rsidRDefault="0002603C" w:rsidP="004D2854">
            <w:pPr>
              <w:pStyle w:val="Bezodstpw"/>
              <w:widowControl w:val="0"/>
              <w:autoSpaceDE w:val="0"/>
              <w:autoSpaceDN w:val="0"/>
              <w:adjustRightInd w:val="0"/>
              <w:jc w:val="both"/>
            </w:pPr>
            <w:r w:rsidRPr="0002603C">
              <w:t>36%</w:t>
            </w:r>
          </w:p>
        </w:tc>
        <w:tc>
          <w:tcPr>
            <w:tcW w:w="1129" w:type="dxa"/>
          </w:tcPr>
          <w:p w:rsidR="00CD37DD" w:rsidRPr="00ED614B" w:rsidRDefault="00ED614B" w:rsidP="004D2854">
            <w:pPr>
              <w:pStyle w:val="Bezodstpw"/>
              <w:widowControl w:val="0"/>
              <w:autoSpaceDE w:val="0"/>
              <w:autoSpaceDN w:val="0"/>
              <w:adjustRightInd w:val="0"/>
              <w:jc w:val="both"/>
              <w:rPr>
                <w:b/>
              </w:rPr>
            </w:pPr>
            <w:r>
              <w:rPr>
                <w:b/>
              </w:rPr>
              <w:t>50</w:t>
            </w:r>
            <w:r w:rsidRPr="00ED614B">
              <w:rPr>
                <w:b/>
              </w:rPr>
              <w:t>%</w:t>
            </w:r>
          </w:p>
        </w:tc>
        <w:tc>
          <w:tcPr>
            <w:tcW w:w="1482" w:type="dxa"/>
          </w:tcPr>
          <w:p w:rsidR="00CD37DD" w:rsidRDefault="00ED614B" w:rsidP="004D2854">
            <w:pPr>
              <w:pStyle w:val="Bezodstpw"/>
              <w:widowControl w:val="0"/>
              <w:autoSpaceDE w:val="0"/>
              <w:autoSpaceDN w:val="0"/>
              <w:adjustRightInd w:val="0"/>
              <w:jc w:val="both"/>
            </w:pPr>
            <w:r>
              <w:t>55</w:t>
            </w:r>
            <w:r w:rsidR="00CD37DD" w:rsidRPr="00ED614B">
              <w:t>%</w:t>
            </w:r>
          </w:p>
          <w:p w:rsidR="008F132B" w:rsidRDefault="008F132B" w:rsidP="004D2854">
            <w:pPr>
              <w:pStyle w:val="Bezodstpw"/>
              <w:widowControl w:val="0"/>
              <w:autoSpaceDE w:val="0"/>
              <w:autoSpaceDN w:val="0"/>
              <w:adjustRightInd w:val="0"/>
              <w:jc w:val="both"/>
            </w:pPr>
          </w:p>
          <w:p w:rsidR="008F132B" w:rsidRPr="00ED614B" w:rsidRDefault="008F132B" w:rsidP="008F132B">
            <w:pPr>
              <w:pStyle w:val="Bezodstpw"/>
              <w:widowControl w:val="0"/>
              <w:autoSpaceDE w:val="0"/>
              <w:autoSpaceDN w:val="0"/>
              <w:adjustRightInd w:val="0"/>
            </w:pPr>
            <w:r>
              <w:t>Test poziom ponadpodstawowy</w:t>
            </w:r>
          </w:p>
        </w:tc>
        <w:tc>
          <w:tcPr>
            <w:tcW w:w="942" w:type="dxa"/>
          </w:tcPr>
          <w:p w:rsidR="00CD37DD" w:rsidRPr="00ED614B" w:rsidRDefault="00ED614B" w:rsidP="004D2854">
            <w:pPr>
              <w:pStyle w:val="Bezodstpw"/>
              <w:widowControl w:val="0"/>
              <w:autoSpaceDE w:val="0"/>
              <w:autoSpaceDN w:val="0"/>
              <w:adjustRightInd w:val="0"/>
              <w:jc w:val="both"/>
            </w:pPr>
            <w:r>
              <w:t>4</w:t>
            </w:r>
            <w:r w:rsidRPr="00ED614B">
              <w:t>5%</w:t>
            </w:r>
          </w:p>
        </w:tc>
        <w:tc>
          <w:tcPr>
            <w:tcW w:w="942" w:type="dxa"/>
          </w:tcPr>
          <w:p w:rsidR="00CD37DD" w:rsidRPr="00ED614B" w:rsidRDefault="00ED614B" w:rsidP="004D2854">
            <w:pPr>
              <w:pStyle w:val="Bezodstpw"/>
              <w:widowControl w:val="0"/>
              <w:autoSpaceDE w:val="0"/>
              <w:autoSpaceDN w:val="0"/>
              <w:adjustRightInd w:val="0"/>
              <w:jc w:val="both"/>
            </w:pPr>
            <w:r w:rsidRPr="00ED614B">
              <w:t>49%</w:t>
            </w:r>
          </w:p>
        </w:tc>
      </w:tr>
    </w:tbl>
    <w:p w:rsidR="00CD37DD" w:rsidRDefault="00CD37DD" w:rsidP="004D2854">
      <w:pPr>
        <w:pStyle w:val="Bezodstpw"/>
        <w:widowControl w:val="0"/>
        <w:autoSpaceDE w:val="0"/>
        <w:autoSpaceDN w:val="0"/>
        <w:adjustRightInd w:val="0"/>
        <w:jc w:val="both"/>
        <w:rPr>
          <w:b/>
          <w:u w:val="single"/>
        </w:rPr>
      </w:pPr>
    </w:p>
    <w:p w:rsidR="004D2854" w:rsidRDefault="008F132B" w:rsidP="008F132B">
      <w:pPr>
        <w:pStyle w:val="Bezodstpw"/>
        <w:widowControl w:val="0"/>
        <w:autoSpaceDE w:val="0"/>
        <w:autoSpaceDN w:val="0"/>
        <w:adjustRightInd w:val="0"/>
        <w:jc w:val="both"/>
        <w:rPr>
          <w:b/>
        </w:rPr>
      </w:pPr>
      <w:r w:rsidRPr="008F132B">
        <w:rPr>
          <w:b/>
        </w:rPr>
        <w:t>Rekomendacje:</w:t>
      </w:r>
    </w:p>
    <w:p w:rsidR="008F132B" w:rsidRPr="008F132B" w:rsidRDefault="008F132B" w:rsidP="008F132B">
      <w:pPr>
        <w:pStyle w:val="Bezodstpw"/>
        <w:widowControl w:val="0"/>
        <w:autoSpaceDE w:val="0"/>
        <w:autoSpaceDN w:val="0"/>
        <w:adjustRightInd w:val="0"/>
        <w:jc w:val="both"/>
        <w:rPr>
          <w:b/>
        </w:rPr>
      </w:pPr>
    </w:p>
    <w:p w:rsidR="008F132B" w:rsidRPr="008F132B" w:rsidRDefault="008F132B" w:rsidP="008F132B">
      <w:pPr>
        <w:pStyle w:val="Akapitzlist"/>
        <w:numPr>
          <w:ilvl w:val="0"/>
          <w:numId w:val="22"/>
        </w:numPr>
        <w:spacing w:line="240" w:lineRule="auto"/>
        <w:jc w:val="both"/>
        <w:rPr>
          <w:rFonts w:ascii="Times New Roman" w:hAnsi="Times New Roman"/>
          <w:sz w:val="24"/>
          <w:szCs w:val="24"/>
        </w:rPr>
      </w:pPr>
      <w:r w:rsidRPr="008F132B">
        <w:rPr>
          <w:rFonts w:ascii="Times New Roman" w:hAnsi="Times New Roman"/>
          <w:sz w:val="24"/>
          <w:szCs w:val="24"/>
        </w:rPr>
        <w:t>Praca na</w:t>
      </w:r>
      <w:r>
        <w:rPr>
          <w:rFonts w:ascii="Times New Roman" w:hAnsi="Times New Roman"/>
          <w:sz w:val="24"/>
          <w:szCs w:val="24"/>
        </w:rPr>
        <w:t>d</w:t>
      </w:r>
      <w:r w:rsidRPr="008F132B">
        <w:rPr>
          <w:rFonts w:ascii="Times New Roman" w:hAnsi="Times New Roman"/>
          <w:sz w:val="24"/>
          <w:szCs w:val="24"/>
        </w:rPr>
        <w:t xml:space="preserve"> wypowiedzią pisemną – co dwa tygodnie  uczniowie piszą krótką wypowiedź (20 minut) z trzech ostatnich lekcji.  Należy dążyć do udoskonalenia umiejętności pisania własnych form wypowiedzi również  poprzez następujące działania:</w:t>
      </w:r>
    </w:p>
    <w:p w:rsidR="008F132B" w:rsidRPr="008F132B" w:rsidRDefault="008F132B" w:rsidP="008F132B">
      <w:pPr>
        <w:pStyle w:val="Default"/>
        <w:numPr>
          <w:ilvl w:val="2"/>
          <w:numId w:val="23"/>
        </w:numPr>
        <w:jc w:val="both"/>
      </w:pPr>
      <w:r w:rsidRPr="008F132B">
        <w:t xml:space="preserve">burza mózgów w grupach, połączona z wyborem najciekawszych pomysłów lub takich, które najlepiej pasują do zadania, oraz uzasadnianiem swojego wyboru; </w:t>
      </w:r>
    </w:p>
    <w:p w:rsidR="008F132B" w:rsidRPr="008F132B" w:rsidRDefault="008F132B" w:rsidP="008F132B">
      <w:pPr>
        <w:pStyle w:val="Default"/>
        <w:numPr>
          <w:ilvl w:val="2"/>
          <w:numId w:val="23"/>
        </w:numPr>
        <w:jc w:val="both"/>
      </w:pPr>
      <w:r w:rsidRPr="008F132B">
        <w:lastRenderedPageBreak/>
        <w:t xml:space="preserve">ćwiczenia na mówienie na czas (np. mówienie przez minutę na zadany temat) – choć może się wydawać, że nie mają one zbyt wiele wspólnego z pisaniem, zdecydowanie uczą szybkiego myślenia i tworzenia coraz to nowych pomysłów; </w:t>
      </w:r>
    </w:p>
    <w:p w:rsidR="008F132B" w:rsidRPr="008F132B" w:rsidRDefault="008F132B" w:rsidP="008F132B">
      <w:pPr>
        <w:pStyle w:val="Default"/>
        <w:numPr>
          <w:ilvl w:val="2"/>
          <w:numId w:val="23"/>
        </w:numPr>
        <w:jc w:val="both"/>
      </w:pPr>
      <w:r w:rsidRPr="008F132B">
        <w:t xml:space="preserve">poprawa własnych błędów oraz przepisywanie/ulepszanie wybranych fragmentów tekstu; </w:t>
      </w:r>
    </w:p>
    <w:p w:rsidR="008F132B" w:rsidRPr="008F132B" w:rsidRDefault="008F132B" w:rsidP="008F132B">
      <w:pPr>
        <w:pStyle w:val="Default"/>
        <w:numPr>
          <w:ilvl w:val="2"/>
          <w:numId w:val="23"/>
        </w:numPr>
        <w:jc w:val="both"/>
      </w:pPr>
      <w:r w:rsidRPr="008F132B">
        <w:t xml:space="preserve">wzbogacanie tekstu elementami leksykalno-gramatycznymi, które </w:t>
      </w:r>
      <w:r>
        <w:t>o</w:t>
      </w:r>
      <w:r w:rsidRPr="008F132B">
        <w:t xml:space="preserve">dpowiadają za jego spójność; </w:t>
      </w:r>
    </w:p>
    <w:p w:rsidR="008F132B" w:rsidRPr="008F132B" w:rsidRDefault="008F132B" w:rsidP="00FD2DC8">
      <w:pPr>
        <w:pStyle w:val="Default"/>
        <w:ind w:left="720"/>
        <w:jc w:val="both"/>
      </w:pPr>
    </w:p>
    <w:p w:rsidR="008F132B" w:rsidRPr="008F132B" w:rsidRDefault="008F132B" w:rsidP="00FD2DC8">
      <w:pPr>
        <w:pStyle w:val="Akapitzlist"/>
        <w:numPr>
          <w:ilvl w:val="0"/>
          <w:numId w:val="22"/>
        </w:numPr>
        <w:spacing w:line="240" w:lineRule="auto"/>
        <w:jc w:val="both"/>
        <w:rPr>
          <w:rFonts w:ascii="Times New Roman" w:hAnsi="Times New Roman"/>
          <w:b/>
          <w:sz w:val="24"/>
          <w:szCs w:val="24"/>
        </w:rPr>
      </w:pPr>
      <w:r w:rsidRPr="008F132B">
        <w:rPr>
          <w:rFonts w:ascii="Times New Roman" w:hAnsi="Times New Roman"/>
          <w:sz w:val="24"/>
          <w:szCs w:val="24"/>
        </w:rPr>
        <w:t>Krótkie kartkówki ze środków językowych. W zakresie znajomości środków językowych należy nadal skupić się zarówno na poszerzaniu zasobów leksykalno-gramatycznych uczniów, jak i na poprawności językowej, która wydaje się najsłabszą stroną uczniów.</w:t>
      </w:r>
    </w:p>
    <w:p w:rsidR="008F132B" w:rsidRPr="008F132B" w:rsidRDefault="008F132B" w:rsidP="00FD2DC8">
      <w:pPr>
        <w:pStyle w:val="Akapitzlist"/>
        <w:numPr>
          <w:ilvl w:val="0"/>
          <w:numId w:val="22"/>
        </w:numPr>
        <w:spacing w:line="240" w:lineRule="auto"/>
        <w:jc w:val="both"/>
        <w:rPr>
          <w:rFonts w:ascii="Times New Roman" w:hAnsi="Times New Roman"/>
          <w:sz w:val="24"/>
          <w:szCs w:val="24"/>
        </w:rPr>
      </w:pPr>
      <w:r w:rsidRPr="008F132B">
        <w:rPr>
          <w:rFonts w:ascii="Times New Roman" w:hAnsi="Times New Roman"/>
          <w:bCs/>
          <w:sz w:val="24"/>
          <w:szCs w:val="24"/>
        </w:rPr>
        <w:t>Praca nad funkcjami językowymi</w:t>
      </w:r>
      <w:r w:rsidRPr="008F132B">
        <w:rPr>
          <w:rFonts w:ascii="Times New Roman" w:hAnsi="Times New Roman"/>
          <w:b/>
          <w:bCs/>
          <w:sz w:val="24"/>
          <w:szCs w:val="24"/>
        </w:rPr>
        <w:t xml:space="preserve"> </w:t>
      </w:r>
      <w:r w:rsidRPr="008F132B">
        <w:rPr>
          <w:rFonts w:ascii="Times New Roman" w:hAnsi="Times New Roman"/>
          <w:sz w:val="24"/>
          <w:szCs w:val="24"/>
        </w:rPr>
        <w:t>i ćwiczenie ich powinny stać się stałym elementem k</w:t>
      </w:r>
      <w:r>
        <w:rPr>
          <w:rFonts w:ascii="Times New Roman" w:hAnsi="Times New Roman"/>
          <w:sz w:val="24"/>
          <w:szCs w:val="24"/>
        </w:rPr>
        <w:t>ażdej lekcji języka</w:t>
      </w:r>
      <w:r w:rsidRPr="008F132B">
        <w:rPr>
          <w:rFonts w:ascii="Times New Roman" w:hAnsi="Times New Roman"/>
          <w:sz w:val="24"/>
          <w:szCs w:val="24"/>
        </w:rPr>
        <w:t xml:space="preserve">, ponieważ tylko regularna praca nad tym obszarem języka może pomóc uczniom opanować mnogość sposobów wyrażania różnych komunikatów. </w:t>
      </w:r>
    </w:p>
    <w:p w:rsidR="008F132B" w:rsidRPr="008F132B" w:rsidRDefault="008F132B" w:rsidP="00FD2DC8">
      <w:pPr>
        <w:pStyle w:val="Default"/>
        <w:numPr>
          <w:ilvl w:val="0"/>
          <w:numId w:val="22"/>
        </w:numPr>
        <w:jc w:val="both"/>
      </w:pPr>
      <w:r w:rsidRPr="008F132B">
        <w:t xml:space="preserve">Wprowadzić dryl językowy oparty na funkcjach jako rozgrzewka językowa, „przerywnik’” między różnymi fazami lekcji lub krótkie ćwiczenie na zakończenie zajęć (nauczyciel podaje wypowiedź/pytanie, a wybrani uczniowie wymyślają szybko odpowiednią odpowiedź); </w:t>
      </w:r>
    </w:p>
    <w:p w:rsidR="008F132B" w:rsidRDefault="00FD2DC8" w:rsidP="00FD2DC8">
      <w:pPr>
        <w:pStyle w:val="Default"/>
        <w:numPr>
          <w:ilvl w:val="0"/>
          <w:numId w:val="22"/>
        </w:numPr>
        <w:jc w:val="both"/>
      </w:pPr>
      <w:r>
        <w:t>P</w:t>
      </w:r>
      <w:r w:rsidR="008F132B" w:rsidRPr="008F132B">
        <w:t xml:space="preserve">raca z materiałem wizualnym z podręcznika: wykorzystujemy zdjęcia, rysunki i grafiki, angażując uczniów w opowiadanie, co widzą na ilustracji, czy opisywanie szczegółów. </w:t>
      </w:r>
    </w:p>
    <w:p w:rsidR="008F132B" w:rsidRDefault="00FD2DC8" w:rsidP="00FD2DC8">
      <w:pPr>
        <w:pStyle w:val="Default"/>
        <w:numPr>
          <w:ilvl w:val="0"/>
          <w:numId w:val="22"/>
        </w:numPr>
        <w:jc w:val="both"/>
      </w:pPr>
      <w:r>
        <w:t>Systematyczna praca z</w:t>
      </w:r>
      <w:r w:rsidR="008F132B" w:rsidRPr="008F132B">
        <w:t xml:space="preserve"> </w:t>
      </w:r>
      <w:r>
        <w:t>dużą</w:t>
      </w:r>
      <w:r w:rsidR="008F132B" w:rsidRPr="008F132B">
        <w:t xml:space="preserve"> ilości</w:t>
      </w:r>
      <w:r>
        <w:t>ą</w:t>
      </w:r>
      <w:r w:rsidR="008F132B" w:rsidRPr="008F132B">
        <w:t xml:space="preserve"> arkuszy egzaminacyjnych w klasach 7 -8 i powtarzanie słownictwa z poprzednich rozdziałów.</w:t>
      </w:r>
    </w:p>
    <w:p w:rsidR="008F132B" w:rsidRPr="008F132B" w:rsidRDefault="008F132B" w:rsidP="00FD2DC8">
      <w:pPr>
        <w:pStyle w:val="Default"/>
        <w:numPr>
          <w:ilvl w:val="0"/>
          <w:numId w:val="22"/>
        </w:numPr>
        <w:jc w:val="both"/>
      </w:pPr>
      <w:r w:rsidRPr="008F132B">
        <w:t>Regularny odsłuch zadań egzaminacyjnych i dokładna ich analiza.</w:t>
      </w:r>
    </w:p>
    <w:p w:rsidR="008F132B" w:rsidRPr="008F132B" w:rsidRDefault="008F132B" w:rsidP="004D2854">
      <w:pPr>
        <w:pStyle w:val="Bezodstpw"/>
        <w:widowControl w:val="0"/>
        <w:autoSpaceDE w:val="0"/>
        <w:autoSpaceDN w:val="0"/>
        <w:adjustRightInd w:val="0"/>
        <w:jc w:val="both"/>
        <w:rPr>
          <w:b/>
        </w:rPr>
      </w:pPr>
    </w:p>
    <w:p w:rsidR="004D2854" w:rsidRPr="004D2854" w:rsidRDefault="004D2854" w:rsidP="004D2854">
      <w:pPr>
        <w:pStyle w:val="Bezodstpw"/>
        <w:widowControl w:val="0"/>
        <w:autoSpaceDE w:val="0"/>
        <w:autoSpaceDN w:val="0"/>
        <w:adjustRightInd w:val="0"/>
        <w:jc w:val="both"/>
      </w:pPr>
    </w:p>
    <w:p w:rsidR="004D2854" w:rsidRDefault="00FD2DC8" w:rsidP="004D2854">
      <w:pPr>
        <w:pStyle w:val="Bezodstpw"/>
        <w:widowControl w:val="0"/>
        <w:autoSpaceDE w:val="0"/>
        <w:autoSpaceDN w:val="0"/>
        <w:adjustRightInd w:val="0"/>
        <w:jc w:val="both"/>
        <w:rPr>
          <w:b/>
          <w:u w:val="single"/>
        </w:rPr>
      </w:pPr>
      <w:r w:rsidRPr="00FD2DC8">
        <w:rPr>
          <w:b/>
          <w:u w:val="single"/>
        </w:rPr>
        <w:t>Egzamin ósmoklasisty</w:t>
      </w:r>
      <w:r>
        <w:rPr>
          <w:b/>
          <w:u w:val="single"/>
        </w:rPr>
        <w:t xml:space="preserve"> - wyniki</w:t>
      </w:r>
    </w:p>
    <w:p w:rsidR="00FD2DC8" w:rsidRDefault="00FD2DC8" w:rsidP="004D2854">
      <w:pPr>
        <w:pStyle w:val="Bezodstpw"/>
        <w:widowControl w:val="0"/>
        <w:autoSpaceDE w:val="0"/>
        <w:autoSpaceDN w:val="0"/>
        <w:adjustRightInd w:val="0"/>
        <w:jc w:val="both"/>
        <w:rPr>
          <w:b/>
          <w:u w:val="single"/>
        </w:rPr>
      </w:pPr>
    </w:p>
    <w:tbl>
      <w:tblPr>
        <w:tblStyle w:val="Tabela-Siatka"/>
        <w:tblW w:w="0" w:type="auto"/>
        <w:tblLook w:val="04A0" w:firstRow="1" w:lastRow="0" w:firstColumn="1" w:lastColumn="0" w:noHBand="0" w:noVBand="1"/>
      </w:tblPr>
      <w:tblGrid>
        <w:gridCol w:w="1555"/>
        <w:gridCol w:w="1230"/>
        <w:gridCol w:w="1262"/>
        <w:gridCol w:w="1129"/>
        <w:gridCol w:w="1685"/>
        <w:gridCol w:w="1108"/>
        <w:gridCol w:w="1093"/>
      </w:tblGrid>
      <w:tr w:rsidR="00FD2DC8" w:rsidTr="00FD2DC8">
        <w:tc>
          <w:tcPr>
            <w:tcW w:w="1555" w:type="dxa"/>
          </w:tcPr>
          <w:p w:rsidR="00FD2DC8" w:rsidRPr="00DD784B" w:rsidRDefault="00FD2DC8" w:rsidP="0018374D">
            <w:pPr>
              <w:pStyle w:val="Bezodstpw"/>
              <w:widowControl w:val="0"/>
              <w:autoSpaceDE w:val="0"/>
              <w:autoSpaceDN w:val="0"/>
              <w:adjustRightInd w:val="0"/>
              <w:jc w:val="center"/>
              <w:rPr>
                <w:b/>
              </w:rPr>
            </w:pPr>
            <w:r w:rsidRPr="00DD784B">
              <w:rPr>
                <w:b/>
              </w:rPr>
              <w:t>przedmiot</w:t>
            </w:r>
          </w:p>
        </w:tc>
        <w:tc>
          <w:tcPr>
            <w:tcW w:w="1230" w:type="dxa"/>
          </w:tcPr>
          <w:p w:rsidR="00FD2DC8" w:rsidRPr="00DD784B" w:rsidRDefault="00FD2DC8" w:rsidP="0018374D">
            <w:pPr>
              <w:pStyle w:val="Bezodstpw"/>
              <w:widowControl w:val="0"/>
              <w:autoSpaceDE w:val="0"/>
              <w:autoSpaceDN w:val="0"/>
              <w:adjustRightInd w:val="0"/>
              <w:jc w:val="center"/>
              <w:rPr>
                <w:b/>
              </w:rPr>
            </w:pPr>
            <w:r w:rsidRPr="00DD784B">
              <w:rPr>
                <w:b/>
              </w:rPr>
              <w:t>szkoła</w:t>
            </w:r>
          </w:p>
        </w:tc>
        <w:tc>
          <w:tcPr>
            <w:tcW w:w="1262" w:type="dxa"/>
          </w:tcPr>
          <w:p w:rsidR="00FD2DC8" w:rsidRPr="00DD784B" w:rsidRDefault="00FD2DC8" w:rsidP="0018374D">
            <w:pPr>
              <w:pStyle w:val="Bezodstpw"/>
              <w:widowControl w:val="0"/>
              <w:autoSpaceDE w:val="0"/>
              <w:autoSpaceDN w:val="0"/>
              <w:adjustRightInd w:val="0"/>
              <w:jc w:val="center"/>
              <w:rPr>
                <w:b/>
              </w:rPr>
            </w:pPr>
            <w:r w:rsidRPr="00DD784B">
              <w:rPr>
                <w:b/>
              </w:rPr>
              <w:t>powiat</w:t>
            </w:r>
          </w:p>
        </w:tc>
        <w:tc>
          <w:tcPr>
            <w:tcW w:w="1129" w:type="dxa"/>
          </w:tcPr>
          <w:p w:rsidR="00FD2DC8" w:rsidRPr="00DD784B" w:rsidRDefault="00FD2DC8" w:rsidP="0018374D">
            <w:pPr>
              <w:pStyle w:val="Bezodstpw"/>
              <w:widowControl w:val="0"/>
              <w:autoSpaceDE w:val="0"/>
              <w:autoSpaceDN w:val="0"/>
              <w:adjustRightInd w:val="0"/>
              <w:jc w:val="center"/>
              <w:rPr>
                <w:b/>
              </w:rPr>
            </w:pPr>
            <w:r>
              <w:rPr>
                <w:b/>
              </w:rPr>
              <w:t>gmina</w:t>
            </w:r>
          </w:p>
        </w:tc>
        <w:tc>
          <w:tcPr>
            <w:tcW w:w="1685" w:type="dxa"/>
          </w:tcPr>
          <w:p w:rsidR="00FD2DC8" w:rsidRPr="00DD784B" w:rsidRDefault="00FD2DC8" w:rsidP="0018374D">
            <w:pPr>
              <w:pStyle w:val="Bezodstpw"/>
              <w:widowControl w:val="0"/>
              <w:autoSpaceDE w:val="0"/>
              <w:autoSpaceDN w:val="0"/>
              <w:adjustRightInd w:val="0"/>
              <w:jc w:val="center"/>
              <w:rPr>
                <w:b/>
              </w:rPr>
            </w:pPr>
            <w:r w:rsidRPr="00DD784B">
              <w:rPr>
                <w:b/>
              </w:rPr>
              <w:t>województwo</w:t>
            </w:r>
          </w:p>
        </w:tc>
        <w:tc>
          <w:tcPr>
            <w:tcW w:w="1108" w:type="dxa"/>
          </w:tcPr>
          <w:p w:rsidR="00FD2DC8" w:rsidRPr="00DD784B" w:rsidRDefault="00FD2DC8" w:rsidP="0018374D">
            <w:pPr>
              <w:pStyle w:val="Bezodstpw"/>
              <w:widowControl w:val="0"/>
              <w:autoSpaceDE w:val="0"/>
              <w:autoSpaceDN w:val="0"/>
              <w:adjustRightInd w:val="0"/>
              <w:jc w:val="center"/>
              <w:rPr>
                <w:b/>
              </w:rPr>
            </w:pPr>
            <w:r w:rsidRPr="00DD784B">
              <w:rPr>
                <w:b/>
              </w:rPr>
              <w:t>kraj</w:t>
            </w:r>
          </w:p>
        </w:tc>
        <w:tc>
          <w:tcPr>
            <w:tcW w:w="1093" w:type="dxa"/>
          </w:tcPr>
          <w:p w:rsidR="00FD2DC8" w:rsidRPr="00DD784B" w:rsidRDefault="00FD2DC8" w:rsidP="0018374D">
            <w:pPr>
              <w:pStyle w:val="Bezodstpw"/>
              <w:widowControl w:val="0"/>
              <w:autoSpaceDE w:val="0"/>
              <w:autoSpaceDN w:val="0"/>
              <w:adjustRightInd w:val="0"/>
              <w:jc w:val="center"/>
              <w:rPr>
                <w:b/>
              </w:rPr>
            </w:pPr>
            <w:r>
              <w:rPr>
                <w:b/>
              </w:rPr>
              <w:t>stanin</w:t>
            </w:r>
          </w:p>
        </w:tc>
      </w:tr>
      <w:tr w:rsidR="00FD2DC8" w:rsidTr="00FD2DC8">
        <w:tc>
          <w:tcPr>
            <w:tcW w:w="1555" w:type="dxa"/>
          </w:tcPr>
          <w:p w:rsidR="00FD2DC8" w:rsidRPr="00DD784B" w:rsidRDefault="00FD2DC8" w:rsidP="0018374D">
            <w:pPr>
              <w:pStyle w:val="Bezodstpw"/>
              <w:widowControl w:val="0"/>
              <w:autoSpaceDE w:val="0"/>
              <w:autoSpaceDN w:val="0"/>
              <w:adjustRightInd w:val="0"/>
              <w:jc w:val="center"/>
            </w:pPr>
            <w:r>
              <w:t>j</w:t>
            </w:r>
            <w:r w:rsidRPr="00DD784B">
              <w:t>ęzyk polski</w:t>
            </w:r>
          </w:p>
        </w:tc>
        <w:tc>
          <w:tcPr>
            <w:tcW w:w="1230" w:type="dxa"/>
          </w:tcPr>
          <w:p w:rsidR="00FD2DC8" w:rsidRPr="00DD784B" w:rsidRDefault="00FD2DC8" w:rsidP="0018374D">
            <w:pPr>
              <w:pStyle w:val="Bezodstpw"/>
              <w:widowControl w:val="0"/>
              <w:autoSpaceDE w:val="0"/>
              <w:autoSpaceDN w:val="0"/>
              <w:adjustRightInd w:val="0"/>
              <w:jc w:val="center"/>
            </w:pPr>
            <w:r>
              <w:t>57%</w:t>
            </w:r>
          </w:p>
        </w:tc>
        <w:tc>
          <w:tcPr>
            <w:tcW w:w="1262" w:type="dxa"/>
          </w:tcPr>
          <w:p w:rsidR="00FD2DC8" w:rsidRPr="00DD784B" w:rsidRDefault="00FD2DC8" w:rsidP="0018374D">
            <w:pPr>
              <w:pStyle w:val="Bezodstpw"/>
              <w:widowControl w:val="0"/>
              <w:autoSpaceDE w:val="0"/>
              <w:autoSpaceDN w:val="0"/>
              <w:adjustRightInd w:val="0"/>
              <w:jc w:val="center"/>
            </w:pPr>
            <w:r>
              <w:t>57%</w:t>
            </w:r>
          </w:p>
        </w:tc>
        <w:tc>
          <w:tcPr>
            <w:tcW w:w="1129" w:type="dxa"/>
          </w:tcPr>
          <w:p w:rsidR="00FD2DC8" w:rsidRDefault="00FD2DC8" w:rsidP="0018374D">
            <w:pPr>
              <w:pStyle w:val="Bezodstpw"/>
              <w:widowControl w:val="0"/>
              <w:autoSpaceDE w:val="0"/>
              <w:autoSpaceDN w:val="0"/>
              <w:adjustRightInd w:val="0"/>
              <w:jc w:val="center"/>
            </w:pPr>
            <w:r>
              <w:t>61%</w:t>
            </w:r>
          </w:p>
        </w:tc>
        <w:tc>
          <w:tcPr>
            <w:tcW w:w="1685" w:type="dxa"/>
          </w:tcPr>
          <w:p w:rsidR="00FD2DC8" w:rsidRPr="00DD784B" w:rsidRDefault="00FD2DC8" w:rsidP="0018374D">
            <w:pPr>
              <w:pStyle w:val="Bezodstpw"/>
              <w:widowControl w:val="0"/>
              <w:autoSpaceDE w:val="0"/>
              <w:autoSpaceDN w:val="0"/>
              <w:adjustRightInd w:val="0"/>
              <w:jc w:val="center"/>
            </w:pPr>
            <w:r>
              <w:t>57%</w:t>
            </w:r>
          </w:p>
        </w:tc>
        <w:tc>
          <w:tcPr>
            <w:tcW w:w="1108" w:type="dxa"/>
          </w:tcPr>
          <w:p w:rsidR="00FD2DC8" w:rsidRPr="00DD784B" w:rsidRDefault="00FD2DC8" w:rsidP="0018374D">
            <w:pPr>
              <w:pStyle w:val="Bezodstpw"/>
              <w:widowControl w:val="0"/>
              <w:autoSpaceDE w:val="0"/>
              <w:autoSpaceDN w:val="0"/>
              <w:adjustRightInd w:val="0"/>
              <w:jc w:val="center"/>
            </w:pPr>
            <w:r>
              <w:t>60%</w:t>
            </w:r>
          </w:p>
        </w:tc>
        <w:tc>
          <w:tcPr>
            <w:tcW w:w="1093" w:type="dxa"/>
          </w:tcPr>
          <w:p w:rsidR="00FD2DC8" w:rsidRDefault="00FD2DC8" w:rsidP="0018374D">
            <w:pPr>
              <w:pStyle w:val="Bezodstpw"/>
              <w:widowControl w:val="0"/>
              <w:autoSpaceDE w:val="0"/>
              <w:autoSpaceDN w:val="0"/>
              <w:adjustRightInd w:val="0"/>
              <w:jc w:val="center"/>
            </w:pPr>
            <w:r>
              <w:t>4</w:t>
            </w:r>
          </w:p>
        </w:tc>
      </w:tr>
      <w:tr w:rsidR="00FD2DC8" w:rsidTr="00FD2DC8">
        <w:tc>
          <w:tcPr>
            <w:tcW w:w="1555" w:type="dxa"/>
          </w:tcPr>
          <w:p w:rsidR="00FD2DC8" w:rsidRPr="00DD784B" w:rsidRDefault="00FD2DC8" w:rsidP="0018374D">
            <w:pPr>
              <w:pStyle w:val="Bezodstpw"/>
              <w:widowControl w:val="0"/>
              <w:autoSpaceDE w:val="0"/>
              <w:autoSpaceDN w:val="0"/>
              <w:adjustRightInd w:val="0"/>
              <w:jc w:val="center"/>
            </w:pPr>
            <w:r>
              <w:t>m</w:t>
            </w:r>
            <w:r w:rsidRPr="00DD784B">
              <w:t>atematyka</w:t>
            </w:r>
          </w:p>
        </w:tc>
        <w:tc>
          <w:tcPr>
            <w:tcW w:w="1230" w:type="dxa"/>
          </w:tcPr>
          <w:p w:rsidR="00FD2DC8" w:rsidRPr="00DD784B" w:rsidRDefault="00FD2DC8" w:rsidP="0018374D">
            <w:pPr>
              <w:pStyle w:val="Bezodstpw"/>
              <w:widowControl w:val="0"/>
              <w:autoSpaceDE w:val="0"/>
              <w:autoSpaceDN w:val="0"/>
              <w:adjustRightInd w:val="0"/>
              <w:jc w:val="center"/>
            </w:pPr>
            <w:r>
              <w:t>40%</w:t>
            </w:r>
          </w:p>
        </w:tc>
        <w:tc>
          <w:tcPr>
            <w:tcW w:w="1262" w:type="dxa"/>
          </w:tcPr>
          <w:p w:rsidR="00FD2DC8" w:rsidRPr="00DD784B" w:rsidRDefault="00FD2DC8" w:rsidP="0018374D">
            <w:pPr>
              <w:pStyle w:val="Bezodstpw"/>
              <w:widowControl w:val="0"/>
              <w:autoSpaceDE w:val="0"/>
              <w:autoSpaceDN w:val="0"/>
              <w:adjustRightInd w:val="0"/>
              <w:jc w:val="center"/>
            </w:pPr>
            <w:r>
              <w:t>43%</w:t>
            </w:r>
          </w:p>
        </w:tc>
        <w:tc>
          <w:tcPr>
            <w:tcW w:w="1129" w:type="dxa"/>
          </w:tcPr>
          <w:p w:rsidR="00FD2DC8" w:rsidRDefault="00FD2DC8" w:rsidP="0018374D">
            <w:pPr>
              <w:pStyle w:val="Bezodstpw"/>
              <w:widowControl w:val="0"/>
              <w:autoSpaceDE w:val="0"/>
              <w:autoSpaceDN w:val="0"/>
              <w:adjustRightInd w:val="0"/>
              <w:jc w:val="center"/>
            </w:pPr>
            <w:r>
              <w:t>47%</w:t>
            </w:r>
          </w:p>
        </w:tc>
        <w:tc>
          <w:tcPr>
            <w:tcW w:w="1685" w:type="dxa"/>
          </w:tcPr>
          <w:p w:rsidR="00FD2DC8" w:rsidRPr="00DD784B" w:rsidRDefault="00FD2DC8" w:rsidP="0018374D">
            <w:pPr>
              <w:pStyle w:val="Bezodstpw"/>
              <w:widowControl w:val="0"/>
              <w:autoSpaceDE w:val="0"/>
              <w:autoSpaceDN w:val="0"/>
              <w:adjustRightInd w:val="0"/>
              <w:jc w:val="center"/>
            </w:pPr>
            <w:r>
              <w:t>43%</w:t>
            </w:r>
          </w:p>
        </w:tc>
        <w:tc>
          <w:tcPr>
            <w:tcW w:w="1108" w:type="dxa"/>
          </w:tcPr>
          <w:p w:rsidR="00FD2DC8" w:rsidRPr="00DD784B" w:rsidRDefault="00FD2DC8" w:rsidP="0018374D">
            <w:pPr>
              <w:pStyle w:val="Bezodstpw"/>
              <w:widowControl w:val="0"/>
              <w:autoSpaceDE w:val="0"/>
              <w:autoSpaceDN w:val="0"/>
              <w:adjustRightInd w:val="0"/>
              <w:jc w:val="center"/>
            </w:pPr>
            <w:r>
              <w:t>47%</w:t>
            </w:r>
          </w:p>
        </w:tc>
        <w:tc>
          <w:tcPr>
            <w:tcW w:w="1093" w:type="dxa"/>
          </w:tcPr>
          <w:p w:rsidR="00FD2DC8" w:rsidRDefault="00FD2DC8" w:rsidP="0018374D">
            <w:pPr>
              <w:pStyle w:val="Bezodstpw"/>
              <w:widowControl w:val="0"/>
              <w:autoSpaceDE w:val="0"/>
              <w:autoSpaceDN w:val="0"/>
              <w:adjustRightInd w:val="0"/>
              <w:jc w:val="center"/>
            </w:pPr>
            <w:r>
              <w:t>4</w:t>
            </w:r>
          </w:p>
        </w:tc>
      </w:tr>
      <w:tr w:rsidR="00FD2DC8" w:rsidTr="00FD2DC8">
        <w:tc>
          <w:tcPr>
            <w:tcW w:w="1555" w:type="dxa"/>
          </w:tcPr>
          <w:p w:rsidR="00FD2DC8" w:rsidRPr="00DD784B" w:rsidRDefault="00FD2DC8" w:rsidP="0018374D">
            <w:pPr>
              <w:pStyle w:val="Bezodstpw"/>
              <w:widowControl w:val="0"/>
              <w:autoSpaceDE w:val="0"/>
              <w:autoSpaceDN w:val="0"/>
              <w:adjustRightInd w:val="0"/>
              <w:jc w:val="center"/>
            </w:pPr>
            <w:r>
              <w:t>Język angielski</w:t>
            </w:r>
          </w:p>
        </w:tc>
        <w:tc>
          <w:tcPr>
            <w:tcW w:w="1230" w:type="dxa"/>
          </w:tcPr>
          <w:p w:rsidR="00FD2DC8" w:rsidRPr="00DD784B" w:rsidRDefault="00FD2DC8" w:rsidP="0018374D">
            <w:pPr>
              <w:pStyle w:val="Bezodstpw"/>
              <w:widowControl w:val="0"/>
              <w:autoSpaceDE w:val="0"/>
              <w:autoSpaceDN w:val="0"/>
              <w:adjustRightInd w:val="0"/>
              <w:jc w:val="center"/>
            </w:pPr>
            <w:r>
              <w:t>65%</w:t>
            </w:r>
          </w:p>
        </w:tc>
        <w:tc>
          <w:tcPr>
            <w:tcW w:w="1262" w:type="dxa"/>
          </w:tcPr>
          <w:p w:rsidR="00FD2DC8" w:rsidRPr="00DD784B" w:rsidRDefault="00FD2DC8" w:rsidP="0018374D">
            <w:pPr>
              <w:pStyle w:val="Bezodstpw"/>
              <w:widowControl w:val="0"/>
              <w:autoSpaceDE w:val="0"/>
              <w:autoSpaceDN w:val="0"/>
              <w:adjustRightInd w:val="0"/>
              <w:jc w:val="center"/>
            </w:pPr>
            <w:r>
              <w:t>67%</w:t>
            </w:r>
          </w:p>
        </w:tc>
        <w:tc>
          <w:tcPr>
            <w:tcW w:w="1129" w:type="dxa"/>
          </w:tcPr>
          <w:p w:rsidR="00FD2DC8" w:rsidRDefault="00FD2DC8" w:rsidP="0018374D">
            <w:pPr>
              <w:pStyle w:val="Bezodstpw"/>
              <w:widowControl w:val="0"/>
              <w:autoSpaceDE w:val="0"/>
              <w:autoSpaceDN w:val="0"/>
              <w:adjustRightInd w:val="0"/>
              <w:jc w:val="center"/>
            </w:pPr>
            <w:r>
              <w:t>71%</w:t>
            </w:r>
          </w:p>
        </w:tc>
        <w:tc>
          <w:tcPr>
            <w:tcW w:w="1685" w:type="dxa"/>
          </w:tcPr>
          <w:p w:rsidR="00FD2DC8" w:rsidRPr="00DD784B" w:rsidRDefault="00FD2DC8" w:rsidP="0018374D">
            <w:pPr>
              <w:pStyle w:val="Bezodstpw"/>
              <w:widowControl w:val="0"/>
              <w:autoSpaceDE w:val="0"/>
              <w:autoSpaceDN w:val="0"/>
              <w:adjustRightInd w:val="0"/>
              <w:jc w:val="center"/>
            </w:pPr>
            <w:r>
              <w:t>64%</w:t>
            </w:r>
          </w:p>
        </w:tc>
        <w:tc>
          <w:tcPr>
            <w:tcW w:w="1108" w:type="dxa"/>
          </w:tcPr>
          <w:p w:rsidR="00FD2DC8" w:rsidRPr="00DD784B" w:rsidRDefault="00FD2DC8" w:rsidP="0018374D">
            <w:pPr>
              <w:pStyle w:val="Bezodstpw"/>
              <w:widowControl w:val="0"/>
              <w:autoSpaceDE w:val="0"/>
              <w:autoSpaceDN w:val="0"/>
              <w:adjustRightInd w:val="0"/>
              <w:jc w:val="center"/>
            </w:pPr>
            <w:r>
              <w:t>66%</w:t>
            </w:r>
          </w:p>
        </w:tc>
        <w:tc>
          <w:tcPr>
            <w:tcW w:w="1093" w:type="dxa"/>
          </w:tcPr>
          <w:p w:rsidR="00FD2DC8" w:rsidRDefault="00FD2DC8" w:rsidP="0018374D">
            <w:pPr>
              <w:pStyle w:val="Bezodstpw"/>
              <w:widowControl w:val="0"/>
              <w:autoSpaceDE w:val="0"/>
              <w:autoSpaceDN w:val="0"/>
              <w:adjustRightInd w:val="0"/>
              <w:jc w:val="center"/>
            </w:pPr>
            <w:r>
              <w:t>5</w:t>
            </w:r>
          </w:p>
        </w:tc>
      </w:tr>
      <w:tr w:rsidR="00FD2DC8" w:rsidTr="00FD2DC8">
        <w:tc>
          <w:tcPr>
            <w:tcW w:w="1555" w:type="dxa"/>
          </w:tcPr>
          <w:p w:rsidR="00FD2DC8" w:rsidRDefault="00FD2DC8" w:rsidP="0018374D">
            <w:pPr>
              <w:pStyle w:val="Bezodstpw"/>
              <w:widowControl w:val="0"/>
              <w:autoSpaceDE w:val="0"/>
              <w:autoSpaceDN w:val="0"/>
              <w:adjustRightInd w:val="0"/>
              <w:jc w:val="center"/>
            </w:pPr>
            <w:r>
              <w:t>Język niemiecki</w:t>
            </w:r>
          </w:p>
        </w:tc>
        <w:tc>
          <w:tcPr>
            <w:tcW w:w="1230" w:type="dxa"/>
          </w:tcPr>
          <w:p w:rsidR="00FD2DC8" w:rsidRDefault="00FD2DC8" w:rsidP="0018374D">
            <w:pPr>
              <w:pStyle w:val="Bezodstpw"/>
              <w:widowControl w:val="0"/>
              <w:autoSpaceDE w:val="0"/>
              <w:autoSpaceDN w:val="0"/>
              <w:adjustRightInd w:val="0"/>
              <w:jc w:val="center"/>
            </w:pPr>
            <w:r>
              <w:t>37%</w:t>
            </w:r>
          </w:p>
        </w:tc>
        <w:tc>
          <w:tcPr>
            <w:tcW w:w="1262" w:type="dxa"/>
          </w:tcPr>
          <w:p w:rsidR="00FD2DC8" w:rsidRDefault="00FD2DC8" w:rsidP="0018374D">
            <w:pPr>
              <w:pStyle w:val="Bezodstpw"/>
              <w:widowControl w:val="0"/>
              <w:autoSpaceDE w:val="0"/>
              <w:autoSpaceDN w:val="0"/>
              <w:adjustRightInd w:val="0"/>
              <w:jc w:val="center"/>
            </w:pPr>
            <w:r>
              <w:t>43%</w:t>
            </w:r>
          </w:p>
        </w:tc>
        <w:tc>
          <w:tcPr>
            <w:tcW w:w="1129" w:type="dxa"/>
          </w:tcPr>
          <w:p w:rsidR="00FD2DC8" w:rsidRDefault="00FD2DC8" w:rsidP="0018374D">
            <w:pPr>
              <w:pStyle w:val="Bezodstpw"/>
              <w:widowControl w:val="0"/>
              <w:autoSpaceDE w:val="0"/>
              <w:autoSpaceDN w:val="0"/>
              <w:adjustRightInd w:val="0"/>
              <w:jc w:val="center"/>
            </w:pPr>
            <w:r>
              <w:t>37%</w:t>
            </w:r>
          </w:p>
        </w:tc>
        <w:tc>
          <w:tcPr>
            <w:tcW w:w="1685" w:type="dxa"/>
          </w:tcPr>
          <w:p w:rsidR="00FD2DC8" w:rsidRDefault="00FD2DC8" w:rsidP="0018374D">
            <w:pPr>
              <w:pStyle w:val="Bezodstpw"/>
              <w:widowControl w:val="0"/>
              <w:autoSpaceDE w:val="0"/>
              <w:autoSpaceDN w:val="0"/>
              <w:adjustRightInd w:val="0"/>
              <w:jc w:val="center"/>
            </w:pPr>
            <w:r>
              <w:t>48%</w:t>
            </w:r>
          </w:p>
        </w:tc>
        <w:tc>
          <w:tcPr>
            <w:tcW w:w="1108" w:type="dxa"/>
          </w:tcPr>
          <w:p w:rsidR="00FD2DC8" w:rsidRDefault="00FD2DC8" w:rsidP="0018374D">
            <w:pPr>
              <w:pStyle w:val="Bezodstpw"/>
              <w:widowControl w:val="0"/>
              <w:autoSpaceDE w:val="0"/>
              <w:autoSpaceDN w:val="0"/>
              <w:adjustRightInd w:val="0"/>
              <w:jc w:val="center"/>
            </w:pPr>
            <w:r>
              <w:t>49%</w:t>
            </w:r>
          </w:p>
        </w:tc>
        <w:tc>
          <w:tcPr>
            <w:tcW w:w="1093" w:type="dxa"/>
          </w:tcPr>
          <w:p w:rsidR="00FD2DC8" w:rsidRDefault="00FD2DC8" w:rsidP="0018374D">
            <w:pPr>
              <w:pStyle w:val="Bezodstpw"/>
              <w:widowControl w:val="0"/>
              <w:autoSpaceDE w:val="0"/>
              <w:autoSpaceDN w:val="0"/>
              <w:adjustRightInd w:val="0"/>
              <w:jc w:val="center"/>
            </w:pPr>
            <w:r>
              <w:t>4</w:t>
            </w:r>
          </w:p>
        </w:tc>
      </w:tr>
    </w:tbl>
    <w:p w:rsidR="00FD2DC8" w:rsidRPr="00FD2DC8" w:rsidRDefault="00FD2DC8" w:rsidP="004D2854">
      <w:pPr>
        <w:pStyle w:val="Bezodstpw"/>
        <w:widowControl w:val="0"/>
        <w:autoSpaceDE w:val="0"/>
        <w:autoSpaceDN w:val="0"/>
        <w:adjustRightInd w:val="0"/>
        <w:jc w:val="both"/>
        <w:rPr>
          <w:b/>
          <w:u w:val="single"/>
        </w:rPr>
      </w:pPr>
    </w:p>
    <w:p w:rsidR="00DD784B" w:rsidRDefault="00FD2DC8" w:rsidP="00DD784B">
      <w:pPr>
        <w:pStyle w:val="Bezodstpw"/>
        <w:widowControl w:val="0"/>
        <w:autoSpaceDE w:val="0"/>
        <w:autoSpaceDN w:val="0"/>
        <w:adjustRightInd w:val="0"/>
        <w:rPr>
          <w:b/>
        </w:rPr>
      </w:pPr>
      <w:r>
        <w:rPr>
          <w:b/>
        </w:rPr>
        <w:t>Rekomendacje zawarte są w szczegółowych raportach z poszczególnych przedmiotów.</w:t>
      </w:r>
    </w:p>
    <w:p w:rsidR="00FD2DC8" w:rsidRPr="00DD784B" w:rsidRDefault="00FD2DC8" w:rsidP="00DD784B">
      <w:pPr>
        <w:pStyle w:val="Bezodstpw"/>
        <w:widowControl w:val="0"/>
        <w:autoSpaceDE w:val="0"/>
        <w:autoSpaceDN w:val="0"/>
        <w:adjustRightInd w:val="0"/>
        <w:rPr>
          <w:b/>
        </w:rPr>
      </w:pPr>
    </w:p>
    <w:p w:rsidR="00A92C3C" w:rsidRDefault="00A92C3C" w:rsidP="009D1A83">
      <w:pPr>
        <w:pStyle w:val="Bezodstpw"/>
        <w:widowControl w:val="0"/>
        <w:autoSpaceDE w:val="0"/>
        <w:autoSpaceDN w:val="0"/>
        <w:adjustRightInd w:val="0"/>
        <w:rPr>
          <w:b/>
          <w:u w:val="single"/>
        </w:rPr>
      </w:pPr>
    </w:p>
    <w:p w:rsidR="001D7411" w:rsidRDefault="001D7411" w:rsidP="001D7411">
      <w:pPr>
        <w:pStyle w:val="Bezodstpw"/>
        <w:widowControl w:val="0"/>
        <w:autoSpaceDE w:val="0"/>
        <w:autoSpaceDN w:val="0"/>
        <w:adjustRightInd w:val="0"/>
        <w:jc w:val="center"/>
        <w:rPr>
          <w:b/>
          <w:u w:val="single"/>
        </w:rPr>
      </w:pPr>
      <w:r>
        <w:rPr>
          <w:b/>
          <w:u w:val="single"/>
        </w:rPr>
        <w:t>WSPIERANIE</w:t>
      </w:r>
    </w:p>
    <w:p w:rsidR="001D7411" w:rsidRPr="00B948BC" w:rsidRDefault="001D7411" w:rsidP="001D7411">
      <w:pPr>
        <w:pStyle w:val="Bezodstpw"/>
        <w:widowControl w:val="0"/>
        <w:autoSpaceDE w:val="0"/>
        <w:autoSpaceDN w:val="0"/>
        <w:adjustRightInd w:val="0"/>
        <w:jc w:val="center"/>
        <w:rPr>
          <w:b/>
          <w:u w:val="single"/>
        </w:rPr>
      </w:pPr>
    </w:p>
    <w:p w:rsidR="001D7411" w:rsidRPr="00CD1F80" w:rsidRDefault="001D7411" w:rsidP="001D7411">
      <w:pPr>
        <w:ind w:left="709"/>
        <w:jc w:val="both"/>
        <w:rPr>
          <w:rFonts w:ascii="Times New Roman" w:hAnsi="Times New Roman"/>
          <w:b/>
          <w:sz w:val="24"/>
          <w:szCs w:val="24"/>
        </w:rPr>
      </w:pPr>
      <w:r>
        <w:rPr>
          <w:rFonts w:ascii="Times New Roman" w:hAnsi="Times New Roman"/>
          <w:b/>
          <w:sz w:val="24"/>
          <w:szCs w:val="24"/>
        </w:rPr>
        <w:t xml:space="preserve">7) </w:t>
      </w:r>
      <w:r w:rsidRPr="00CD1F80">
        <w:rPr>
          <w:rFonts w:ascii="Times New Roman" w:hAnsi="Times New Roman"/>
          <w:b/>
          <w:sz w:val="24"/>
          <w:szCs w:val="24"/>
        </w:rPr>
        <w:t xml:space="preserve">Aktywizowanie, monitorowanie i wspieranie pracy zespołowej nauczycieli                               </w:t>
      </w:r>
    </w:p>
    <w:p w:rsidR="001D7411" w:rsidRDefault="001D7411" w:rsidP="001D7411">
      <w:pPr>
        <w:ind w:left="284"/>
        <w:jc w:val="both"/>
        <w:rPr>
          <w:rFonts w:ascii="Times New Roman" w:hAnsi="Times New Roman"/>
          <w:sz w:val="24"/>
          <w:szCs w:val="24"/>
        </w:rPr>
      </w:pPr>
      <w:r w:rsidRPr="007D54F0">
        <w:rPr>
          <w:rFonts w:ascii="Times New Roman" w:hAnsi="Times New Roman"/>
          <w:sz w:val="24"/>
          <w:szCs w:val="24"/>
        </w:rPr>
        <w:t>Wszyscy</w:t>
      </w:r>
      <w:r>
        <w:rPr>
          <w:rFonts w:ascii="Times New Roman" w:hAnsi="Times New Roman"/>
          <w:sz w:val="24"/>
          <w:szCs w:val="24"/>
        </w:rPr>
        <w:t xml:space="preserve"> nauczyciele pracowali w stałych zespołach, tzw. blokach przedmiotowych,                              a także w zespołach powoływanych przez dyrektora do określonych zadań. Opracowywali plany pracy </w:t>
      </w:r>
      <w:proofErr w:type="spellStart"/>
      <w:r>
        <w:rPr>
          <w:rFonts w:ascii="Times New Roman" w:hAnsi="Times New Roman"/>
          <w:sz w:val="24"/>
          <w:szCs w:val="24"/>
        </w:rPr>
        <w:t>dydaktyczno</w:t>
      </w:r>
      <w:proofErr w:type="spellEnd"/>
      <w:r>
        <w:rPr>
          <w:rFonts w:ascii="Times New Roman" w:hAnsi="Times New Roman"/>
          <w:sz w:val="24"/>
          <w:szCs w:val="24"/>
        </w:rPr>
        <w:t xml:space="preserve"> – wychowawczo – opiekuńczej, realizowali zaplanowane zadania, </w:t>
      </w:r>
      <w:r>
        <w:rPr>
          <w:rFonts w:ascii="Times New Roman" w:hAnsi="Times New Roman"/>
          <w:sz w:val="24"/>
          <w:szCs w:val="24"/>
        </w:rPr>
        <w:lastRenderedPageBreak/>
        <w:t xml:space="preserve">dokonywali ewaluacji działań, prowadzili dokumentację i przygotowywali sprawozdania.                        W szkole jest zapewniona możliwość komunikowania się nauczycieli i dyrekcji poprzez pocztę mailową </w:t>
      </w:r>
      <w:r w:rsidR="00A92C3C">
        <w:rPr>
          <w:rFonts w:ascii="Times New Roman" w:hAnsi="Times New Roman"/>
          <w:sz w:val="24"/>
          <w:szCs w:val="24"/>
        </w:rPr>
        <w:t xml:space="preserve">na platformie </w:t>
      </w:r>
      <w:proofErr w:type="spellStart"/>
      <w:r w:rsidR="00A92C3C">
        <w:rPr>
          <w:rFonts w:ascii="Times New Roman" w:hAnsi="Times New Roman"/>
          <w:sz w:val="24"/>
          <w:szCs w:val="24"/>
        </w:rPr>
        <w:t>Teams</w:t>
      </w:r>
      <w:proofErr w:type="spellEnd"/>
      <w:r w:rsidR="00A92C3C">
        <w:rPr>
          <w:rFonts w:ascii="Times New Roman" w:hAnsi="Times New Roman"/>
          <w:sz w:val="24"/>
          <w:szCs w:val="24"/>
        </w:rPr>
        <w:t xml:space="preserve"> </w:t>
      </w:r>
      <w:r>
        <w:rPr>
          <w:rFonts w:ascii="Times New Roman" w:hAnsi="Times New Roman"/>
          <w:sz w:val="24"/>
          <w:szCs w:val="24"/>
        </w:rPr>
        <w:t xml:space="preserve">oraz  </w:t>
      </w:r>
      <w:r w:rsidR="00A92C3C">
        <w:rPr>
          <w:rFonts w:ascii="Times New Roman" w:hAnsi="Times New Roman"/>
          <w:sz w:val="24"/>
          <w:szCs w:val="24"/>
        </w:rPr>
        <w:t xml:space="preserve">w </w:t>
      </w:r>
      <w:r>
        <w:rPr>
          <w:rFonts w:ascii="Times New Roman" w:hAnsi="Times New Roman"/>
          <w:sz w:val="24"/>
          <w:szCs w:val="24"/>
        </w:rPr>
        <w:t>dziennik</w:t>
      </w:r>
      <w:r w:rsidR="00A92C3C">
        <w:rPr>
          <w:rFonts w:ascii="Times New Roman" w:hAnsi="Times New Roman"/>
          <w:sz w:val="24"/>
          <w:szCs w:val="24"/>
        </w:rPr>
        <w:t xml:space="preserve">u </w:t>
      </w:r>
      <w:proofErr w:type="spellStart"/>
      <w:r w:rsidR="00A92C3C">
        <w:rPr>
          <w:rFonts w:ascii="Times New Roman" w:hAnsi="Times New Roman"/>
          <w:sz w:val="24"/>
          <w:szCs w:val="24"/>
        </w:rPr>
        <w:t>Librus</w:t>
      </w:r>
      <w:proofErr w:type="spellEnd"/>
      <w:r w:rsidR="00A92C3C">
        <w:rPr>
          <w:rFonts w:ascii="Times New Roman" w:hAnsi="Times New Roman"/>
          <w:sz w:val="24"/>
          <w:szCs w:val="24"/>
        </w:rPr>
        <w:t xml:space="preserve"> i</w:t>
      </w:r>
      <w:r>
        <w:rPr>
          <w:rFonts w:ascii="Times New Roman" w:hAnsi="Times New Roman"/>
          <w:sz w:val="24"/>
          <w:szCs w:val="24"/>
        </w:rPr>
        <w:t xml:space="preserve"> podczas bezpośrednich rozmów.</w:t>
      </w:r>
      <w:r w:rsidRPr="0008122B">
        <w:rPr>
          <w:rFonts w:ascii="Times New Roman" w:hAnsi="Times New Roman"/>
          <w:sz w:val="24"/>
          <w:szCs w:val="24"/>
        </w:rPr>
        <w:t xml:space="preserve"> </w:t>
      </w:r>
    </w:p>
    <w:p w:rsidR="001D7411" w:rsidRPr="003E3BA2" w:rsidRDefault="001D7411" w:rsidP="001D7411">
      <w:pPr>
        <w:jc w:val="both"/>
        <w:rPr>
          <w:rFonts w:ascii="Times New Roman" w:hAnsi="Times New Roman"/>
          <w:sz w:val="24"/>
          <w:szCs w:val="24"/>
        </w:rPr>
      </w:pPr>
      <w:r>
        <w:rPr>
          <w:rFonts w:ascii="Times New Roman" w:hAnsi="Times New Roman"/>
          <w:sz w:val="24"/>
          <w:szCs w:val="24"/>
        </w:rPr>
        <w:t>Na początku roku szkolnego 2020/2021 został powołany zespół, opracowujący System motywacyjny dla uczniów w Szkole Podstawowej nr 1 w Żarach. Pre</w:t>
      </w:r>
      <w:r w:rsidR="00A92C3C">
        <w:rPr>
          <w:rFonts w:ascii="Times New Roman" w:hAnsi="Times New Roman"/>
          <w:sz w:val="24"/>
          <w:szCs w:val="24"/>
        </w:rPr>
        <w:t>zentacja dokumentu odbyła się  na spotkaniu</w:t>
      </w:r>
      <w:r>
        <w:rPr>
          <w:rFonts w:ascii="Times New Roman" w:hAnsi="Times New Roman"/>
          <w:sz w:val="24"/>
          <w:szCs w:val="24"/>
        </w:rPr>
        <w:t xml:space="preserve"> RP 10 marca 2021 r.</w:t>
      </w:r>
    </w:p>
    <w:p w:rsidR="001D7411" w:rsidRPr="00CD1F80" w:rsidRDefault="001D7411" w:rsidP="001D7411">
      <w:pPr>
        <w:ind w:left="709"/>
        <w:jc w:val="both"/>
        <w:rPr>
          <w:rFonts w:ascii="Times New Roman" w:hAnsi="Times New Roman"/>
          <w:b/>
          <w:sz w:val="24"/>
          <w:szCs w:val="24"/>
        </w:rPr>
      </w:pPr>
      <w:r>
        <w:rPr>
          <w:rFonts w:ascii="Times New Roman" w:hAnsi="Times New Roman"/>
          <w:b/>
          <w:sz w:val="24"/>
          <w:szCs w:val="24"/>
        </w:rPr>
        <w:t xml:space="preserve">8) </w:t>
      </w:r>
      <w:r w:rsidRPr="00CD1F80">
        <w:rPr>
          <w:rFonts w:ascii="Times New Roman" w:hAnsi="Times New Roman"/>
          <w:b/>
          <w:sz w:val="24"/>
          <w:szCs w:val="24"/>
        </w:rPr>
        <w:t>Szkolenia Rad Pedagogicznych i obserwacje zajęć jako forma wspomagania</w:t>
      </w:r>
    </w:p>
    <w:p w:rsidR="001D7411" w:rsidRPr="00236F52" w:rsidRDefault="001D7411" w:rsidP="001D7411">
      <w:pPr>
        <w:ind w:left="720"/>
        <w:jc w:val="both"/>
        <w:rPr>
          <w:rFonts w:ascii="Times New Roman" w:hAnsi="Times New Roman"/>
          <w:b/>
          <w:sz w:val="24"/>
          <w:szCs w:val="24"/>
        </w:rPr>
      </w:pPr>
      <w:r>
        <w:rPr>
          <w:rFonts w:ascii="Times New Roman" w:hAnsi="Times New Roman"/>
          <w:b/>
          <w:sz w:val="24"/>
          <w:szCs w:val="24"/>
        </w:rPr>
        <w:t xml:space="preserve">8.1 </w:t>
      </w:r>
      <w:r w:rsidRPr="00236F52">
        <w:rPr>
          <w:rFonts w:ascii="Times New Roman" w:hAnsi="Times New Roman"/>
          <w:b/>
          <w:sz w:val="24"/>
          <w:szCs w:val="24"/>
        </w:rPr>
        <w:t>Doskonalenie</w:t>
      </w:r>
    </w:p>
    <w:p w:rsidR="001D7411" w:rsidRDefault="001D7411" w:rsidP="001D7411">
      <w:pPr>
        <w:ind w:left="284"/>
        <w:jc w:val="both"/>
        <w:rPr>
          <w:rFonts w:ascii="Times New Roman" w:hAnsi="Times New Roman"/>
          <w:sz w:val="24"/>
          <w:szCs w:val="24"/>
        </w:rPr>
      </w:pPr>
      <w:r>
        <w:rPr>
          <w:rFonts w:ascii="Times New Roman" w:hAnsi="Times New Roman"/>
          <w:sz w:val="24"/>
          <w:szCs w:val="24"/>
        </w:rPr>
        <w:t xml:space="preserve">W trakcie </w:t>
      </w:r>
      <w:r w:rsidR="00A92C3C">
        <w:rPr>
          <w:rFonts w:ascii="Times New Roman" w:hAnsi="Times New Roman"/>
          <w:sz w:val="24"/>
          <w:szCs w:val="24"/>
        </w:rPr>
        <w:t>całego roku</w:t>
      </w:r>
      <w:r>
        <w:rPr>
          <w:rFonts w:ascii="Times New Roman" w:hAnsi="Times New Roman"/>
          <w:sz w:val="24"/>
          <w:szCs w:val="24"/>
        </w:rPr>
        <w:t xml:space="preserve"> nauczyciele brali udział w różnych formach doskonalenia zawodowego, które wybierali zgodnie z kierunkami rozwoju szkoły oraz kierując się własnymi doświadczeniami, zainteresowaniami i potrzebami (Plan Doskonalenia Zawodowego Nauczycieli). </w:t>
      </w:r>
    </w:p>
    <w:p w:rsidR="001D7411" w:rsidRDefault="001D7411" w:rsidP="00A92C3C">
      <w:pPr>
        <w:jc w:val="both"/>
        <w:rPr>
          <w:rFonts w:ascii="Times New Roman" w:hAnsi="Times New Roman"/>
          <w:sz w:val="24"/>
          <w:szCs w:val="24"/>
        </w:rPr>
      </w:pPr>
      <w:r>
        <w:rPr>
          <w:rFonts w:ascii="Times New Roman" w:hAnsi="Times New Roman"/>
          <w:sz w:val="24"/>
          <w:szCs w:val="24"/>
        </w:rPr>
        <w:t xml:space="preserve">W roku szkolnym 2020/2021 przeprowadzono rady szkoleniowe na tematy: </w:t>
      </w:r>
    </w:p>
    <w:p w:rsidR="001D7411" w:rsidRDefault="001D7411" w:rsidP="001D7411">
      <w:pPr>
        <w:pStyle w:val="Akapitzlist"/>
        <w:numPr>
          <w:ilvl w:val="0"/>
          <w:numId w:val="10"/>
        </w:numPr>
        <w:ind w:left="705"/>
        <w:jc w:val="both"/>
        <w:rPr>
          <w:rFonts w:ascii="Times New Roman" w:hAnsi="Times New Roman"/>
          <w:sz w:val="24"/>
          <w:szCs w:val="24"/>
        </w:rPr>
      </w:pPr>
      <w:r>
        <w:rPr>
          <w:rFonts w:ascii="Times New Roman" w:hAnsi="Times New Roman"/>
          <w:sz w:val="24"/>
          <w:szCs w:val="24"/>
        </w:rPr>
        <w:t>Uzależnienie dzieci i młodzieży w świetle nowych zagrożeń –</w:t>
      </w:r>
      <w:r w:rsidRPr="007A003B">
        <w:rPr>
          <w:rFonts w:ascii="Times New Roman" w:hAnsi="Times New Roman"/>
          <w:sz w:val="24"/>
          <w:szCs w:val="24"/>
        </w:rPr>
        <w:t xml:space="preserve"> Profil</w:t>
      </w:r>
    </w:p>
    <w:p w:rsidR="001D7411" w:rsidRDefault="001D7411" w:rsidP="001D7411">
      <w:pPr>
        <w:pStyle w:val="Akapitzlist"/>
        <w:numPr>
          <w:ilvl w:val="0"/>
          <w:numId w:val="10"/>
        </w:numPr>
        <w:ind w:left="705"/>
        <w:jc w:val="both"/>
        <w:rPr>
          <w:rFonts w:ascii="Times New Roman" w:hAnsi="Times New Roman"/>
          <w:sz w:val="24"/>
          <w:szCs w:val="24"/>
        </w:rPr>
      </w:pPr>
      <w:r>
        <w:rPr>
          <w:rFonts w:ascii="Times New Roman" w:hAnsi="Times New Roman"/>
          <w:sz w:val="24"/>
          <w:szCs w:val="24"/>
        </w:rPr>
        <w:t>Pracownicze Plany Kapitałowe – Eko Tur</w:t>
      </w:r>
    </w:p>
    <w:p w:rsidR="001D7411" w:rsidRDefault="001D7411" w:rsidP="001D7411">
      <w:pPr>
        <w:pStyle w:val="Akapitzlist"/>
        <w:numPr>
          <w:ilvl w:val="0"/>
          <w:numId w:val="10"/>
        </w:numPr>
        <w:ind w:left="705"/>
        <w:jc w:val="both"/>
        <w:rPr>
          <w:rFonts w:ascii="Times New Roman" w:hAnsi="Times New Roman"/>
          <w:sz w:val="24"/>
          <w:szCs w:val="24"/>
        </w:rPr>
      </w:pPr>
      <w:r>
        <w:rPr>
          <w:rFonts w:ascii="Times New Roman" w:hAnsi="Times New Roman"/>
          <w:sz w:val="24"/>
          <w:szCs w:val="24"/>
        </w:rPr>
        <w:t xml:space="preserve">Korzystanie z Platformy </w:t>
      </w:r>
      <w:proofErr w:type="spellStart"/>
      <w:r>
        <w:rPr>
          <w:rFonts w:ascii="Times New Roman" w:hAnsi="Times New Roman"/>
          <w:sz w:val="24"/>
          <w:szCs w:val="24"/>
        </w:rPr>
        <w:t>Teams</w:t>
      </w:r>
      <w:proofErr w:type="spellEnd"/>
      <w:r>
        <w:rPr>
          <w:rFonts w:ascii="Times New Roman" w:hAnsi="Times New Roman"/>
          <w:sz w:val="24"/>
          <w:szCs w:val="24"/>
        </w:rPr>
        <w:t xml:space="preserve"> – Office 365 – WDN</w:t>
      </w:r>
    </w:p>
    <w:p w:rsidR="001D7411" w:rsidRDefault="001D7411" w:rsidP="001D7411">
      <w:pPr>
        <w:pStyle w:val="Akapitzlist"/>
        <w:numPr>
          <w:ilvl w:val="0"/>
          <w:numId w:val="10"/>
        </w:numPr>
        <w:ind w:left="705"/>
        <w:jc w:val="both"/>
        <w:rPr>
          <w:rFonts w:ascii="Times New Roman" w:hAnsi="Times New Roman"/>
          <w:sz w:val="24"/>
          <w:szCs w:val="24"/>
        </w:rPr>
      </w:pPr>
      <w:r>
        <w:rPr>
          <w:rFonts w:ascii="Times New Roman" w:hAnsi="Times New Roman"/>
          <w:sz w:val="24"/>
          <w:szCs w:val="24"/>
        </w:rPr>
        <w:t>Indywidualizacja zajęć i procesu dydaktycznego z wykorzystaniem modułu INDYWIDUALNI, e</w:t>
      </w:r>
      <w:r w:rsidR="00A92C3C">
        <w:rPr>
          <w:rFonts w:ascii="Times New Roman" w:hAnsi="Times New Roman"/>
          <w:sz w:val="24"/>
          <w:szCs w:val="24"/>
        </w:rPr>
        <w:t xml:space="preserve">lementy </w:t>
      </w:r>
      <w:proofErr w:type="spellStart"/>
      <w:r w:rsidR="00A92C3C">
        <w:rPr>
          <w:rFonts w:ascii="Times New Roman" w:hAnsi="Times New Roman"/>
          <w:sz w:val="24"/>
          <w:szCs w:val="24"/>
        </w:rPr>
        <w:t>neurodydaktyki</w:t>
      </w:r>
      <w:proofErr w:type="spellEnd"/>
      <w:r w:rsidR="00A92C3C">
        <w:rPr>
          <w:rFonts w:ascii="Times New Roman" w:hAnsi="Times New Roman"/>
          <w:sz w:val="24"/>
          <w:szCs w:val="24"/>
        </w:rPr>
        <w:t xml:space="preserve"> – LIBRUS</w:t>
      </w:r>
    </w:p>
    <w:p w:rsidR="00944FE9" w:rsidRPr="00944FE9" w:rsidRDefault="00944FE9" w:rsidP="00944FE9">
      <w:pPr>
        <w:pStyle w:val="Akapitzlist"/>
        <w:numPr>
          <w:ilvl w:val="0"/>
          <w:numId w:val="10"/>
        </w:numPr>
        <w:ind w:left="705"/>
        <w:jc w:val="both"/>
        <w:rPr>
          <w:rFonts w:ascii="Times New Roman" w:hAnsi="Times New Roman"/>
          <w:sz w:val="24"/>
          <w:szCs w:val="24"/>
        </w:rPr>
      </w:pPr>
      <w:r w:rsidRPr="00944FE9">
        <w:rPr>
          <w:rFonts w:ascii="Times New Roman" w:eastAsia="Times New Roman" w:hAnsi="Times New Roman"/>
          <w:bCs/>
          <w:color w:val="2D2D2D"/>
          <w:sz w:val="24"/>
          <w:szCs w:val="24"/>
          <w:lang w:eastAsia="pl-PL"/>
        </w:rPr>
        <w:t>Aktywny uczeń i wspierający nauczyciel – jak skutecznie pobudzać uczniów do aktywności na rzecz rozwoju własnego oraz rozwoju szkoły lub placówki</w:t>
      </w:r>
      <w:r>
        <w:rPr>
          <w:rFonts w:ascii="Times New Roman" w:eastAsia="Times New Roman" w:hAnsi="Times New Roman"/>
          <w:bCs/>
          <w:color w:val="2D2D2D"/>
          <w:sz w:val="24"/>
          <w:szCs w:val="24"/>
          <w:lang w:eastAsia="pl-PL"/>
        </w:rPr>
        <w:t xml:space="preserve"> - LIBRUS</w:t>
      </w:r>
    </w:p>
    <w:p w:rsidR="00A92C3C" w:rsidRPr="004B1BD7" w:rsidRDefault="00944FE9" w:rsidP="001D7411">
      <w:pPr>
        <w:pStyle w:val="Akapitzlist"/>
        <w:numPr>
          <w:ilvl w:val="0"/>
          <w:numId w:val="10"/>
        </w:numPr>
        <w:ind w:left="705"/>
        <w:jc w:val="both"/>
        <w:rPr>
          <w:rFonts w:ascii="Times New Roman" w:hAnsi="Times New Roman"/>
          <w:sz w:val="24"/>
          <w:szCs w:val="24"/>
        </w:rPr>
      </w:pPr>
      <w:r w:rsidRPr="00944FE9">
        <w:rPr>
          <w:rFonts w:ascii="Times New Roman" w:hAnsi="Times New Roman"/>
          <w:sz w:val="24"/>
          <w:szCs w:val="24"/>
          <w:shd w:val="clear" w:color="auto" w:fill="FFFFFF"/>
        </w:rPr>
        <w:t>DEPRESJE, MYŚLI SAMOBÓJCZE I SAMOOKALECZENIA U DZIECI I MŁODZIEŻY. SYMPTOMY I SPOSOBY INTERWENCJI</w:t>
      </w:r>
      <w:r>
        <w:rPr>
          <w:rFonts w:ascii="Times New Roman" w:hAnsi="Times New Roman"/>
          <w:sz w:val="24"/>
          <w:szCs w:val="24"/>
          <w:shd w:val="clear" w:color="auto" w:fill="FFFFFF"/>
        </w:rPr>
        <w:t xml:space="preserve"> </w:t>
      </w:r>
      <w:r w:rsidR="004B1BD7">
        <w:rPr>
          <w:rFonts w:ascii="Times New Roman" w:hAnsi="Times New Roman"/>
          <w:sz w:val="24"/>
          <w:szCs w:val="24"/>
          <w:shd w:val="clear" w:color="auto" w:fill="FFFFFF"/>
        </w:rPr>
        <w:t>–</w:t>
      </w:r>
      <w:r>
        <w:rPr>
          <w:rFonts w:ascii="Times New Roman" w:hAnsi="Times New Roman"/>
          <w:sz w:val="24"/>
          <w:szCs w:val="24"/>
          <w:shd w:val="clear" w:color="auto" w:fill="FFFFFF"/>
        </w:rPr>
        <w:t xml:space="preserve"> STIMULUS</w:t>
      </w:r>
    </w:p>
    <w:p w:rsidR="004B1BD7" w:rsidRPr="001A57D9" w:rsidRDefault="004B1BD7" w:rsidP="001D7411">
      <w:pPr>
        <w:pStyle w:val="Akapitzlist"/>
        <w:numPr>
          <w:ilvl w:val="0"/>
          <w:numId w:val="10"/>
        </w:numPr>
        <w:ind w:left="705"/>
        <w:jc w:val="both"/>
        <w:rPr>
          <w:rFonts w:ascii="Times New Roman" w:hAnsi="Times New Roman"/>
          <w:sz w:val="24"/>
          <w:szCs w:val="24"/>
        </w:rPr>
      </w:pPr>
      <w:r>
        <w:rPr>
          <w:rFonts w:ascii="Times New Roman" w:hAnsi="Times New Roman"/>
          <w:sz w:val="24"/>
          <w:szCs w:val="24"/>
          <w:shd w:val="clear" w:color="auto" w:fill="FFFFFF"/>
        </w:rPr>
        <w:t xml:space="preserve">W ramach programu </w:t>
      </w:r>
      <w:proofErr w:type="spellStart"/>
      <w:r>
        <w:rPr>
          <w:rFonts w:ascii="Times New Roman" w:hAnsi="Times New Roman"/>
          <w:sz w:val="24"/>
          <w:szCs w:val="24"/>
          <w:shd w:val="clear" w:color="auto" w:fill="FFFFFF"/>
        </w:rPr>
        <w:t>MEiN</w:t>
      </w:r>
      <w:proofErr w:type="spellEnd"/>
      <w:r>
        <w:rPr>
          <w:rFonts w:ascii="Times New Roman" w:hAnsi="Times New Roman"/>
          <w:sz w:val="24"/>
          <w:szCs w:val="24"/>
          <w:shd w:val="clear" w:color="auto" w:fill="FFFFFF"/>
        </w:rPr>
        <w:t xml:space="preserve"> „WF z AWF – aktywny powrót uczniów do szkoły”                                 w szkoleniach wzięli udział nauczyciele wychowania fizycznego i edukacji wczesnoszkolnej.</w:t>
      </w:r>
    </w:p>
    <w:p w:rsidR="001A57D9" w:rsidRPr="00944FE9" w:rsidRDefault="001A57D9" w:rsidP="001D7411">
      <w:pPr>
        <w:pStyle w:val="Akapitzlist"/>
        <w:numPr>
          <w:ilvl w:val="0"/>
          <w:numId w:val="10"/>
        </w:numPr>
        <w:ind w:left="705"/>
        <w:jc w:val="both"/>
        <w:rPr>
          <w:rFonts w:ascii="Times New Roman" w:hAnsi="Times New Roman"/>
          <w:sz w:val="24"/>
          <w:szCs w:val="24"/>
        </w:rPr>
      </w:pPr>
      <w:r>
        <w:rPr>
          <w:rFonts w:ascii="Times New Roman" w:hAnsi="Times New Roman"/>
          <w:sz w:val="24"/>
          <w:szCs w:val="24"/>
          <w:shd w:val="clear" w:color="auto" w:fill="FFFFFF"/>
        </w:rPr>
        <w:t>Szkolenia i warsztaty nauczycieli: świetlicy, biblioteki, plastyki, edukacji wczesnoszkolnej i innych chętnych: KRAINA</w:t>
      </w:r>
      <w:r w:rsidR="006B4496">
        <w:rPr>
          <w:rFonts w:ascii="Times New Roman" w:hAnsi="Times New Roman"/>
          <w:sz w:val="24"/>
          <w:szCs w:val="24"/>
          <w:shd w:val="clear" w:color="auto" w:fill="FFFFFF"/>
        </w:rPr>
        <w:t xml:space="preserve"> EDUKACJI – Centrum szkoleniowe </w:t>
      </w:r>
      <w:r>
        <w:rPr>
          <w:rFonts w:ascii="Times New Roman" w:hAnsi="Times New Roman"/>
          <w:sz w:val="24"/>
          <w:szCs w:val="24"/>
          <w:shd w:val="clear" w:color="auto" w:fill="FFFFFF"/>
        </w:rPr>
        <w:t>(</w:t>
      </w:r>
      <w:r w:rsidR="006B4496">
        <w:rPr>
          <w:rFonts w:ascii="Times New Roman" w:hAnsi="Times New Roman"/>
          <w:sz w:val="24"/>
          <w:szCs w:val="24"/>
          <w:shd w:val="clear" w:color="auto" w:fill="FFFFFF"/>
        </w:rPr>
        <w:t xml:space="preserve">KRAINA INNOWACJI: </w:t>
      </w:r>
      <w:r>
        <w:rPr>
          <w:rFonts w:ascii="Times New Roman" w:hAnsi="Times New Roman"/>
          <w:sz w:val="24"/>
          <w:szCs w:val="24"/>
          <w:shd w:val="clear" w:color="auto" w:fill="FFFFFF"/>
        </w:rPr>
        <w:t xml:space="preserve">Wolontariat na celowniku, Kompendium wychowawcy, czyli nowe spojrzenie na zebranie z rodzicami oraz lekcje z wychowawcą, </w:t>
      </w:r>
      <w:r w:rsidR="006B4496">
        <w:rPr>
          <w:rFonts w:ascii="Times New Roman" w:hAnsi="Times New Roman"/>
          <w:sz w:val="24"/>
          <w:szCs w:val="24"/>
          <w:shd w:val="clear" w:color="auto" w:fill="FFFFFF"/>
        </w:rPr>
        <w:t>KRAINA PLASTYKI, KRAINA MAŁEGO EINSTEINA.</w:t>
      </w:r>
    </w:p>
    <w:p w:rsidR="001D7411" w:rsidRPr="00B7134E" w:rsidRDefault="001D7411" w:rsidP="001D7411">
      <w:pPr>
        <w:ind w:left="357" w:firstLine="708"/>
        <w:jc w:val="both"/>
        <w:rPr>
          <w:rFonts w:ascii="Times New Roman" w:hAnsi="Times New Roman"/>
          <w:b/>
          <w:sz w:val="24"/>
          <w:szCs w:val="24"/>
        </w:rPr>
      </w:pPr>
      <w:r>
        <w:rPr>
          <w:rFonts w:ascii="Times New Roman" w:hAnsi="Times New Roman"/>
          <w:b/>
          <w:sz w:val="24"/>
          <w:szCs w:val="24"/>
        </w:rPr>
        <w:t>8</w:t>
      </w:r>
      <w:r w:rsidRPr="00B7134E">
        <w:rPr>
          <w:rFonts w:ascii="Times New Roman" w:hAnsi="Times New Roman"/>
          <w:b/>
          <w:sz w:val="24"/>
          <w:szCs w:val="24"/>
        </w:rPr>
        <w:t>.2 Obserwacje</w:t>
      </w:r>
      <w:r>
        <w:rPr>
          <w:rFonts w:ascii="Times New Roman" w:hAnsi="Times New Roman"/>
          <w:b/>
          <w:sz w:val="24"/>
          <w:szCs w:val="24"/>
        </w:rPr>
        <w:t xml:space="preserve"> zajęć</w:t>
      </w:r>
    </w:p>
    <w:p w:rsidR="001D7411" w:rsidRDefault="001D7411" w:rsidP="001D7411">
      <w:pPr>
        <w:spacing w:after="0"/>
        <w:ind w:left="426"/>
        <w:jc w:val="both"/>
        <w:rPr>
          <w:rFonts w:ascii="Times New Roman" w:hAnsi="Times New Roman"/>
          <w:sz w:val="24"/>
          <w:szCs w:val="24"/>
        </w:rPr>
      </w:pPr>
      <w:r w:rsidRPr="00BE1743">
        <w:rPr>
          <w:rFonts w:ascii="Times New Roman" w:hAnsi="Times New Roman"/>
          <w:sz w:val="24"/>
          <w:szCs w:val="24"/>
        </w:rPr>
        <w:t>Celem prowadzenia obserwacji było uzyskanie informacji do diagnozy lub oceny efektów pracy nauczycieli w zakresie wybranych elementów proce</w:t>
      </w:r>
      <w:r w:rsidR="00891732">
        <w:rPr>
          <w:rFonts w:ascii="Times New Roman" w:hAnsi="Times New Roman"/>
          <w:sz w:val="24"/>
          <w:szCs w:val="24"/>
        </w:rPr>
        <w:t>su dydaktycznego, wychowawczego</w:t>
      </w:r>
      <w:r w:rsidR="009D1A83">
        <w:rPr>
          <w:rFonts w:ascii="Times New Roman" w:hAnsi="Times New Roman"/>
          <w:sz w:val="24"/>
          <w:szCs w:val="24"/>
        </w:rPr>
        <w:t xml:space="preserve"> </w:t>
      </w:r>
      <w:r w:rsidRPr="00BE1743">
        <w:rPr>
          <w:rFonts w:ascii="Times New Roman" w:hAnsi="Times New Roman"/>
          <w:sz w:val="24"/>
          <w:szCs w:val="24"/>
        </w:rPr>
        <w:t>i opiekuńczego oraz wyp</w:t>
      </w:r>
      <w:r w:rsidR="009D1A83">
        <w:rPr>
          <w:rFonts w:ascii="Times New Roman" w:hAnsi="Times New Roman"/>
          <w:sz w:val="24"/>
          <w:szCs w:val="24"/>
        </w:rPr>
        <w:t xml:space="preserve">racowanie rozwiązań dochodzenia </w:t>
      </w:r>
      <w:r w:rsidRPr="00BE1743">
        <w:rPr>
          <w:rFonts w:ascii="Times New Roman" w:hAnsi="Times New Roman"/>
          <w:sz w:val="24"/>
          <w:szCs w:val="24"/>
        </w:rPr>
        <w:t xml:space="preserve">do założonych w podstawie programowej efektów kształcenia. </w:t>
      </w:r>
    </w:p>
    <w:p w:rsidR="001D7411" w:rsidRDefault="00CD1D06" w:rsidP="001D7411">
      <w:pPr>
        <w:pStyle w:val="Standard"/>
        <w:spacing w:after="0"/>
        <w:ind w:left="426"/>
        <w:jc w:val="both"/>
        <w:rPr>
          <w:rFonts w:ascii="Times New Roman" w:hAnsi="Times New Roman"/>
          <w:sz w:val="24"/>
          <w:szCs w:val="24"/>
        </w:rPr>
      </w:pPr>
      <w:r>
        <w:rPr>
          <w:rFonts w:ascii="Times New Roman" w:hAnsi="Times New Roman"/>
          <w:sz w:val="24"/>
          <w:szCs w:val="24"/>
        </w:rPr>
        <w:t>W roku szkolnym przeprowadzono 30 różnych obserwacji (bezpośrednio l</w:t>
      </w:r>
      <w:r w:rsidR="009D1A83">
        <w:rPr>
          <w:rFonts w:ascii="Times New Roman" w:hAnsi="Times New Roman"/>
          <w:sz w:val="24"/>
          <w:szCs w:val="24"/>
        </w:rPr>
        <w:t xml:space="preserve">ub zdalnie, </w:t>
      </w:r>
      <w:r>
        <w:rPr>
          <w:rFonts w:ascii="Times New Roman" w:hAnsi="Times New Roman"/>
          <w:sz w:val="24"/>
          <w:szCs w:val="24"/>
        </w:rPr>
        <w:t xml:space="preserve">w tym lekcje wychowawcze). </w:t>
      </w:r>
    </w:p>
    <w:p w:rsidR="001D7411" w:rsidRDefault="00CD1D06" w:rsidP="001D7411">
      <w:pPr>
        <w:pStyle w:val="Standard"/>
        <w:spacing w:after="0"/>
        <w:ind w:left="426"/>
        <w:jc w:val="both"/>
        <w:rPr>
          <w:rFonts w:ascii="Times New Roman" w:hAnsi="Times New Roman"/>
          <w:sz w:val="24"/>
          <w:szCs w:val="24"/>
        </w:rPr>
      </w:pPr>
      <w:r>
        <w:rPr>
          <w:rFonts w:ascii="Times New Roman" w:hAnsi="Times New Roman"/>
          <w:sz w:val="24"/>
          <w:szCs w:val="24"/>
        </w:rPr>
        <w:lastRenderedPageBreak/>
        <w:t>Zajęcia były</w:t>
      </w:r>
      <w:r w:rsidR="001D7411">
        <w:rPr>
          <w:rFonts w:ascii="Times New Roman" w:hAnsi="Times New Roman"/>
          <w:sz w:val="24"/>
          <w:szCs w:val="24"/>
        </w:rPr>
        <w:t xml:space="preserve"> bardzo dobrze </w:t>
      </w:r>
      <w:r>
        <w:rPr>
          <w:rFonts w:ascii="Times New Roman" w:hAnsi="Times New Roman"/>
          <w:sz w:val="24"/>
          <w:szCs w:val="24"/>
        </w:rPr>
        <w:t xml:space="preserve">przygotowane i prowadzone z </w:t>
      </w:r>
      <w:r w:rsidR="001D7411">
        <w:rPr>
          <w:rFonts w:ascii="Times New Roman" w:hAnsi="Times New Roman"/>
          <w:sz w:val="24"/>
          <w:szCs w:val="24"/>
        </w:rPr>
        <w:t>zachowan</w:t>
      </w:r>
      <w:r>
        <w:rPr>
          <w:rFonts w:ascii="Times New Roman" w:hAnsi="Times New Roman"/>
          <w:sz w:val="24"/>
          <w:szCs w:val="24"/>
        </w:rPr>
        <w:t>i</w:t>
      </w:r>
      <w:r w:rsidR="001D7411">
        <w:rPr>
          <w:rFonts w:ascii="Times New Roman" w:hAnsi="Times New Roman"/>
          <w:sz w:val="24"/>
          <w:szCs w:val="24"/>
        </w:rPr>
        <w:t>e</w:t>
      </w:r>
      <w:r>
        <w:rPr>
          <w:rFonts w:ascii="Times New Roman" w:hAnsi="Times New Roman"/>
          <w:sz w:val="24"/>
          <w:szCs w:val="24"/>
        </w:rPr>
        <w:t xml:space="preserve">m bezpieczeństwa, również cyfrowego. </w:t>
      </w:r>
      <w:r w:rsidRPr="006B4496">
        <w:rPr>
          <w:rFonts w:ascii="Times New Roman" w:hAnsi="Times New Roman"/>
          <w:b/>
          <w:sz w:val="24"/>
          <w:szCs w:val="24"/>
        </w:rPr>
        <w:t>I</w:t>
      </w:r>
      <w:r w:rsidR="001D7411" w:rsidRPr="006B4496">
        <w:rPr>
          <w:rFonts w:ascii="Times New Roman" w:hAnsi="Times New Roman"/>
          <w:b/>
          <w:sz w:val="24"/>
          <w:szCs w:val="24"/>
        </w:rPr>
        <w:t>ndywidualiz</w:t>
      </w:r>
      <w:r w:rsidRPr="006B4496">
        <w:rPr>
          <w:rFonts w:ascii="Times New Roman" w:hAnsi="Times New Roman"/>
          <w:b/>
          <w:sz w:val="24"/>
          <w:szCs w:val="24"/>
        </w:rPr>
        <w:t>acja oraz motywowanie uczniów wciąż wymaga doskonalenia metod</w:t>
      </w:r>
      <w:r w:rsidR="001D7411" w:rsidRPr="006B4496">
        <w:rPr>
          <w:rFonts w:ascii="Times New Roman" w:hAnsi="Times New Roman"/>
          <w:b/>
          <w:sz w:val="24"/>
          <w:szCs w:val="24"/>
        </w:rPr>
        <w:t xml:space="preserve"> pracy.</w:t>
      </w:r>
      <w:r w:rsidR="001D7411">
        <w:rPr>
          <w:rFonts w:ascii="Times New Roman" w:hAnsi="Times New Roman"/>
          <w:sz w:val="24"/>
          <w:szCs w:val="24"/>
        </w:rPr>
        <w:t xml:space="preserve"> </w:t>
      </w:r>
    </w:p>
    <w:p w:rsidR="001D7411" w:rsidRPr="007A003B" w:rsidRDefault="001D7411" w:rsidP="001D7411">
      <w:pPr>
        <w:spacing w:after="0"/>
        <w:jc w:val="both"/>
        <w:rPr>
          <w:rFonts w:ascii="Times New Roman" w:hAnsi="Times New Roman"/>
          <w:sz w:val="24"/>
          <w:szCs w:val="24"/>
        </w:rPr>
      </w:pPr>
    </w:p>
    <w:p w:rsidR="001D7411" w:rsidRPr="000A189C" w:rsidRDefault="001D7411" w:rsidP="001D7411">
      <w:pPr>
        <w:ind w:left="851"/>
        <w:jc w:val="both"/>
        <w:rPr>
          <w:rFonts w:ascii="Times New Roman" w:hAnsi="Times New Roman"/>
          <w:b/>
          <w:sz w:val="24"/>
          <w:szCs w:val="24"/>
        </w:rPr>
      </w:pPr>
      <w:r>
        <w:rPr>
          <w:rFonts w:ascii="Times New Roman" w:hAnsi="Times New Roman"/>
          <w:b/>
          <w:sz w:val="24"/>
          <w:szCs w:val="24"/>
        </w:rPr>
        <w:t>9) Sukcesy szkoły.</w:t>
      </w:r>
    </w:p>
    <w:p w:rsidR="001D7411" w:rsidRDefault="001D7411" w:rsidP="001D7411">
      <w:pPr>
        <w:spacing w:after="0"/>
        <w:ind w:left="708" w:firstLine="708"/>
        <w:jc w:val="both"/>
        <w:rPr>
          <w:rFonts w:ascii="Times New Roman" w:hAnsi="Times New Roman"/>
          <w:sz w:val="24"/>
          <w:szCs w:val="24"/>
        </w:rPr>
      </w:pPr>
      <w:r w:rsidRPr="004D0859">
        <w:rPr>
          <w:rFonts w:ascii="Times New Roman" w:hAnsi="Times New Roman"/>
          <w:sz w:val="24"/>
          <w:szCs w:val="24"/>
          <w:u w:val="single"/>
        </w:rPr>
        <w:t>Zdobycie certyfikatów</w:t>
      </w:r>
      <w:r>
        <w:rPr>
          <w:rFonts w:ascii="Times New Roman" w:hAnsi="Times New Roman"/>
          <w:sz w:val="24"/>
          <w:szCs w:val="24"/>
        </w:rPr>
        <w:t>:</w:t>
      </w:r>
    </w:p>
    <w:p w:rsidR="001D7411" w:rsidRDefault="001D7411" w:rsidP="001D7411">
      <w:pPr>
        <w:pStyle w:val="Akapitzlist"/>
        <w:numPr>
          <w:ilvl w:val="0"/>
          <w:numId w:val="6"/>
        </w:numPr>
        <w:spacing w:after="0"/>
        <w:jc w:val="both"/>
        <w:rPr>
          <w:rFonts w:ascii="Times New Roman" w:hAnsi="Times New Roman"/>
          <w:sz w:val="24"/>
          <w:szCs w:val="24"/>
        </w:rPr>
      </w:pPr>
      <w:r>
        <w:rPr>
          <w:rFonts w:ascii="Times New Roman" w:hAnsi="Times New Roman"/>
          <w:sz w:val="24"/>
          <w:szCs w:val="24"/>
        </w:rPr>
        <w:t>Mediacje w szkole</w:t>
      </w:r>
    </w:p>
    <w:p w:rsidR="001D7411" w:rsidRDefault="001D7411" w:rsidP="001D7411">
      <w:pPr>
        <w:pStyle w:val="Akapitzlist"/>
        <w:numPr>
          <w:ilvl w:val="0"/>
          <w:numId w:val="6"/>
        </w:numPr>
        <w:spacing w:after="0"/>
        <w:jc w:val="both"/>
        <w:rPr>
          <w:rFonts w:ascii="Times New Roman" w:hAnsi="Times New Roman"/>
          <w:sz w:val="24"/>
          <w:szCs w:val="24"/>
        </w:rPr>
      </w:pPr>
      <w:r>
        <w:rPr>
          <w:rFonts w:ascii="Times New Roman" w:hAnsi="Times New Roman"/>
          <w:sz w:val="24"/>
          <w:szCs w:val="24"/>
        </w:rPr>
        <w:t>Szkoła Pozytywnego Myślenia 2020</w:t>
      </w:r>
    </w:p>
    <w:p w:rsidR="001D7411" w:rsidRDefault="001D7411" w:rsidP="001D7411">
      <w:pPr>
        <w:pStyle w:val="Akapitzlist"/>
        <w:numPr>
          <w:ilvl w:val="0"/>
          <w:numId w:val="6"/>
        </w:numPr>
        <w:spacing w:after="0"/>
        <w:jc w:val="both"/>
        <w:rPr>
          <w:rFonts w:ascii="Times New Roman" w:hAnsi="Times New Roman"/>
          <w:sz w:val="24"/>
          <w:szCs w:val="24"/>
        </w:rPr>
      </w:pPr>
      <w:r>
        <w:rPr>
          <w:rFonts w:ascii="Times New Roman" w:hAnsi="Times New Roman"/>
          <w:sz w:val="24"/>
          <w:szCs w:val="24"/>
        </w:rPr>
        <w:t>Szkoła Promująca Zdrowie</w:t>
      </w:r>
    </w:p>
    <w:p w:rsidR="001D7411" w:rsidRDefault="001D7411" w:rsidP="001D7411">
      <w:pPr>
        <w:pStyle w:val="Akapitzlist"/>
        <w:numPr>
          <w:ilvl w:val="0"/>
          <w:numId w:val="6"/>
        </w:numPr>
        <w:spacing w:after="0"/>
        <w:jc w:val="both"/>
        <w:rPr>
          <w:rFonts w:ascii="Times New Roman" w:hAnsi="Times New Roman"/>
          <w:sz w:val="24"/>
          <w:szCs w:val="24"/>
        </w:rPr>
      </w:pPr>
      <w:r>
        <w:rPr>
          <w:rFonts w:ascii="Times New Roman" w:hAnsi="Times New Roman"/>
          <w:sz w:val="24"/>
          <w:szCs w:val="24"/>
        </w:rPr>
        <w:t xml:space="preserve">Szkoła </w:t>
      </w:r>
      <w:proofErr w:type="spellStart"/>
      <w:r>
        <w:rPr>
          <w:rFonts w:ascii="Times New Roman" w:hAnsi="Times New Roman"/>
          <w:sz w:val="24"/>
          <w:szCs w:val="24"/>
        </w:rPr>
        <w:t>eTwinningu</w:t>
      </w:r>
      <w:proofErr w:type="spellEnd"/>
    </w:p>
    <w:p w:rsidR="001D7411" w:rsidRDefault="001D7411" w:rsidP="001D7411">
      <w:pPr>
        <w:pStyle w:val="Akapitzlist"/>
        <w:numPr>
          <w:ilvl w:val="0"/>
          <w:numId w:val="6"/>
        </w:numPr>
        <w:spacing w:after="0"/>
        <w:jc w:val="both"/>
        <w:rPr>
          <w:rFonts w:ascii="Times New Roman" w:hAnsi="Times New Roman"/>
          <w:sz w:val="24"/>
          <w:szCs w:val="24"/>
        </w:rPr>
      </w:pPr>
      <w:r>
        <w:rPr>
          <w:rFonts w:ascii="Times New Roman" w:hAnsi="Times New Roman"/>
          <w:sz w:val="24"/>
          <w:szCs w:val="24"/>
        </w:rPr>
        <w:t>Świetlica promująca prospołeczne postawy uczniów</w:t>
      </w:r>
    </w:p>
    <w:p w:rsidR="004B1BD7" w:rsidRDefault="004B1BD7" w:rsidP="004B1BD7">
      <w:pPr>
        <w:pStyle w:val="Akapitzlist"/>
        <w:spacing w:after="0"/>
        <w:ind w:left="2136"/>
        <w:jc w:val="both"/>
        <w:rPr>
          <w:rFonts w:ascii="Times New Roman" w:hAnsi="Times New Roman"/>
          <w:sz w:val="24"/>
          <w:szCs w:val="24"/>
        </w:rPr>
      </w:pPr>
    </w:p>
    <w:p w:rsidR="004B1BD7" w:rsidRDefault="004B1BD7" w:rsidP="004B1BD7">
      <w:pPr>
        <w:spacing w:after="0"/>
        <w:ind w:left="708" w:firstLine="708"/>
        <w:jc w:val="both"/>
        <w:rPr>
          <w:rFonts w:ascii="Times New Roman" w:hAnsi="Times New Roman"/>
          <w:sz w:val="24"/>
          <w:szCs w:val="24"/>
          <w:u w:val="single"/>
        </w:rPr>
      </w:pPr>
      <w:r>
        <w:rPr>
          <w:rFonts w:ascii="Times New Roman" w:hAnsi="Times New Roman"/>
          <w:sz w:val="24"/>
          <w:szCs w:val="24"/>
          <w:u w:val="single"/>
        </w:rPr>
        <w:t>Konkursy przedmiotowe:</w:t>
      </w:r>
    </w:p>
    <w:p w:rsidR="004B1BD7" w:rsidRDefault="004B1BD7" w:rsidP="004B1BD7">
      <w:pPr>
        <w:pStyle w:val="Akapitzlist"/>
        <w:numPr>
          <w:ilvl w:val="0"/>
          <w:numId w:val="24"/>
        </w:numPr>
        <w:spacing w:after="0"/>
        <w:jc w:val="both"/>
        <w:rPr>
          <w:rFonts w:ascii="Times New Roman" w:hAnsi="Times New Roman"/>
          <w:sz w:val="24"/>
          <w:szCs w:val="24"/>
        </w:rPr>
      </w:pPr>
      <w:r>
        <w:rPr>
          <w:rFonts w:ascii="Times New Roman" w:hAnsi="Times New Roman"/>
          <w:sz w:val="24"/>
          <w:szCs w:val="24"/>
        </w:rPr>
        <w:t>język polski – dwie finalistki</w:t>
      </w:r>
    </w:p>
    <w:p w:rsidR="004B1BD7" w:rsidRDefault="004B1BD7" w:rsidP="004B1BD7">
      <w:pPr>
        <w:pStyle w:val="Akapitzlist"/>
        <w:numPr>
          <w:ilvl w:val="0"/>
          <w:numId w:val="24"/>
        </w:numPr>
        <w:spacing w:after="0"/>
        <w:jc w:val="both"/>
        <w:rPr>
          <w:rFonts w:ascii="Times New Roman" w:hAnsi="Times New Roman"/>
          <w:sz w:val="24"/>
          <w:szCs w:val="24"/>
        </w:rPr>
      </w:pPr>
      <w:r>
        <w:rPr>
          <w:rFonts w:ascii="Times New Roman" w:hAnsi="Times New Roman"/>
          <w:sz w:val="24"/>
          <w:szCs w:val="24"/>
        </w:rPr>
        <w:t xml:space="preserve">historia – jedna </w:t>
      </w:r>
      <w:proofErr w:type="spellStart"/>
      <w:r>
        <w:rPr>
          <w:rFonts w:ascii="Times New Roman" w:hAnsi="Times New Roman"/>
          <w:sz w:val="24"/>
          <w:szCs w:val="24"/>
        </w:rPr>
        <w:t>fnalistka</w:t>
      </w:r>
      <w:proofErr w:type="spellEnd"/>
    </w:p>
    <w:p w:rsidR="00274BAD" w:rsidRDefault="00274BAD" w:rsidP="004B1BD7">
      <w:pPr>
        <w:pStyle w:val="Akapitzlist"/>
        <w:numPr>
          <w:ilvl w:val="0"/>
          <w:numId w:val="24"/>
        </w:numPr>
        <w:spacing w:after="0"/>
        <w:jc w:val="both"/>
        <w:rPr>
          <w:rFonts w:ascii="Times New Roman" w:hAnsi="Times New Roman"/>
          <w:sz w:val="24"/>
          <w:szCs w:val="24"/>
        </w:rPr>
      </w:pPr>
      <w:r>
        <w:rPr>
          <w:rFonts w:ascii="Times New Roman" w:hAnsi="Times New Roman"/>
          <w:sz w:val="24"/>
          <w:szCs w:val="24"/>
        </w:rPr>
        <w:t>matematyka – trzy wyróżnienia w Międzynarodowym Konkursie Matematycznym „KANGUR”</w:t>
      </w:r>
    </w:p>
    <w:p w:rsidR="004B1BD7" w:rsidRDefault="004B1BD7" w:rsidP="004B1BD7">
      <w:pPr>
        <w:spacing w:after="0"/>
        <w:jc w:val="both"/>
        <w:rPr>
          <w:rFonts w:ascii="Times New Roman" w:hAnsi="Times New Roman"/>
          <w:sz w:val="24"/>
          <w:szCs w:val="24"/>
        </w:rPr>
      </w:pPr>
    </w:p>
    <w:p w:rsidR="004B1BD7" w:rsidRPr="004B1BD7" w:rsidRDefault="004B1BD7" w:rsidP="004B1BD7">
      <w:pPr>
        <w:spacing w:after="0"/>
        <w:ind w:left="708" w:firstLine="708"/>
        <w:jc w:val="both"/>
        <w:rPr>
          <w:rFonts w:ascii="Times New Roman" w:hAnsi="Times New Roman"/>
          <w:sz w:val="24"/>
          <w:szCs w:val="24"/>
          <w:u w:val="single"/>
        </w:rPr>
      </w:pPr>
      <w:r>
        <w:rPr>
          <w:rFonts w:ascii="Times New Roman" w:hAnsi="Times New Roman"/>
          <w:sz w:val="24"/>
          <w:szCs w:val="24"/>
          <w:u w:val="single"/>
        </w:rPr>
        <w:t>Stypendia i nagrody Burmistrza:</w:t>
      </w:r>
    </w:p>
    <w:p w:rsidR="004B1BD7" w:rsidRDefault="004B1BD7" w:rsidP="004B1BD7">
      <w:pPr>
        <w:pStyle w:val="Akapitzlist"/>
        <w:numPr>
          <w:ilvl w:val="0"/>
          <w:numId w:val="26"/>
        </w:numPr>
        <w:spacing w:after="0"/>
        <w:jc w:val="both"/>
        <w:rPr>
          <w:rFonts w:ascii="Times New Roman" w:hAnsi="Times New Roman"/>
          <w:sz w:val="24"/>
          <w:szCs w:val="24"/>
        </w:rPr>
      </w:pPr>
      <w:r>
        <w:rPr>
          <w:rFonts w:ascii="Times New Roman" w:hAnsi="Times New Roman"/>
          <w:sz w:val="24"/>
          <w:szCs w:val="24"/>
        </w:rPr>
        <w:t>za sukcesy w nauce – 5 uczniów</w:t>
      </w:r>
    </w:p>
    <w:p w:rsidR="004B1BD7" w:rsidRDefault="004B1BD7" w:rsidP="004B1BD7">
      <w:pPr>
        <w:pStyle w:val="Akapitzlist"/>
        <w:numPr>
          <w:ilvl w:val="0"/>
          <w:numId w:val="26"/>
        </w:numPr>
        <w:spacing w:after="0"/>
        <w:jc w:val="both"/>
        <w:rPr>
          <w:rFonts w:ascii="Times New Roman" w:hAnsi="Times New Roman"/>
          <w:sz w:val="24"/>
          <w:szCs w:val="24"/>
        </w:rPr>
      </w:pPr>
      <w:r>
        <w:rPr>
          <w:rFonts w:ascii="Times New Roman" w:hAnsi="Times New Roman"/>
          <w:sz w:val="24"/>
          <w:szCs w:val="24"/>
        </w:rPr>
        <w:t>za sukcesy w sporcie – 11 uczniów</w:t>
      </w:r>
    </w:p>
    <w:p w:rsidR="004B1BD7" w:rsidRPr="004B1BD7" w:rsidRDefault="004B1BD7" w:rsidP="004B1BD7">
      <w:pPr>
        <w:pStyle w:val="Akapitzlist"/>
        <w:numPr>
          <w:ilvl w:val="0"/>
          <w:numId w:val="26"/>
        </w:numPr>
        <w:spacing w:after="0"/>
        <w:jc w:val="both"/>
        <w:rPr>
          <w:rFonts w:ascii="Times New Roman" w:hAnsi="Times New Roman"/>
          <w:sz w:val="24"/>
          <w:szCs w:val="24"/>
        </w:rPr>
      </w:pPr>
      <w:r>
        <w:rPr>
          <w:rFonts w:ascii="Times New Roman" w:hAnsi="Times New Roman"/>
          <w:sz w:val="24"/>
          <w:szCs w:val="24"/>
        </w:rPr>
        <w:t>za sukcesy w dziedzinie kultury i sztuki – 5 osób</w:t>
      </w:r>
    </w:p>
    <w:p w:rsidR="004B1BD7" w:rsidRPr="004B1BD7" w:rsidRDefault="004B1BD7" w:rsidP="004B1BD7">
      <w:pPr>
        <w:spacing w:after="0"/>
        <w:jc w:val="both"/>
        <w:rPr>
          <w:rFonts w:ascii="Times New Roman" w:hAnsi="Times New Roman"/>
          <w:sz w:val="24"/>
          <w:szCs w:val="24"/>
        </w:rPr>
      </w:pPr>
    </w:p>
    <w:p w:rsidR="001D7411" w:rsidRPr="00A1201A" w:rsidRDefault="001D7411" w:rsidP="006B4930">
      <w:pPr>
        <w:ind w:left="567" w:hanging="141"/>
        <w:jc w:val="both"/>
        <w:rPr>
          <w:rFonts w:ascii="Times New Roman" w:hAnsi="Times New Roman"/>
          <w:b/>
          <w:sz w:val="24"/>
          <w:szCs w:val="24"/>
        </w:rPr>
      </w:pPr>
      <w:r>
        <w:rPr>
          <w:rFonts w:ascii="Times New Roman" w:hAnsi="Times New Roman"/>
          <w:b/>
          <w:sz w:val="24"/>
          <w:szCs w:val="24"/>
        </w:rPr>
        <w:t xml:space="preserve">10) </w:t>
      </w:r>
      <w:r w:rsidRPr="00A1201A">
        <w:rPr>
          <w:rFonts w:ascii="Times New Roman" w:hAnsi="Times New Roman"/>
          <w:b/>
          <w:sz w:val="24"/>
          <w:szCs w:val="24"/>
        </w:rPr>
        <w:t>Awans zawodowy nauczyciela.</w:t>
      </w:r>
      <w:r w:rsidRPr="00A1201A">
        <w:rPr>
          <w:rFonts w:ascii="Times New Roman" w:hAnsi="Times New Roman"/>
          <w:spacing w:val="20"/>
          <w:sz w:val="24"/>
          <w:szCs w:val="24"/>
        </w:rPr>
        <w:tab/>
      </w:r>
    </w:p>
    <w:p w:rsidR="001D7411" w:rsidRPr="00C76427" w:rsidRDefault="006B4496" w:rsidP="006B4930">
      <w:pPr>
        <w:pStyle w:val="Standard"/>
        <w:ind w:left="426" w:hanging="284"/>
        <w:jc w:val="both"/>
        <w:rPr>
          <w:rFonts w:ascii="Times New Roman" w:hAnsi="Times New Roman"/>
          <w:sz w:val="24"/>
          <w:szCs w:val="24"/>
        </w:rPr>
      </w:pPr>
      <w:r>
        <w:rPr>
          <w:rFonts w:ascii="Times New Roman" w:hAnsi="Times New Roman"/>
          <w:sz w:val="24"/>
          <w:szCs w:val="24"/>
        </w:rPr>
        <w:t>W roku szkolnym 2020/2021 jedna osoba</w:t>
      </w:r>
      <w:r w:rsidR="001D7411">
        <w:rPr>
          <w:rFonts w:ascii="Times New Roman" w:hAnsi="Times New Roman"/>
          <w:sz w:val="24"/>
          <w:szCs w:val="24"/>
        </w:rPr>
        <w:t xml:space="preserve"> </w:t>
      </w:r>
      <w:r>
        <w:rPr>
          <w:rFonts w:ascii="Times New Roman" w:hAnsi="Times New Roman"/>
          <w:sz w:val="24"/>
          <w:szCs w:val="24"/>
        </w:rPr>
        <w:t>zdobyła</w:t>
      </w:r>
      <w:r w:rsidR="001D7411">
        <w:rPr>
          <w:rFonts w:ascii="Times New Roman" w:hAnsi="Times New Roman"/>
          <w:sz w:val="24"/>
          <w:szCs w:val="24"/>
        </w:rPr>
        <w:t xml:space="preserve"> stopień nauczyciela m</w:t>
      </w:r>
      <w:r>
        <w:rPr>
          <w:rFonts w:ascii="Times New Roman" w:hAnsi="Times New Roman"/>
          <w:sz w:val="24"/>
          <w:szCs w:val="24"/>
        </w:rPr>
        <w:t>ianowanego i jedna</w:t>
      </w:r>
      <w:r w:rsidR="001D7411">
        <w:rPr>
          <w:rFonts w:ascii="Times New Roman" w:hAnsi="Times New Roman"/>
          <w:sz w:val="24"/>
          <w:szCs w:val="24"/>
        </w:rPr>
        <w:t xml:space="preserve"> stopień nauczyciela dyplomowanego.</w:t>
      </w:r>
    </w:p>
    <w:p w:rsidR="001D7411" w:rsidRPr="006A591C" w:rsidRDefault="001D7411" w:rsidP="001D7411">
      <w:pPr>
        <w:pStyle w:val="Standard"/>
        <w:ind w:left="708"/>
        <w:jc w:val="center"/>
        <w:rPr>
          <w:rFonts w:ascii="Times New Roman" w:hAnsi="Times New Roman"/>
          <w:b/>
          <w:sz w:val="24"/>
          <w:szCs w:val="24"/>
          <w:u w:val="single"/>
        </w:rPr>
      </w:pPr>
      <w:r w:rsidRPr="006A591C">
        <w:rPr>
          <w:rFonts w:ascii="Times New Roman" w:hAnsi="Times New Roman"/>
          <w:b/>
          <w:sz w:val="24"/>
          <w:szCs w:val="24"/>
          <w:u w:val="single"/>
        </w:rPr>
        <w:t>EWALUACJA</w:t>
      </w:r>
    </w:p>
    <w:p w:rsidR="001D7411" w:rsidRDefault="001D7411" w:rsidP="009D1A83">
      <w:pPr>
        <w:spacing w:after="0"/>
        <w:ind w:left="142"/>
        <w:jc w:val="both"/>
        <w:rPr>
          <w:rFonts w:ascii="Times New Roman" w:hAnsi="Times New Roman"/>
          <w:sz w:val="24"/>
          <w:szCs w:val="24"/>
        </w:rPr>
      </w:pPr>
      <w:r w:rsidRPr="00AA17EE">
        <w:rPr>
          <w:rFonts w:ascii="Times New Roman" w:hAnsi="Times New Roman"/>
          <w:sz w:val="24"/>
          <w:szCs w:val="24"/>
        </w:rPr>
        <w:t xml:space="preserve">W ramach nadzoru pedagogicznego </w:t>
      </w:r>
      <w:r>
        <w:rPr>
          <w:rFonts w:ascii="Times New Roman" w:hAnsi="Times New Roman"/>
          <w:sz w:val="24"/>
          <w:szCs w:val="24"/>
        </w:rPr>
        <w:t>w roku szk</w:t>
      </w:r>
      <w:r w:rsidR="006B4496">
        <w:rPr>
          <w:rFonts w:ascii="Times New Roman" w:hAnsi="Times New Roman"/>
          <w:sz w:val="24"/>
          <w:szCs w:val="24"/>
        </w:rPr>
        <w:t>olnym 2020/2021 przeprowadzono</w:t>
      </w:r>
      <w:r>
        <w:rPr>
          <w:rFonts w:ascii="Times New Roman" w:hAnsi="Times New Roman"/>
          <w:sz w:val="24"/>
          <w:szCs w:val="24"/>
        </w:rPr>
        <w:t xml:space="preserve"> dwie ewaluacje wewnętrzne:</w:t>
      </w:r>
    </w:p>
    <w:p w:rsidR="001D7411" w:rsidRPr="009D1A83" w:rsidRDefault="001D7411" w:rsidP="009D1A83">
      <w:pPr>
        <w:spacing w:after="0"/>
        <w:ind w:left="142"/>
        <w:jc w:val="both"/>
        <w:rPr>
          <w:rFonts w:ascii="Times New Roman" w:hAnsi="Times New Roman"/>
          <w:b/>
          <w:sz w:val="24"/>
          <w:szCs w:val="24"/>
        </w:rPr>
      </w:pPr>
      <w:r w:rsidRPr="009D1A83">
        <w:rPr>
          <w:rFonts w:ascii="Times New Roman" w:hAnsi="Times New Roman"/>
          <w:b/>
          <w:sz w:val="24"/>
          <w:szCs w:val="24"/>
        </w:rPr>
        <w:t xml:space="preserve">I. Wymaganie 2: Uczniowie nabywają wiadomości i umiejętności określone w podstawie programowej – II etap edukacyjny </w:t>
      </w:r>
    </w:p>
    <w:p w:rsidR="009D1A83" w:rsidRDefault="009D1A83" w:rsidP="009D1A83">
      <w:pPr>
        <w:spacing w:after="0"/>
        <w:ind w:left="142"/>
        <w:jc w:val="both"/>
        <w:rPr>
          <w:rFonts w:ascii="Times New Roman" w:hAnsi="Times New Roman"/>
          <w:sz w:val="24"/>
          <w:szCs w:val="24"/>
        </w:rPr>
      </w:pPr>
    </w:p>
    <w:p w:rsidR="006B4496" w:rsidRDefault="001D7411" w:rsidP="009D1A83">
      <w:pPr>
        <w:spacing w:after="0" w:line="240" w:lineRule="auto"/>
        <w:ind w:left="142"/>
        <w:jc w:val="both"/>
        <w:rPr>
          <w:rFonts w:ascii="Times New Roman" w:hAnsi="Times New Roman"/>
          <w:b/>
          <w:sz w:val="24"/>
          <w:szCs w:val="24"/>
        </w:rPr>
      </w:pPr>
      <w:r>
        <w:rPr>
          <w:rFonts w:ascii="Times New Roman" w:hAnsi="Times New Roman"/>
          <w:sz w:val="24"/>
          <w:szCs w:val="24"/>
        </w:rPr>
        <w:t>Cz. I – diagnoza przyczyn niepowodzeń eg</w:t>
      </w:r>
      <w:r w:rsidR="006B4496">
        <w:rPr>
          <w:rFonts w:ascii="Times New Roman" w:hAnsi="Times New Roman"/>
          <w:sz w:val="24"/>
          <w:szCs w:val="24"/>
        </w:rPr>
        <w:t>zaminacyjnych październik 2020</w:t>
      </w:r>
      <w:r>
        <w:rPr>
          <w:rFonts w:ascii="Times New Roman" w:hAnsi="Times New Roman"/>
          <w:b/>
          <w:sz w:val="24"/>
          <w:szCs w:val="24"/>
        </w:rPr>
        <w:t xml:space="preserve">; </w:t>
      </w:r>
    </w:p>
    <w:p w:rsidR="001D7411" w:rsidRDefault="001D7411" w:rsidP="009D1A83">
      <w:pPr>
        <w:spacing w:after="0" w:line="240" w:lineRule="auto"/>
        <w:ind w:left="142"/>
        <w:jc w:val="both"/>
        <w:rPr>
          <w:rFonts w:ascii="Times New Roman" w:hAnsi="Times New Roman"/>
          <w:b/>
          <w:sz w:val="24"/>
          <w:szCs w:val="24"/>
        </w:rPr>
      </w:pPr>
      <w:r>
        <w:rPr>
          <w:rFonts w:ascii="Times New Roman" w:hAnsi="Times New Roman"/>
          <w:b/>
          <w:sz w:val="24"/>
          <w:szCs w:val="24"/>
        </w:rPr>
        <w:t>Cz. II – efekty wdrożonych działań – czerwiec 2021.</w:t>
      </w:r>
    </w:p>
    <w:p w:rsidR="006B4496" w:rsidRDefault="006B4496" w:rsidP="009D1A83">
      <w:pPr>
        <w:spacing w:after="0" w:line="240" w:lineRule="auto"/>
        <w:jc w:val="both"/>
        <w:rPr>
          <w:rFonts w:ascii="Times New Roman" w:hAnsi="Times New Roman"/>
          <w:b/>
          <w:sz w:val="24"/>
          <w:szCs w:val="24"/>
        </w:rPr>
      </w:pPr>
    </w:p>
    <w:p w:rsidR="001D7411" w:rsidRDefault="001D7411" w:rsidP="001D7411">
      <w:pPr>
        <w:spacing w:after="0"/>
        <w:ind w:left="142"/>
        <w:jc w:val="both"/>
        <w:rPr>
          <w:rFonts w:ascii="Times New Roman" w:hAnsi="Times New Roman"/>
          <w:b/>
          <w:sz w:val="24"/>
          <w:szCs w:val="24"/>
        </w:rPr>
      </w:pPr>
      <w:r>
        <w:rPr>
          <w:rFonts w:ascii="Times New Roman" w:hAnsi="Times New Roman"/>
          <w:b/>
          <w:sz w:val="24"/>
          <w:szCs w:val="24"/>
        </w:rPr>
        <w:t>Jako przyczyny niepowodzeń w badaniu stwierdzono:</w:t>
      </w:r>
    </w:p>
    <w:p w:rsidR="001D7411" w:rsidRPr="00C16227" w:rsidRDefault="001D7411" w:rsidP="001D7411">
      <w:pPr>
        <w:spacing w:after="0"/>
        <w:jc w:val="both"/>
        <w:rPr>
          <w:rFonts w:ascii="Times New Roman" w:hAnsi="Times New Roman"/>
          <w:sz w:val="24"/>
          <w:szCs w:val="24"/>
        </w:rPr>
      </w:pPr>
      <w:r w:rsidRPr="00C16227">
        <w:rPr>
          <w:rFonts w:ascii="Times New Roman" w:hAnsi="Times New Roman"/>
          <w:b/>
          <w:sz w:val="24"/>
          <w:szCs w:val="24"/>
        </w:rPr>
        <w:t xml:space="preserve">• </w:t>
      </w:r>
      <w:r w:rsidRPr="00C16227">
        <w:rPr>
          <w:rFonts w:ascii="Times New Roman" w:hAnsi="Times New Roman"/>
          <w:sz w:val="24"/>
          <w:szCs w:val="24"/>
        </w:rPr>
        <w:t>zbyt dużo treści w podstawie programowej, co jest obciążeniem zarówno dla uczniów, rodziców</w:t>
      </w:r>
      <w:r w:rsidR="006B4930">
        <w:rPr>
          <w:rFonts w:ascii="Times New Roman" w:hAnsi="Times New Roman"/>
          <w:sz w:val="24"/>
          <w:szCs w:val="24"/>
        </w:rPr>
        <w:t xml:space="preserve"> </w:t>
      </w:r>
      <w:r w:rsidRPr="00C16227">
        <w:rPr>
          <w:rFonts w:ascii="Times New Roman" w:hAnsi="Times New Roman"/>
          <w:sz w:val="24"/>
          <w:szCs w:val="24"/>
        </w:rPr>
        <w:t xml:space="preserve">i nauczycieli, brak czasu na wypoczynek, ruch i hobby, zmęczenie i znużenie uczniów dużą ilością lekcji, </w:t>
      </w:r>
    </w:p>
    <w:p w:rsidR="001D7411" w:rsidRPr="00C16227" w:rsidRDefault="001D7411" w:rsidP="001D7411">
      <w:pPr>
        <w:spacing w:after="0"/>
        <w:jc w:val="both"/>
        <w:rPr>
          <w:rFonts w:ascii="Times New Roman" w:hAnsi="Times New Roman"/>
          <w:sz w:val="24"/>
          <w:szCs w:val="24"/>
        </w:rPr>
      </w:pPr>
      <w:r w:rsidRPr="00C16227">
        <w:rPr>
          <w:rFonts w:ascii="Times New Roman" w:hAnsi="Times New Roman"/>
          <w:sz w:val="24"/>
          <w:szCs w:val="24"/>
        </w:rPr>
        <w:t xml:space="preserve">• brak systematyczność u dużej grupy uczniów, która jest powodem zaległości, a na późniejszym etapie wywołuje zagubienie i zniechęcenie. </w:t>
      </w:r>
    </w:p>
    <w:p w:rsidR="001D7411" w:rsidRPr="00C16227" w:rsidRDefault="001D7411" w:rsidP="001D7411">
      <w:pPr>
        <w:spacing w:after="0"/>
        <w:jc w:val="both"/>
        <w:rPr>
          <w:rFonts w:ascii="Times New Roman" w:hAnsi="Times New Roman"/>
          <w:sz w:val="24"/>
          <w:szCs w:val="24"/>
        </w:rPr>
      </w:pPr>
      <w:r w:rsidRPr="00C16227">
        <w:rPr>
          <w:rFonts w:ascii="Times New Roman" w:hAnsi="Times New Roman"/>
          <w:sz w:val="24"/>
          <w:szCs w:val="24"/>
        </w:rPr>
        <w:lastRenderedPageBreak/>
        <w:t xml:space="preserve">• słabo wykształcona umiejętność czytania ze zrozumieniem, zaburzona umiejętność skupienia się na lekcjach, nieumiejętność planowania, brak świadomości o technikach uczenia się, </w:t>
      </w:r>
    </w:p>
    <w:p w:rsidR="001D7411" w:rsidRPr="00C16227" w:rsidRDefault="001D7411" w:rsidP="001D7411">
      <w:pPr>
        <w:spacing w:after="0"/>
        <w:jc w:val="both"/>
        <w:rPr>
          <w:rFonts w:ascii="Times New Roman" w:hAnsi="Times New Roman"/>
          <w:sz w:val="24"/>
          <w:szCs w:val="24"/>
        </w:rPr>
      </w:pPr>
      <w:r w:rsidRPr="00C16227">
        <w:rPr>
          <w:rFonts w:ascii="Times New Roman" w:hAnsi="Times New Roman"/>
          <w:sz w:val="24"/>
          <w:szCs w:val="24"/>
        </w:rPr>
        <w:t>• niska frekwencja na zajęciach,</w:t>
      </w:r>
    </w:p>
    <w:p w:rsidR="001D7411" w:rsidRPr="00C16227" w:rsidRDefault="001D7411" w:rsidP="001D7411">
      <w:pPr>
        <w:spacing w:after="0"/>
        <w:jc w:val="both"/>
        <w:rPr>
          <w:rFonts w:ascii="Times New Roman" w:hAnsi="Times New Roman"/>
          <w:sz w:val="24"/>
          <w:szCs w:val="24"/>
        </w:rPr>
      </w:pPr>
      <w:r w:rsidRPr="00C16227">
        <w:rPr>
          <w:rFonts w:ascii="Times New Roman" w:hAnsi="Times New Roman"/>
          <w:sz w:val="24"/>
          <w:szCs w:val="24"/>
        </w:rPr>
        <w:t xml:space="preserve">• negatywny wpływ rówieśników, lenistwo, brak rywalizacji, zbyt trudny program nauczania ukierunkowany na ucznia zdolnego, </w:t>
      </w:r>
    </w:p>
    <w:p w:rsidR="001D7411" w:rsidRPr="00C16227" w:rsidRDefault="001D7411" w:rsidP="001D7411">
      <w:pPr>
        <w:spacing w:after="0"/>
        <w:jc w:val="both"/>
        <w:rPr>
          <w:rFonts w:ascii="Times New Roman" w:hAnsi="Times New Roman"/>
          <w:sz w:val="24"/>
          <w:szCs w:val="24"/>
        </w:rPr>
      </w:pPr>
      <w:r w:rsidRPr="00C16227">
        <w:rPr>
          <w:rFonts w:ascii="Times New Roman" w:hAnsi="Times New Roman"/>
          <w:sz w:val="24"/>
          <w:szCs w:val="24"/>
        </w:rPr>
        <w:t>• słaby kontakt  rodziców ze szkołą, negatywne postawy wyniesione ze środowiska rodzinnego, trudna sytuacja rodzinna/ materialna, zbytni liberalizm lub autorytaryzm ze strony rodziców, wyręczanie dzieci w odrabianiu zadań domowych,</w:t>
      </w:r>
    </w:p>
    <w:p w:rsidR="001D7411" w:rsidRDefault="001D7411" w:rsidP="001D7411">
      <w:pPr>
        <w:spacing w:after="0"/>
        <w:jc w:val="both"/>
        <w:rPr>
          <w:rFonts w:ascii="Times New Roman" w:hAnsi="Times New Roman"/>
          <w:sz w:val="24"/>
          <w:szCs w:val="24"/>
        </w:rPr>
      </w:pPr>
      <w:r w:rsidRPr="00C16227">
        <w:rPr>
          <w:rFonts w:ascii="Times New Roman" w:hAnsi="Times New Roman"/>
          <w:sz w:val="24"/>
          <w:szCs w:val="24"/>
        </w:rPr>
        <w:t xml:space="preserve">• problemy emocjonalne i urazy psychiczne, deficyty rozwojowe, </w:t>
      </w:r>
    </w:p>
    <w:p w:rsidR="001D7411" w:rsidRPr="00C16227" w:rsidRDefault="001D7411" w:rsidP="001D7411">
      <w:pPr>
        <w:spacing w:after="0"/>
        <w:jc w:val="both"/>
        <w:rPr>
          <w:rFonts w:ascii="Times New Roman" w:hAnsi="Times New Roman"/>
          <w:sz w:val="24"/>
          <w:szCs w:val="24"/>
        </w:rPr>
      </w:pPr>
      <w:r w:rsidRPr="00C16227">
        <w:rPr>
          <w:rFonts w:ascii="Times New Roman" w:hAnsi="Times New Roman"/>
          <w:sz w:val="24"/>
          <w:szCs w:val="24"/>
        </w:rPr>
        <w:t xml:space="preserve">• brak autorytetów i przeświadczenie o tym, że nauka nie jest do niczego potrzebna, </w:t>
      </w:r>
    </w:p>
    <w:p w:rsidR="001D7411" w:rsidRPr="00C16227" w:rsidRDefault="001D7411" w:rsidP="001D7411">
      <w:pPr>
        <w:spacing w:after="0"/>
        <w:jc w:val="both"/>
        <w:rPr>
          <w:rFonts w:ascii="Times New Roman" w:hAnsi="Times New Roman"/>
          <w:sz w:val="24"/>
          <w:szCs w:val="24"/>
        </w:rPr>
      </w:pPr>
      <w:r w:rsidRPr="00C16227">
        <w:rPr>
          <w:rFonts w:ascii="Times New Roman" w:hAnsi="Times New Roman"/>
          <w:sz w:val="24"/>
          <w:szCs w:val="24"/>
        </w:rPr>
        <w:t xml:space="preserve">• brak odpowiedzialności za uczenie się i przerzucanie jej na nauczyciela, </w:t>
      </w:r>
    </w:p>
    <w:p w:rsidR="001D7411" w:rsidRPr="00C16227" w:rsidRDefault="001D7411" w:rsidP="001D7411">
      <w:pPr>
        <w:spacing w:after="0"/>
        <w:jc w:val="both"/>
        <w:rPr>
          <w:rFonts w:ascii="Times New Roman" w:hAnsi="Times New Roman"/>
          <w:sz w:val="24"/>
          <w:szCs w:val="24"/>
        </w:rPr>
      </w:pPr>
      <w:r w:rsidRPr="00C16227">
        <w:rPr>
          <w:rFonts w:ascii="Times New Roman" w:hAnsi="Times New Roman"/>
          <w:sz w:val="24"/>
          <w:szCs w:val="24"/>
        </w:rPr>
        <w:t>• zbyt wysokie wymagania nauczycieli wobec uczniów,</w:t>
      </w:r>
    </w:p>
    <w:p w:rsidR="001D7411" w:rsidRPr="00C16227" w:rsidRDefault="001D7411" w:rsidP="001D7411">
      <w:pPr>
        <w:spacing w:after="0"/>
        <w:jc w:val="both"/>
        <w:rPr>
          <w:rFonts w:ascii="Times New Roman" w:hAnsi="Times New Roman"/>
          <w:sz w:val="24"/>
          <w:szCs w:val="24"/>
        </w:rPr>
      </w:pPr>
      <w:r w:rsidRPr="00C16227">
        <w:rPr>
          <w:rFonts w:ascii="Times New Roman" w:hAnsi="Times New Roman"/>
          <w:sz w:val="24"/>
          <w:szCs w:val="24"/>
        </w:rPr>
        <w:t>• problemy związane z nauką zdalną: niesprawny sprzęt ni</w:t>
      </w:r>
      <w:r w:rsidR="009D1A83">
        <w:rPr>
          <w:rFonts w:ascii="Times New Roman" w:hAnsi="Times New Roman"/>
          <w:sz w:val="24"/>
          <w:szCs w:val="24"/>
        </w:rPr>
        <w:t xml:space="preserve">ektórych uczniów  np. mikrofon,                              </w:t>
      </w:r>
      <w:r>
        <w:rPr>
          <w:rFonts w:ascii="Times New Roman" w:hAnsi="Times New Roman"/>
          <w:sz w:val="24"/>
          <w:szCs w:val="24"/>
        </w:rPr>
        <w:t xml:space="preserve"> </w:t>
      </w:r>
      <w:r w:rsidRPr="00C16227">
        <w:rPr>
          <w:rFonts w:ascii="Times New Roman" w:hAnsi="Times New Roman"/>
          <w:sz w:val="24"/>
          <w:szCs w:val="24"/>
        </w:rPr>
        <w:t xml:space="preserve">co skutkuje brakiem kontaktu, na </w:t>
      </w:r>
      <w:proofErr w:type="spellStart"/>
      <w:r w:rsidRPr="00C16227">
        <w:rPr>
          <w:rFonts w:ascii="Times New Roman" w:hAnsi="Times New Roman"/>
          <w:sz w:val="24"/>
          <w:szCs w:val="24"/>
        </w:rPr>
        <w:t>Teamsie</w:t>
      </w:r>
      <w:proofErr w:type="spellEnd"/>
      <w:r w:rsidRPr="00C16227">
        <w:rPr>
          <w:rFonts w:ascii="Times New Roman" w:hAnsi="Times New Roman"/>
          <w:sz w:val="24"/>
          <w:szCs w:val="24"/>
        </w:rPr>
        <w:t xml:space="preserve"> nie wszyscy uczniowie widzą tablicę, brak aktywności niektórych uczniów (pytani nie włączają mikrofonu), brak warunków w domu (hałas), słaby Internet,  utrudniona praca z uczniami w klasach I-III wymagającymi bezpośredniego ukierunkowania ze strony nauczyciela, spędzanie wielu godzin przed ekranem komputera</w:t>
      </w:r>
      <w:r>
        <w:rPr>
          <w:rFonts w:ascii="Times New Roman" w:hAnsi="Times New Roman"/>
          <w:sz w:val="24"/>
          <w:szCs w:val="24"/>
        </w:rPr>
        <w:t xml:space="preserve"> </w:t>
      </w:r>
      <w:r w:rsidRPr="00C16227">
        <w:rPr>
          <w:rFonts w:ascii="Times New Roman" w:hAnsi="Times New Roman"/>
          <w:sz w:val="24"/>
          <w:szCs w:val="24"/>
        </w:rPr>
        <w:t xml:space="preserve"> i ograniczona możliwość sprawowania kontroli  nad aktywnością fizyczną uczniów podczas zajęć wychowania fizycznego, brak możliwości bezpośredniego stosowania pomocy dydaktycznych. </w:t>
      </w:r>
    </w:p>
    <w:p w:rsidR="001D7411" w:rsidRPr="00C16227" w:rsidRDefault="001D7411" w:rsidP="001D7411">
      <w:pPr>
        <w:spacing w:after="0"/>
        <w:jc w:val="both"/>
        <w:rPr>
          <w:rFonts w:ascii="Times New Roman" w:hAnsi="Times New Roman"/>
          <w:sz w:val="24"/>
          <w:szCs w:val="24"/>
        </w:rPr>
      </w:pPr>
      <w:r w:rsidRPr="00C16227">
        <w:rPr>
          <w:rFonts w:ascii="Times New Roman" w:hAnsi="Times New Roman"/>
          <w:sz w:val="24"/>
          <w:szCs w:val="24"/>
        </w:rPr>
        <w:t xml:space="preserve">• nielimitowany dostęp do gier komputerowych, </w:t>
      </w:r>
    </w:p>
    <w:p w:rsidR="001D7411" w:rsidRPr="00C16227" w:rsidRDefault="001D7411" w:rsidP="001D7411">
      <w:pPr>
        <w:spacing w:after="0"/>
        <w:jc w:val="both"/>
        <w:rPr>
          <w:rFonts w:ascii="Times New Roman" w:hAnsi="Times New Roman"/>
          <w:b/>
          <w:sz w:val="24"/>
          <w:szCs w:val="24"/>
        </w:rPr>
      </w:pPr>
      <w:r w:rsidRPr="00C16227">
        <w:rPr>
          <w:rFonts w:ascii="Times New Roman" w:hAnsi="Times New Roman"/>
          <w:b/>
          <w:sz w:val="24"/>
          <w:szCs w:val="24"/>
        </w:rPr>
        <w:t>Rekomendacje:</w:t>
      </w:r>
    </w:p>
    <w:p w:rsidR="001D7411" w:rsidRPr="00C16227" w:rsidRDefault="001D7411" w:rsidP="001D7411">
      <w:pPr>
        <w:spacing w:after="0"/>
        <w:jc w:val="both"/>
        <w:rPr>
          <w:rFonts w:ascii="Times New Roman" w:hAnsi="Times New Roman"/>
          <w:sz w:val="24"/>
          <w:szCs w:val="24"/>
        </w:rPr>
      </w:pPr>
      <w:r w:rsidRPr="00C16227">
        <w:rPr>
          <w:rFonts w:ascii="Times New Roman" w:hAnsi="Times New Roman"/>
          <w:sz w:val="24"/>
          <w:szCs w:val="24"/>
        </w:rPr>
        <w:t xml:space="preserve">• prowadzić skrupulatną kontrolę obecności wychowanków na zajęciach  lekcyjnych, </w:t>
      </w:r>
      <w:r>
        <w:rPr>
          <w:rFonts w:ascii="Times New Roman" w:hAnsi="Times New Roman"/>
          <w:sz w:val="24"/>
          <w:szCs w:val="24"/>
        </w:rPr>
        <w:t xml:space="preserve">                                   </w:t>
      </w:r>
      <w:r w:rsidRPr="00C16227">
        <w:rPr>
          <w:rFonts w:ascii="Times New Roman" w:hAnsi="Times New Roman"/>
          <w:sz w:val="24"/>
          <w:szCs w:val="24"/>
        </w:rPr>
        <w:t xml:space="preserve">a w przypadku  nieobecności nieusprawiedliwionych skutecznie reagować, </w:t>
      </w:r>
    </w:p>
    <w:p w:rsidR="001D7411" w:rsidRPr="00C16227" w:rsidRDefault="001D7411" w:rsidP="001D7411">
      <w:pPr>
        <w:spacing w:after="0"/>
        <w:jc w:val="both"/>
        <w:rPr>
          <w:rFonts w:ascii="Times New Roman" w:hAnsi="Times New Roman"/>
          <w:sz w:val="24"/>
          <w:szCs w:val="24"/>
        </w:rPr>
      </w:pPr>
      <w:r w:rsidRPr="00C16227">
        <w:rPr>
          <w:rFonts w:ascii="Times New Roman" w:hAnsi="Times New Roman"/>
          <w:sz w:val="24"/>
          <w:szCs w:val="24"/>
        </w:rPr>
        <w:t>• organizować pogadanki  dla rodziców i uczniów ze specjalistami (</w:t>
      </w:r>
      <w:r>
        <w:rPr>
          <w:rFonts w:ascii="Times New Roman" w:hAnsi="Times New Roman"/>
          <w:sz w:val="24"/>
          <w:szCs w:val="24"/>
        </w:rPr>
        <w:t>np. Techniki uczenia się, Umieję</w:t>
      </w:r>
      <w:r w:rsidRPr="00C16227">
        <w:rPr>
          <w:rFonts w:ascii="Times New Roman" w:hAnsi="Times New Roman"/>
          <w:sz w:val="24"/>
          <w:szCs w:val="24"/>
        </w:rPr>
        <w:t>tność planowania czasu wolnego, Bezpieczne korzystanie z Internetu lub inne),</w:t>
      </w:r>
    </w:p>
    <w:p w:rsidR="001D7411" w:rsidRPr="00C16227" w:rsidRDefault="001D7411" w:rsidP="001D7411">
      <w:pPr>
        <w:spacing w:after="0"/>
        <w:jc w:val="both"/>
        <w:rPr>
          <w:rFonts w:ascii="Times New Roman" w:hAnsi="Times New Roman"/>
          <w:sz w:val="24"/>
          <w:szCs w:val="24"/>
        </w:rPr>
      </w:pPr>
      <w:r w:rsidRPr="00C16227">
        <w:rPr>
          <w:rFonts w:ascii="Times New Roman" w:hAnsi="Times New Roman"/>
          <w:sz w:val="24"/>
          <w:szCs w:val="24"/>
        </w:rPr>
        <w:t>• organizować proces dydaktyczny w taki sposób, aby uczniowie przejęli odpowiedzialność</w:t>
      </w:r>
      <w:r w:rsidR="009D1A83">
        <w:rPr>
          <w:rFonts w:ascii="Times New Roman" w:hAnsi="Times New Roman"/>
          <w:sz w:val="24"/>
          <w:szCs w:val="24"/>
        </w:rPr>
        <w:t xml:space="preserve">                            </w:t>
      </w:r>
      <w:r w:rsidRPr="00C16227">
        <w:rPr>
          <w:rFonts w:ascii="Times New Roman" w:hAnsi="Times New Roman"/>
          <w:sz w:val="24"/>
          <w:szCs w:val="24"/>
        </w:rPr>
        <w:t xml:space="preserve"> za uczenie się,</w:t>
      </w:r>
    </w:p>
    <w:p w:rsidR="001D7411" w:rsidRPr="00C16227" w:rsidRDefault="001D7411" w:rsidP="001D7411">
      <w:pPr>
        <w:spacing w:after="0"/>
        <w:jc w:val="both"/>
        <w:rPr>
          <w:rFonts w:ascii="Times New Roman" w:hAnsi="Times New Roman"/>
          <w:sz w:val="24"/>
          <w:szCs w:val="24"/>
        </w:rPr>
      </w:pPr>
      <w:r w:rsidRPr="00C16227">
        <w:rPr>
          <w:rFonts w:ascii="Times New Roman" w:hAnsi="Times New Roman"/>
          <w:sz w:val="24"/>
          <w:szCs w:val="24"/>
        </w:rPr>
        <w:t>• prowadzić zajęcia pozalekcyjne i konsultacje z przedmiotów egzaminacyjnych,</w:t>
      </w:r>
    </w:p>
    <w:p w:rsidR="001D7411" w:rsidRPr="00C16227" w:rsidRDefault="001D7411" w:rsidP="001D7411">
      <w:pPr>
        <w:spacing w:after="0"/>
        <w:jc w:val="both"/>
        <w:rPr>
          <w:rFonts w:ascii="Times New Roman" w:hAnsi="Times New Roman"/>
          <w:sz w:val="24"/>
          <w:szCs w:val="24"/>
        </w:rPr>
      </w:pPr>
      <w:r w:rsidRPr="00C16227">
        <w:rPr>
          <w:rFonts w:ascii="Times New Roman" w:hAnsi="Times New Roman"/>
          <w:sz w:val="24"/>
          <w:szCs w:val="24"/>
        </w:rPr>
        <w:t>• dostosowywać wymagania adekwatnie do możliwości uczniów,</w:t>
      </w:r>
    </w:p>
    <w:p w:rsidR="001D7411" w:rsidRPr="00C16227" w:rsidRDefault="001D7411" w:rsidP="001D7411">
      <w:pPr>
        <w:spacing w:after="0"/>
        <w:jc w:val="both"/>
        <w:rPr>
          <w:rFonts w:ascii="Times New Roman" w:hAnsi="Times New Roman"/>
          <w:sz w:val="24"/>
          <w:szCs w:val="24"/>
        </w:rPr>
      </w:pPr>
      <w:r w:rsidRPr="00C16227">
        <w:rPr>
          <w:rFonts w:ascii="Times New Roman" w:hAnsi="Times New Roman"/>
          <w:sz w:val="24"/>
          <w:szCs w:val="24"/>
        </w:rPr>
        <w:t>• prezentować uczniom autorytety,</w:t>
      </w:r>
    </w:p>
    <w:p w:rsidR="001D7411" w:rsidRPr="00C16227" w:rsidRDefault="001D7411" w:rsidP="001D7411">
      <w:pPr>
        <w:spacing w:after="0"/>
        <w:jc w:val="both"/>
        <w:rPr>
          <w:rFonts w:ascii="Times New Roman" w:hAnsi="Times New Roman"/>
          <w:sz w:val="24"/>
          <w:szCs w:val="24"/>
        </w:rPr>
      </w:pPr>
      <w:r w:rsidRPr="00C16227">
        <w:rPr>
          <w:rFonts w:ascii="Times New Roman" w:hAnsi="Times New Roman"/>
          <w:sz w:val="24"/>
          <w:szCs w:val="24"/>
        </w:rPr>
        <w:t>• wspierać uczniów znajdujących się w trudnej sytuacji rodzinnej,</w:t>
      </w:r>
    </w:p>
    <w:p w:rsidR="001D7411" w:rsidRPr="00C16227" w:rsidRDefault="001D7411" w:rsidP="001D7411">
      <w:pPr>
        <w:spacing w:after="0"/>
        <w:jc w:val="both"/>
        <w:rPr>
          <w:rFonts w:ascii="Times New Roman" w:hAnsi="Times New Roman"/>
          <w:sz w:val="24"/>
          <w:szCs w:val="24"/>
        </w:rPr>
      </w:pPr>
      <w:r w:rsidRPr="00C16227">
        <w:rPr>
          <w:rFonts w:ascii="Times New Roman" w:hAnsi="Times New Roman"/>
          <w:sz w:val="24"/>
          <w:szCs w:val="24"/>
        </w:rPr>
        <w:t>• szkolić się i wykorzystywać w swojej pracy nowoczesne metody nauczania,</w:t>
      </w:r>
    </w:p>
    <w:p w:rsidR="001D7411" w:rsidRPr="00C16227" w:rsidRDefault="001D7411" w:rsidP="001D7411">
      <w:pPr>
        <w:spacing w:after="0"/>
        <w:jc w:val="both"/>
        <w:rPr>
          <w:rFonts w:ascii="Times New Roman" w:hAnsi="Times New Roman"/>
          <w:sz w:val="24"/>
          <w:szCs w:val="24"/>
        </w:rPr>
      </w:pPr>
      <w:r w:rsidRPr="00C16227">
        <w:rPr>
          <w:rFonts w:ascii="Times New Roman" w:hAnsi="Times New Roman"/>
          <w:sz w:val="24"/>
          <w:szCs w:val="24"/>
        </w:rPr>
        <w:t>• reagować na potrzeby uczniów (np. prowadzić koła zainteresowań),</w:t>
      </w:r>
    </w:p>
    <w:p w:rsidR="001D7411" w:rsidRPr="00C16227" w:rsidRDefault="001D7411" w:rsidP="001D7411">
      <w:pPr>
        <w:spacing w:after="0"/>
        <w:jc w:val="both"/>
        <w:rPr>
          <w:rFonts w:ascii="Times New Roman" w:hAnsi="Times New Roman"/>
          <w:sz w:val="24"/>
          <w:szCs w:val="24"/>
        </w:rPr>
      </w:pPr>
      <w:r w:rsidRPr="00C16227">
        <w:rPr>
          <w:rFonts w:ascii="Times New Roman" w:hAnsi="Times New Roman"/>
          <w:sz w:val="24"/>
          <w:szCs w:val="24"/>
        </w:rPr>
        <w:t>• dbać o dobry kontakt z rodzicami i systematycznie informować o postępach dziecka w nauce oraz o pojawiających się problemach wychowawczych,</w:t>
      </w:r>
    </w:p>
    <w:p w:rsidR="001D7411" w:rsidRPr="00C16227" w:rsidRDefault="001D7411" w:rsidP="001D7411">
      <w:pPr>
        <w:spacing w:after="0"/>
        <w:jc w:val="both"/>
        <w:rPr>
          <w:rFonts w:ascii="Times New Roman" w:hAnsi="Times New Roman"/>
          <w:sz w:val="24"/>
          <w:szCs w:val="24"/>
        </w:rPr>
      </w:pPr>
      <w:r w:rsidRPr="00C16227">
        <w:rPr>
          <w:rFonts w:ascii="Times New Roman" w:hAnsi="Times New Roman"/>
          <w:sz w:val="24"/>
          <w:szCs w:val="24"/>
        </w:rPr>
        <w:t xml:space="preserve">•  wzmacniać pozytywne zachowania uczniów pochwałą, </w:t>
      </w:r>
    </w:p>
    <w:p w:rsidR="001D7411" w:rsidRPr="00C16227" w:rsidRDefault="001D7411" w:rsidP="001D7411">
      <w:pPr>
        <w:spacing w:after="0"/>
        <w:jc w:val="both"/>
        <w:rPr>
          <w:rFonts w:ascii="Times New Roman" w:hAnsi="Times New Roman"/>
          <w:sz w:val="24"/>
          <w:szCs w:val="24"/>
        </w:rPr>
      </w:pPr>
      <w:r w:rsidRPr="00C16227">
        <w:rPr>
          <w:rFonts w:ascii="Times New Roman" w:hAnsi="Times New Roman"/>
          <w:sz w:val="24"/>
          <w:szCs w:val="24"/>
        </w:rPr>
        <w:t>• nagradzać  postępy w nauce i aktywność na zajęciach,</w:t>
      </w:r>
    </w:p>
    <w:p w:rsidR="001D7411" w:rsidRPr="00C16227" w:rsidRDefault="001D7411" w:rsidP="001D7411">
      <w:pPr>
        <w:spacing w:after="0"/>
        <w:jc w:val="both"/>
        <w:rPr>
          <w:rFonts w:ascii="Times New Roman" w:hAnsi="Times New Roman"/>
          <w:sz w:val="24"/>
          <w:szCs w:val="24"/>
        </w:rPr>
      </w:pPr>
      <w:r w:rsidRPr="00C16227">
        <w:rPr>
          <w:rFonts w:ascii="Times New Roman" w:hAnsi="Times New Roman"/>
          <w:sz w:val="24"/>
          <w:szCs w:val="24"/>
        </w:rPr>
        <w:t>• prezentować  uczniom  różnorodne źródła wiedzy wspomagające proces uczenia się i zachęcać do korzystania z nich,</w:t>
      </w:r>
    </w:p>
    <w:p w:rsidR="001D7411" w:rsidRPr="00C16227" w:rsidRDefault="001D7411" w:rsidP="001D7411">
      <w:pPr>
        <w:spacing w:after="0"/>
        <w:jc w:val="both"/>
        <w:rPr>
          <w:rFonts w:ascii="Times New Roman" w:hAnsi="Times New Roman"/>
          <w:sz w:val="24"/>
          <w:szCs w:val="24"/>
        </w:rPr>
      </w:pPr>
      <w:r w:rsidRPr="00C16227">
        <w:rPr>
          <w:rFonts w:ascii="Times New Roman" w:hAnsi="Times New Roman"/>
          <w:sz w:val="24"/>
          <w:szCs w:val="24"/>
        </w:rPr>
        <w:t>• powtarzać materiał egzaminacyjny, przeprowadzać diagnozy i egzaminy próbne,</w:t>
      </w:r>
    </w:p>
    <w:p w:rsidR="00490A0E" w:rsidRPr="00490A0E" w:rsidRDefault="001D7411" w:rsidP="001D7411">
      <w:pPr>
        <w:spacing w:after="0"/>
        <w:jc w:val="both"/>
        <w:rPr>
          <w:rFonts w:ascii="Times New Roman" w:hAnsi="Times New Roman"/>
          <w:sz w:val="24"/>
          <w:szCs w:val="24"/>
        </w:rPr>
      </w:pPr>
      <w:r w:rsidRPr="00C16227">
        <w:rPr>
          <w:rFonts w:ascii="Times New Roman" w:hAnsi="Times New Roman"/>
          <w:sz w:val="24"/>
          <w:szCs w:val="24"/>
        </w:rPr>
        <w:t>• kontrolować u uczniów systematyczność przygotowania do zajęć.</w:t>
      </w:r>
    </w:p>
    <w:p w:rsidR="00322258" w:rsidRDefault="00322258" w:rsidP="00490A0E">
      <w:pPr>
        <w:spacing w:before="240" w:after="240" w:line="240" w:lineRule="auto"/>
        <w:rPr>
          <w:rFonts w:ascii="Times New Roman" w:eastAsia="Times New Roman" w:hAnsi="Times New Roman"/>
          <w:b/>
          <w:bCs/>
          <w:color w:val="000000"/>
          <w:sz w:val="32"/>
          <w:szCs w:val="32"/>
        </w:rPr>
      </w:pPr>
    </w:p>
    <w:p w:rsidR="00490A0E" w:rsidRDefault="00490A0E" w:rsidP="00490A0E">
      <w:pPr>
        <w:spacing w:before="240" w:after="240" w:line="240" w:lineRule="auto"/>
        <w:rPr>
          <w:rFonts w:ascii="Times New Roman" w:eastAsia="Times New Roman" w:hAnsi="Times New Roman"/>
          <w:b/>
          <w:bCs/>
          <w:color w:val="000000"/>
          <w:sz w:val="32"/>
          <w:szCs w:val="32"/>
        </w:rPr>
      </w:pPr>
      <w:r>
        <w:rPr>
          <w:rFonts w:ascii="Times New Roman" w:eastAsia="Times New Roman" w:hAnsi="Times New Roman"/>
          <w:b/>
          <w:bCs/>
          <w:color w:val="000000"/>
          <w:sz w:val="32"/>
          <w:szCs w:val="32"/>
        </w:rPr>
        <w:lastRenderedPageBreak/>
        <w:t>Wnioski i rekomendacje końcowe</w:t>
      </w:r>
    </w:p>
    <w:p w:rsidR="00490A0E" w:rsidRDefault="00490A0E" w:rsidP="00490A0E">
      <w:pPr>
        <w:spacing w:before="240" w:after="240" w:line="240" w:lineRule="auto"/>
        <w:rPr>
          <w:rFonts w:ascii="Times New Roman" w:hAnsi="Times New Roman"/>
          <w:b/>
          <w:bCs/>
          <w:sz w:val="28"/>
          <w:szCs w:val="28"/>
        </w:rPr>
      </w:pPr>
      <w:r>
        <w:rPr>
          <w:rFonts w:ascii="Times New Roman" w:hAnsi="Times New Roman"/>
          <w:b/>
          <w:bCs/>
          <w:sz w:val="28"/>
          <w:szCs w:val="28"/>
        </w:rPr>
        <w:t>Wnioski:</w:t>
      </w:r>
    </w:p>
    <w:p w:rsidR="00490A0E" w:rsidRDefault="00490A0E" w:rsidP="00490A0E">
      <w:pPr>
        <w:pStyle w:val="Akapitzlist"/>
        <w:numPr>
          <w:ilvl w:val="0"/>
          <w:numId w:val="27"/>
        </w:numPr>
        <w:rPr>
          <w:rFonts w:ascii="Times New Roman" w:hAnsi="Times New Roman"/>
          <w:sz w:val="24"/>
          <w:szCs w:val="24"/>
        </w:rPr>
      </w:pPr>
      <w:r>
        <w:rPr>
          <w:rFonts w:ascii="Times New Roman" w:hAnsi="Times New Roman"/>
          <w:sz w:val="24"/>
          <w:szCs w:val="24"/>
        </w:rPr>
        <w:t>Należy opracować wzór- szablon raportu /analizy po przeprowadzeniu danego badania – egzaminów próbnych, diagnoz;  przedstawienie wymaganych informacji pozwoli na lepsze zrozumienie   raportu/analizy  i właściwe zastosowanie wniosków i rekomendacji. (Zebranie informacji z różnych raportów jest skomplikowane; nauczyciele posługują się procentami, punktami, wskaźnikami łatwości, niektórzy analizują każde zadanie inni umiejętności, to komplikuje odbiór informacji.)</w:t>
      </w:r>
    </w:p>
    <w:p w:rsidR="00490A0E" w:rsidRDefault="00490A0E" w:rsidP="00490A0E">
      <w:pPr>
        <w:pStyle w:val="Akapitzlist"/>
        <w:numPr>
          <w:ilvl w:val="0"/>
          <w:numId w:val="27"/>
        </w:numPr>
        <w:spacing w:after="0"/>
        <w:jc w:val="both"/>
        <w:rPr>
          <w:rFonts w:ascii="Times New Roman" w:hAnsi="Times New Roman"/>
          <w:sz w:val="24"/>
          <w:szCs w:val="24"/>
        </w:rPr>
      </w:pPr>
      <w:r>
        <w:rPr>
          <w:rFonts w:ascii="Times New Roman" w:hAnsi="Times New Roman"/>
          <w:sz w:val="24"/>
          <w:szCs w:val="24"/>
        </w:rPr>
        <w:t xml:space="preserve">Kolejne próbne egzaminy w znaczący sposób ćwiczą sprawność  testową uczniów. </w:t>
      </w:r>
    </w:p>
    <w:p w:rsidR="00490A0E" w:rsidRDefault="00490A0E" w:rsidP="00490A0E">
      <w:pPr>
        <w:pStyle w:val="Akapitzlist"/>
        <w:numPr>
          <w:ilvl w:val="0"/>
          <w:numId w:val="27"/>
        </w:numPr>
        <w:spacing w:after="0"/>
        <w:jc w:val="both"/>
        <w:rPr>
          <w:rFonts w:ascii="Times New Roman" w:hAnsi="Times New Roman"/>
          <w:sz w:val="24"/>
          <w:szCs w:val="24"/>
        </w:rPr>
      </w:pPr>
      <w:r>
        <w:rPr>
          <w:rFonts w:ascii="Times New Roman" w:hAnsi="Times New Roman"/>
          <w:sz w:val="24"/>
          <w:szCs w:val="24"/>
        </w:rPr>
        <w:t xml:space="preserve">Kolejne próby egzaminu wskazują, że uczniowie  uzyskują wyższe  wyniki. </w:t>
      </w:r>
    </w:p>
    <w:p w:rsidR="00490A0E" w:rsidRDefault="00490A0E" w:rsidP="00490A0E">
      <w:pPr>
        <w:pStyle w:val="Akapitzlist"/>
        <w:numPr>
          <w:ilvl w:val="0"/>
          <w:numId w:val="27"/>
        </w:numPr>
        <w:spacing w:after="0"/>
        <w:jc w:val="both"/>
        <w:rPr>
          <w:rFonts w:ascii="Times New Roman" w:hAnsi="Times New Roman"/>
          <w:sz w:val="24"/>
          <w:szCs w:val="24"/>
        </w:rPr>
      </w:pPr>
      <w:r>
        <w:rPr>
          <w:rFonts w:ascii="Times New Roman" w:hAnsi="Times New Roman"/>
          <w:sz w:val="24"/>
          <w:szCs w:val="24"/>
        </w:rPr>
        <w:t>Wyniki z egzaminu próbnego Operonu są niższe od tych z OKE i CKE. Nie wnikając w różnice w budowie testu i zadań należy przyjąć, że taki wynik  pierwszej próby motywuje uczniów do dalszej pracy.</w:t>
      </w:r>
    </w:p>
    <w:p w:rsidR="00490A0E" w:rsidRDefault="00490A0E" w:rsidP="00490A0E">
      <w:pPr>
        <w:pStyle w:val="Akapitzlist"/>
        <w:numPr>
          <w:ilvl w:val="0"/>
          <w:numId w:val="27"/>
        </w:numPr>
        <w:spacing w:after="0"/>
        <w:jc w:val="both"/>
      </w:pPr>
      <w:r>
        <w:rPr>
          <w:rFonts w:ascii="Times New Roman" w:hAnsi="Times New Roman"/>
          <w:sz w:val="24"/>
          <w:szCs w:val="24"/>
        </w:rPr>
        <w:t>Należy uwrażliwić rodziców na zebraniach, że ankiety które wysyłamy są bardzo ważne i nie należy mieć do nich lekceważącego stosunku ponieważ bardzo wpływają na poprawę  jakość nauczania w szkole</w:t>
      </w:r>
    </w:p>
    <w:p w:rsidR="00490A0E" w:rsidRDefault="00490A0E" w:rsidP="00490A0E">
      <w:pPr>
        <w:pStyle w:val="Akapitzlist"/>
        <w:numPr>
          <w:ilvl w:val="0"/>
          <w:numId w:val="27"/>
        </w:numPr>
        <w:spacing w:after="0"/>
        <w:jc w:val="both"/>
      </w:pPr>
      <w:r>
        <w:rPr>
          <w:rFonts w:ascii="Times New Roman" w:hAnsi="Times New Roman"/>
          <w:sz w:val="24"/>
          <w:szCs w:val="24"/>
        </w:rPr>
        <w:t>Uczniowie niechętnie wracają do stacjonarnych zajęć.</w:t>
      </w:r>
    </w:p>
    <w:p w:rsidR="00490A0E" w:rsidRDefault="00490A0E" w:rsidP="00490A0E">
      <w:pPr>
        <w:pStyle w:val="Akapitzlist"/>
        <w:rPr>
          <w:rFonts w:ascii="Times New Roman" w:hAnsi="Times New Roman"/>
          <w:sz w:val="28"/>
          <w:szCs w:val="28"/>
        </w:rPr>
      </w:pPr>
    </w:p>
    <w:p w:rsidR="00490A0E" w:rsidRDefault="00490A0E" w:rsidP="00490A0E">
      <w:pPr>
        <w:pStyle w:val="Akapitzlist"/>
        <w:tabs>
          <w:tab w:val="left" w:pos="284"/>
        </w:tabs>
        <w:ind w:left="284" w:hanging="284"/>
        <w:rPr>
          <w:rFonts w:ascii="Times New Roman" w:hAnsi="Times New Roman"/>
          <w:b/>
          <w:bCs/>
          <w:sz w:val="28"/>
          <w:szCs w:val="28"/>
        </w:rPr>
      </w:pPr>
      <w:r>
        <w:rPr>
          <w:rFonts w:ascii="Times New Roman" w:hAnsi="Times New Roman"/>
          <w:b/>
          <w:bCs/>
          <w:sz w:val="28"/>
          <w:szCs w:val="28"/>
        </w:rPr>
        <w:t>Rekomendacje:</w:t>
      </w:r>
    </w:p>
    <w:p w:rsidR="00490A0E" w:rsidRDefault="00490A0E" w:rsidP="00490A0E">
      <w:pPr>
        <w:pStyle w:val="Akapitzlist"/>
        <w:tabs>
          <w:tab w:val="left" w:pos="284"/>
        </w:tabs>
        <w:ind w:left="284" w:hanging="284"/>
        <w:rPr>
          <w:rFonts w:ascii="Times New Roman" w:hAnsi="Times New Roman"/>
          <w:b/>
          <w:bCs/>
          <w:sz w:val="28"/>
          <w:szCs w:val="28"/>
        </w:rPr>
      </w:pPr>
    </w:p>
    <w:p w:rsidR="00490A0E" w:rsidRDefault="00490A0E" w:rsidP="00490A0E">
      <w:pPr>
        <w:pStyle w:val="Akapitzlist"/>
        <w:numPr>
          <w:ilvl w:val="0"/>
          <w:numId w:val="28"/>
        </w:numPr>
        <w:spacing w:after="0"/>
        <w:ind w:left="851" w:hanging="425"/>
        <w:jc w:val="both"/>
        <w:rPr>
          <w:rFonts w:ascii="Times New Roman" w:hAnsi="Times New Roman"/>
          <w:sz w:val="24"/>
          <w:szCs w:val="24"/>
        </w:rPr>
      </w:pPr>
      <w:r>
        <w:rPr>
          <w:rFonts w:ascii="Times New Roman" w:hAnsi="Times New Roman"/>
          <w:sz w:val="24"/>
          <w:szCs w:val="24"/>
        </w:rPr>
        <w:t>Aby utrzymać rangę egzaminu próbnego należy zastanowić się nad tym, czy nie wstawiać uczniom  ocen zgodnie z PSO? (Uczniowie  piszą poważny sprawdzian, nauczyciele bardzo rzetelnie sprawdzają, a w efekcie oceny nie ma).</w:t>
      </w:r>
    </w:p>
    <w:p w:rsidR="00490A0E" w:rsidRDefault="00490A0E" w:rsidP="00490A0E">
      <w:pPr>
        <w:pStyle w:val="Akapitzlist"/>
        <w:numPr>
          <w:ilvl w:val="0"/>
          <w:numId w:val="28"/>
        </w:numPr>
        <w:spacing w:after="0"/>
        <w:ind w:left="851" w:hanging="425"/>
        <w:jc w:val="both"/>
        <w:rPr>
          <w:rFonts w:ascii="Times New Roman" w:hAnsi="Times New Roman"/>
          <w:sz w:val="24"/>
          <w:szCs w:val="24"/>
        </w:rPr>
      </w:pPr>
      <w:r>
        <w:rPr>
          <w:rFonts w:ascii="Times New Roman" w:hAnsi="Times New Roman"/>
          <w:sz w:val="24"/>
          <w:szCs w:val="24"/>
        </w:rPr>
        <w:t>Zaopatrzyć uczniów w broszury z przykładowymi zadaniami egzaminacyjnymi ze wszystkich przedmiotów, aby mogli z nich korzystać i poprawiać swoją sprawność testową.</w:t>
      </w:r>
    </w:p>
    <w:p w:rsidR="00490A0E" w:rsidRDefault="00490A0E" w:rsidP="00490A0E">
      <w:pPr>
        <w:pStyle w:val="Akapitzlist"/>
        <w:numPr>
          <w:ilvl w:val="0"/>
          <w:numId w:val="28"/>
        </w:numPr>
        <w:spacing w:after="0"/>
        <w:ind w:left="851" w:hanging="425"/>
        <w:jc w:val="both"/>
      </w:pPr>
      <w:r>
        <w:rPr>
          <w:rFonts w:ascii="Times New Roman" w:hAnsi="Times New Roman"/>
          <w:sz w:val="24"/>
          <w:szCs w:val="24"/>
        </w:rPr>
        <w:t>Prace pisemne w klasach 7. i 8. sprawdzać zgodnie z kryteriami opracowanymi przez CKE.</w:t>
      </w:r>
    </w:p>
    <w:p w:rsidR="00490A0E" w:rsidRDefault="00490A0E" w:rsidP="00490A0E">
      <w:pPr>
        <w:pStyle w:val="Akapitzlist"/>
        <w:numPr>
          <w:ilvl w:val="0"/>
          <w:numId w:val="28"/>
        </w:numPr>
        <w:spacing w:after="0"/>
        <w:ind w:left="851" w:hanging="425"/>
        <w:jc w:val="both"/>
      </w:pPr>
      <w:r>
        <w:rPr>
          <w:rFonts w:ascii="Times New Roman" w:hAnsi="Times New Roman"/>
          <w:sz w:val="24"/>
          <w:szCs w:val="24"/>
        </w:rPr>
        <w:t>Należy motywować i wspierać uczniów w ten sposób aby chętnie uczęszczali do szkoły.</w:t>
      </w:r>
    </w:p>
    <w:p w:rsidR="00490A0E" w:rsidRPr="00490A0E" w:rsidRDefault="00490A0E" w:rsidP="001D7411">
      <w:pPr>
        <w:spacing w:after="0"/>
        <w:jc w:val="both"/>
        <w:rPr>
          <w:rFonts w:ascii="Times New Roman" w:hAnsi="Times New Roman"/>
          <w:b/>
          <w:sz w:val="24"/>
          <w:szCs w:val="24"/>
          <w:u w:val="single"/>
        </w:rPr>
      </w:pPr>
    </w:p>
    <w:p w:rsidR="0018374D" w:rsidRPr="009D1A83" w:rsidRDefault="001D7411" w:rsidP="001D7411">
      <w:pPr>
        <w:ind w:left="142"/>
        <w:jc w:val="both"/>
        <w:rPr>
          <w:rFonts w:ascii="Times New Roman" w:hAnsi="Times New Roman"/>
          <w:b/>
          <w:sz w:val="24"/>
          <w:szCs w:val="24"/>
        </w:rPr>
      </w:pPr>
      <w:r w:rsidRPr="009D1A83">
        <w:rPr>
          <w:rFonts w:ascii="Times New Roman" w:hAnsi="Times New Roman"/>
          <w:b/>
          <w:sz w:val="24"/>
          <w:szCs w:val="24"/>
        </w:rPr>
        <w:t xml:space="preserve">II. Wychowanie do wartości – bezpieczeństwo w szkole i dbałość o zdrowie poprzez respektowanie obowiązujących norm międzyludzkich – październik/listopad 2020 </w:t>
      </w:r>
    </w:p>
    <w:p w:rsidR="00A9336A" w:rsidRDefault="00A9336A" w:rsidP="00A9336A">
      <w:pPr>
        <w:spacing w:before="240" w:after="240" w:line="240" w:lineRule="auto"/>
        <w:rPr>
          <w:rFonts w:ascii="Times New Roman" w:hAnsi="Times New Roman"/>
          <w:b/>
          <w:bCs/>
          <w:sz w:val="28"/>
          <w:szCs w:val="28"/>
        </w:rPr>
      </w:pPr>
      <w:r>
        <w:rPr>
          <w:rFonts w:ascii="Times New Roman" w:hAnsi="Times New Roman"/>
          <w:b/>
          <w:bCs/>
          <w:sz w:val="28"/>
          <w:szCs w:val="28"/>
        </w:rPr>
        <w:t>Wnioski:</w:t>
      </w:r>
    </w:p>
    <w:p w:rsidR="0018374D" w:rsidRPr="00A9336A" w:rsidRDefault="0018374D" w:rsidP="00A9336A">
      <w:pPr>
        <w:pStyle w:val="Akapitzlist"/>
        <w:numPr>
          <w:ilvl w:val="0"/>
          <w:numId w:val="32"/>
        </w:numPr>
        <w:spacing w:before="240" w:after="240" w:line="240" w:lineRule="auto"/>
        <w:ind w:left="851"/>
        <w:rPr>
          <w:rFonts w:ascii="Times New Roman" w:hAnsi="Times New Roman"/>
          <w:bCs/>
          <w:sz w:val="28"/>
          <w:szCs w:val="28"/>
        </w:rPr>
      </w:pPr>
      <w:r w:rsidRPr="00A9336A">
        <w:rPr>
          <w:rFonts w:ascii="Times New Roman" w:hAnsi="Times New Roman"/>
          <w:color w:val="000000"/>
          <w:sz w:val="24"/>
          <w:szCs w:val="24"/>
        </w:rPr>
        <w:t>W wyniku oddziaływań wychowawczo – profilaktycznych nastąpiła poprawa w zakresie:</w:t>
      </w:r>
    </w:p>
    <w:p w:rsidR="0018374D" w:rsidRPr="00A9336A" w:rsidRDefault="0018374D" w:rsidP="00A9336A">
      <w:pPr>
        <w:pStyle w:val="Akapitzlist"/>
        <w:numPr>
          <w:ilvl w:val="0"/>
          <w:numId w:val="33"/>
        </w:numPr>
        <w:spacing w:before="240" w:after="240" w:line="240" w:lineRule="auto"/>
        <w:rPr>
          <w:rFonts w:ascii="Times New Roman" w:hAnsi="Times New Roman"/>
          <w:bCs/>
          <w:sz w:val="28"/>
          <w:szCs w:val="28"/>
        </w:rPr>
      </w:pPr>
      <w:r w:rsidRPr="00A9336A">
        <w:rPr>
          <w:rFonts w:ascii="Times New Roman" w:hAnsi="Times New Roman"/>
          <w:color w:val="000000"/>
          <w:sz w:val="24"/>
          <w:szCs w:val="24"/>
        </w:rPr>
        <w:t>promocji zdrowia i aktywnego spędzania czasu wolnego,</w:t>
      </w:r>
    </w:p>
    <w:p w:rsidR="0018374D" w:rsidRPr="00A9336A" w:rsidRDefault="0018374D" w:rsidP="00A9336A">
      <w:pPr>
        <w:pStyle w:val="Akapitzlist"/>
        <w:numPr>
          <w:ilvl w:val="0"/>
          <w:numId w:val="33"/>
        </w:numPr>
        <w:spacing w:before="240" w:after="240" w:line="240" w:lineRule="auto"/>
        <w:rPr>
          <w:rFonts w:ascii="Times New Roman" w:hAnsi="Times New Roman"/>
          <w:bCs/>
          <w:sz w:val="28"/>
          <w:szCs w:val="28"/>
        </w:rPr>
      </w:pPr>
      <w:r w:rsidRPr="00A9336A">
        <w:rPr>
          <w:rFonts w:ascii="Times New Roman" w:hAnsi="Times New Roman"/>
          <w:color w:val="000000"/>
          <w:sz w:val="24"/>
          <w:szCs w:val="24"/>
        </w:rPr>
        <w:t>poprawa frekwencji na lekcjach,</w:t>
      </w:r>
    </w:p>
    <w:p w:rsidR="0018374D" w:rsidRPr="00A9336A" w:rsidRDefault="0018374D" w:rsidP="00A9336A">
      <w:pPr>
        <w:pStyle w:val="Akapitzlist"/>
        <w:numPr>
          <w:ilvl w:val="0"/>
          <w:numId w:val="33"/>
        </w:numPr>
        <w:spacing w:before="240" w:after="240" w:line="240" w:lineRule="auto"/>
        <w:rPr>
          <w:rFonts w:ascii="Times New Roman" w:hAnsi="Times New Roman"/>
          <w:bCs/>
          <w:sz w:val="28"/>
          <w:szCs w:val="28"/>
        </w:rPr>
      </w:pPr>
      <w:r w:rsidRPr="00A9336A">
        <w:rPr>
          <w:rFonts w:ascii="Times New Roman" w:hAnsi="Times New Roman"/>
          <w:color w:val="000000"/>
          <w:sz w:val="24"/>
          <w:szCs w:val="24"/>
        </w:rPr>
        <w:t>nabywania przez uczniów</w:t>
      </w:r>
      <w:r w:rsidR="00A9336A">
        <w:rPr>
          <w:rFonts w:ascii="Times New Roman" w:hAnsi="Times New Roman"/>
          <w:color w:val="000000"/>
          <w:sz w:val="24"/>
          <w:szCs w:val="24"/>
        </w:rPr>
        <w:t xml:space="preserve"> umiejętności psychospołecznych.</w:t>
      </w:r>
    </w:p>
    <w:p w:rsidR="0018374D" w:rsidRPr="00A9336A" w:rsidRDefault="00A9336A" w:rsidP="00A9336A">
      <w:pPr>
        <w:pStyle w:val="Akapitzlist"/>
        <w:numPr>
          <w:ilvl w:val="0"/>
          <w:numId w:val="32"/>
        </w:numPr>
        <w:spacing w:before="240" w:after="240" w:line="240" w:lineRule="auto"/>
        <w:ind w:left="851"/>
        <w:rPr>
          <w:rFonts w:ascii="Times New Roman" w:hAnsi="Times New Roman"/>
          <w:bCs/>
          <w:sz w:val="28"/>
          <w:szCs w:val="28"/>
        </w:rPr>
      </w:pPr>
      <w:r w:rsidRPr="00A9336A">
        <w:rPr>
          <w:rFonts w:ascii="Times New Roman" w:hAnsi="Times New Roman"/>
          <w:color w:val="000000"/>
          <w:sz w:val="24"/>
          <w:szCs w:val="24"/>
        </w:rPr>
        <w:lastRenderedPageBreak/>
        <w:t>O</w:t>
      </w:r>
      <w:r w:rsidR="0018374D" w:rsidRPr="00A9336A">
        <w:rPr>
          <w:rFonts w:ascii="Times New Roman" w:hAnsi="Times New Roman"/>
          <w:color w:val="000000"/>
          <w:sz w:val="24"/>
          <w:szCs w:val="24"/>
        </w:rPr>
        <w:t>bszary działań wychowawczo – profilaktycznych które należy szczególnie mieć na uwadze</w:t>
      </w:r>
      <w:r w:rsidRPr="00A9336A">
        <w:rPr>
          <w:rFonts w:ascii="Times New Roman" w:hAnsi="Times New Roman"/>
          <w:color w:val="000000"/>
          <w:sz w:val="24"/>
          <w:szCs w:val="24"/>
        </w:rPr>
        <w:t xml:space="preserve"> w pracy wychowawczej:</w:t>
      </w:r>
    </w:p>
    <w:p w:rsidR="00A9336A" w:rsidRPr="00A9336A" w:rsidRDefault="0018374D" w:rsidP="00A9336A">
      <w:pPr>
        <w:pStyle w:val="Akapitzlist"/>
        <w:numPr>
          <w:ilvl w:val="0"/>
          <w:numId w:val="34"/>
        </w:numPr>
        <w:spacing w:before="240" w:after="240" w:line="240" w:lineRule="auto"/>
        <w:rPr>
          <w:rFonts w:ascii="Times New Roman" w:hAnsi="Times New Roman"/>
          <w:bCs/>
          <w:sz w:val="28"/>
          <w:szCs w:val="28"/>
        </w:rPr>
      </w:pPr>
      <w:r w:rsidRPr="00A9336A">
        <w:rPr>
          <w:rFonts w:ascii="Times New Roman" w:hAnsi="Times New Roman"/>
          <w:color w:val="000000"/>
          <w:sz w:val="24"/>
          <w:szCs w:val="24"/>
        </w:rPr>
        <w:t xml:space="preserve">zachowania agresywne uczniów a w nich; </w:t>
      </w:r>
    </w:p>
    <w:p w:rsidR="0018374D" w:rsidRPr="00A9336A" w:rsidRDefault="0018374D" w:rsidP="00A9336A">
      <w:pPr>
        <w:pStyle w:val="Akapitzlist"/>
        <w:numPr>
          <w:ilvl w:val="0"/>
          <w:numId w:val="34"/>
        </w:numPr>
        <w:spacing w:before="240" w:after="240" w:line="240" w:lineRule="auto"/>
        <w:rPr>
          <w:rFonts w:ascii="Times New Roman" w:hAnsi="Times New Roman"/>
          <w:bCs/>
          <w:sz w:val="28"/>
          <w:szCs w:val="28"/>
        </w:rPr>
      </w:pPr>
      <w:r w:rsidRPr="00A9336A">
        <w:rPr>
          <w:rFonts w:ascii="Times New Roman" w:hAnsi="Times New Roman"/>
          <w:color w:val="000000"/>
          <w:sz w:val="24"/>
          <w:szCs w:val="24"/>
        </w:rPr>
        <w:t>zabawy przeradzające się w agresję,</w:t>
      </w:r>
      <w:r w:rsidR="009D1A83" w:rsidRPr="00A9336A">
        <w:rPr>
          <w:rFonts w:ascii="Times New Roman" w:hAnsi="Times New Roman"/>
          <w:color w:val="000000"/>
          <w:sz w:val="24"/>
          <w:szCs w:val="24"/>
        </w:rPr>
        <w:t xml:space="preserve"> </w:t>
      </w:r>
      <w:r w:rsidRPr="00A9336A">
        <w:rPr>
          <w:rFonts w:ascii="Times New Roman" w:hAnsi="Times New Roman"/>
          <w:color w:val="000000"/>
          <w:sz w:val="24"/>
          <w:szCs w:val="24"/>
        </w:rPr>
        <w:t>popychanie szturchanie,</w:t>
      </w:r>
      <w:r w:rsidR="009D1A83" w:rsidRPr="00A9336A">
        <w:rPr>
          <w:rFonts w:ascii="Times New Roman" w:hAnsi="Times New Roman"/>
          <w:color w:val="000000"/>
          <w:sz w:val="24"/>
          <w:szCs w:val="24"/>
        </w:rPr>
        <w:t xml:space="preserve"> </w:t>
      </w:r>
      <w:r w:rsidRPr="00A9336A">
        <w:rPr>
          <w:rFonts w:ascii="Times New Roman" w:hAnsi="Times New Roman"/>
          <w:color w:val="000000"/>
          <w:sz w:val="24"/>
          <w:szCs w:val="24"/>
        </w:rPr>
        <w:t>przezywanie, obrażanie</w:t>
      </w:r>
      <w:r w:rsidR="00A9336A">
        <w:rPr>
          <w:rFonts w:ascii="Times New Roman" w:hAnsi="Times New Roman"/>
          <w:color w:val="000000"/>
          <w:sz w:val="24"/>
          <w:szCs w:val="24"/>
        </w:rPr>
        <w:t>;</w:t>
      </w:r>
    </w:p>
    <w:p w:rsidR="0018374D" w:rsidRPr="00A9336A" w:rsidRDefault="0018374D" w:rsidP="00A9336A">
      <w:pPr>
        <w:pStyle w:val="Akapitzlist"/>
        <w:numPr>
          <w:ilvl w:val="0"/>
          <w:numId w:val="34"/>
        </w:numPr>
        <w:spacing w:before="240" w:after="240" w:line="240" w:lineRule="auto"/>
        <w:rPr>
          <w:rFonts w:ascii="Times New Roman" w:hAnsi="Times New Roman"/>
          <w:bCs/>
          <w:sz w:val="28"/>
          <w:szCs w:val="28"/>
        </w:rPr>
      </w:pPr>
      <w:r w:rsidRPr="00A9336A">
        <w:rPr>
          <w:rFonts w:ascii="Times New Roman" w:hAnsi="Times New Roman"/>
          <w:color w:val="000000"/>
          <w:sz w:val="24"/>
          <w:szCs w:val="24"/>
        </w:rPr>
        <w:t xml:space="preserve">działania ukierunkowane na przeciwdziałanie </w:t>
      </w:r>
      <w:proofErr w:type="spellStart"/>
      <w:r w:rsidRPr="00A9336A">
        <w:rPr>
          <w:rFonts w:ascii="Times New Roman" w:hAnsi="Times New Roman"/>
          <w:color w:val="000000"/>
          <w:sz w:val="24"/>
          <w:szCs w:val="24"/>
        </w:rPr>
        <w:t>zachowaniom</w:t>
      </w:r>
      <w:proofErr w:type="spellEnd"/>
      <w:r w:rsidRPr="00A9336A">
        <w:rPr>
          <w:rFonts w:ascii="Times New Roman" w:hAnsi="Times New Roman"/>
          <w:color w:val="000000"/>
          <w:sz w:val="24"/>
          <w:szCs w:val="24"/>
        </w:rPr>
        <w:t xml:space="preserve"> uczniów w Internecie mającym znamiona cyberprzemocy- obraźliwe komentarze</w:t>
      </w:r>
      <w:r w:rsidR="00A9336A">
        <w:rPr>
          <w:rFonts w:ascii="Times New Roman" w:hAnsi="Times New Roman"/>
          <w:color w:val="000000"/>
          <w:sz w:val="24"/>
          <w:szCs w:val="24"/>
        </w:rPr>
        <w:t>;</w:t>
      </w:r>
    </w:p>
    <w:p w:rsidR="0018374D" w:rsidRPr="00FE0AF2" w:rsidRDefault="0018374D" w:rsidP="00FE0AF2">
      <w:pPr>
        <w:pStyle w:val="Akapitzlist"/>
        <w:numPr>
          <w:ilvl w:val="0"/>
          <w:numId w:val="34"/>
        </w:numPr>
        <w:spacing w:before="240" w:after="240" w:line="240" w:lineRule="auto"/>
        <w:rPr>
          <w:rFonts w:ascii="Times New Roman" w:hAnsi="Times New Roman"/>
          <w:bCs/>
          <w:sz w:val="28"/>
          <w:szCs w:val="28"/>
        </w:rPr>
      </w:pPr>
      <w:r w:rsidRPr="00FE0AF2">
        <w:rPr>
          <w:rFonts w:ascii="Times New Roman" w:hAnsi="Times New Roman"/>
          <w:color w:val="000000"/>
          <w:sz w:val="24"/>
          <w:szCs w:val="24"/>
        </w:rPr>
        <w:t>działania ukierunkowane na zwiększenie świadomości ucznia związanej z bezpiecznym korzystaniem z Internetu.</w:t>
      </w:r>
    </w:p>
    <w:p w:rsidR="00FE0AF2" w:rsidRPr="00FE0AF2" w:rsidRDefault="00FE0AF2" w:rsidP="00FE0AF2">
      <w:pPr>
        <w:tabs>
          <w:tab w:val="left" w:pos="284"/>
        </w:tabs>
        <w:rPr>
          <w:rFonts w:ascii="Times New Roman" w:hAnsi="Times New Roman"/>
          <w:b/>
          <w:bCs/>
          <w:sz w:val="28"/>
          <w:szCs w:val="28"/>
        </w:rPr>
      </w:pPr>
      <w:r w:rsidRPr="00FE0AF2">
        <w:rPr>
          <w:rFonts w:ascii="Times New Roman" w:hAnsi="Times New Roman"/>
          <w:b/>
          <w:bCs/>
          <w:sz w:val="28"/>
          <w:szCs w:val="28"/>
        </w:rPr>
        <w:t>Rekomendacje:</w:t>
      </w:r>
    </w:p>
    <w:p w:rsidR="0018374D" w:rsidRDefault="00FE0AF2" w:rsidP="00FE0AF2">
      <w:pPr>
        <w:pStyle w:val="Akapitzlist"/>
        <w:numPr>
          <w:ilvl w:val="0"/>
          <w:numId w:val="30"/>
        </w:numPr>
        <w:jc w:val="both"/>
      </w:pPr>
      <w:r>
        <w:rPr>
          <w:rFonts w:ascii="Times New Roman" w:hAnsi="Times New Roman"/>
          <w:color w:val="000000"/>
          <w:sz w:val="24"/>
          <w:szCs w:val="24"/>
        </w:rPr>
        <w:t>P</w:t>
      </w:r>
      <w:r w:rsidR="0018374D" w:rsidRPr="00A9336A">
        <w:rPr>
          <w:rFonts w:ascii="Times New Roman" w:hAnsi="Times New Roman"/>
          <w:color w:val="000000"/>
          <w:sz w:val="24"/>
          <w:szCs w:val="24"/>
        </w:rPr>
        <w:t xml:space="preserve">rowadzić różnorodne działania w zakresie szeroko rozumianej profilaktyki przemocy, cyberprzemocy. Wyniki ankiet wskazują, że niewielka grupa młodzieży przyznaje się do problemu przemocy pośredniej czyli izolowania od grupy rówieśniczej  lub przemocy fizycznej, do której najczęściej dochodzi na korytarzu szkoły czy </w:t>
      </w:r>
      <w:r>
        <w:rPr>
          <w:rFonts w:ascii="Times New Roman" w:hAnsi="Times New Roman"/>
          <w:color w:val="000000"/>
          <w:sz w:val="24"/>
          <w:szCs w:val="24"/>
        </w:rPr>
        <w:t xml:space="preserve">w </w:t>
      </w:r>
      <w:r w:rsidR="0018374D" w:rsidRPr="00A9336A">
        <w:rPr>
          <w:rFonts w:ascii="Times New Roman" w:hAnsi="Times New Roman"/>
          <w:color w:val="000000"/>
          <w:sz w:val="24"/>
          <w:szCs w:val="24"/>
        </w:rPr>
        <w:t>toalecie.</w:t>
      </w:r>
    </w:p>
    <w:p w:rsidR="0018374D" w:rsidRPr="00FE0AF2" w:rsidRDefault="00FE0AF2" w:rsidP="00FE0AF2">
      <w:pPr>
        <w:pStyle w:val="Akapitzlist"/>
        <w:numPr>
          <w:ilvl w:val="0"/>
          <w:numId w:val="30"/>
        </w:numPr>
        <w:jc w:val="both"/>
      </w:pPr>
      <w:r>
        <w:rPr>
          <w:rFonts w:ascii="Times New Roman" w:hAnsi="Times New Roman"/>
          <w:color w:val="000000"/>
          <w:sz w:val="24"/>
          <w:szCs w:val="24"/>
        </w:rPr>
        <w:t>W</w:t>
      </w:r>
      <w:r w:rsidR="0018374D" w:rsidRPr="00A9336A">
        <w:rPr>
          <w:rFonts w:ascii="Times New Roman" w:hAnsi="Times New Roman"/>
          <w:color w:val="000000"/>
          <w:sz w:val="24"/>
          <w:szCs w:val="24"/>
        </w:rPr>
        <w:t xml:space="preserve"> nadchodzącym roku szkolnym należy podejmować więcej działań wychowawczo – profilaktycznych podejmujących całościowo ten temat. Z analizy ankiet dot. bezpieczeństwa ucz. w szkole wynika, że 8% uczniów doświadczyło cyberprzemocy osobiści</w:t>
      </w:r>
      <w:r>
        <w:rPr>
          <w:rFonts w:ascii="Times New Roman" w:hAnsi="Times New Roman"/>
          <w:color w:val="000000"/>
          <w:sz w:val="24"/>
          <w:szCs w:val="24"/>
        </w:rPr>
        <w:t>e</w:t>
      </w:r>
      <w:r w:rsidR="0018374D" w:rsidRPr="00A9336A">
        <w:rPr>
          <w:rFonts w:ascii="Times New Roman" w:hAnsi="Times New Roman"/>
          <w:color w:val="000000"/>
          <w:sz w:val="24"/>
          <w:szCs w:val="24"/>
        </w:rPr>
        <w:t>, a 24% obserwowało takie zachowanie w stosunku do innej osoby. Wyniki ankiety z ewaluacji wewnętrznej pokazują, że 85% ucz. deklaruje świadomość odpowiedzialności karnej za umieszczanie w sieci treści obraźliwych, a 79% uważa, że ma wystarczającą wiedzę na temat zagrożeń w sieci.</w:t>
      </w:r>
    </w:p>
    <w:p w:rsidR="0018374D" w:rsidRPr="00FE0AF2" w:rsidRDefault="0018374D" w:rsidP="00FE0AF2">
      <w:pPr>
        <w:pStyle w:val="Akapitzlist"/>
        <w:numPr>
          <w:ilvl w:val="0"/>
          <w:numId w:val="30"/>
        </w:numPr>
        <w:jc w:val="both"/>
      </w:pPr>
      <w:r w:rsidRPr="00FE0AF2">
        <w:rPr>
          <w:rFonts w:ascii="Times New Roman" w:hAnsi="Times New Roman"/>
          <w:color w:val="000000"/>
          <w:sz w:val="24"/>
          <w:szCs w:val="24"/>
        </w:rPr>
        <w:t xml:space="preserve">Proponujemy modyfikację Programu w zakresie zaplanowania większej ilości działań z zakresu szeroko rozumianej cyberprzemocy i bezpiecznego korzystania z Internetu. </w:t>
      </w:r>
    </w:p>
    <w:p w:rsidR="001D7411" w:rsidRDefault="001D7411" w:rsidP="001D7411">
      <w:pPr>
        <w:ind w:left="284"/>
        <w:jc w:val="both"/>
        <w:rPr>
          <w:rFonts w:ascii="Times New Roman" w:hAnsi="Times New Roman"/>
          <w:b/>
          <w:sz w:val="24"/>
          <w:szCs w:val="24"/>
        </w:rPr>
      </w:pPr>
      <w:r>
        <w:rPr>
          <w:rFonts w:ascii="Times New Roman" w:hAnsi="Times New Roman"/>
          <w:b/>
          <w:sz w:val="24"/>
          <w:szCs w:val="24"/>
        </w:rPr>
        <w:t>11)</w:t>
      </w:r>
      <w:r w:rsidRPr="00BE1743">
        <w:rPr>
          <w:rFonts w:ascii="Times New Roman" w:hAnsi="Times New Roman"/>
          <w:b/>
          <w:sz w:val="24"/>
          <w:szCs w:val="24"/>
        </w:rPr>
        <w:t xml:space="preserve">  Kontrole zewn</w:t>
      </w:r>
      <w:r>
        <w:rPr>
          <w:rFonts w:ascii="Times New Roman" w:hAnsi="Times New Roman"/>
          <w:b/>
          <w:sz w:val="24"/>
          <w:szCs w:val="24"/>
        </w:rPr>
        <w:t>ętrzne i wewnętrzne oraz</w:t>
      </w:r>
      <w:r w:rsidRPr="00BE1743">
        <w:rPr>
          <w:rFonts w:ascii="Times New Roman" w:hAnsi="Times New Roman"/>
          <w:b/>
          <w:sz w:val="24"/>
          <w:szCs w:val="24"/>
        </w:rPr>
        <w:t xml:space="preserve"> przeglądy</w:t>
      </w:r>
      <w:r>
        <w:rPr>
          <w:rFonts w:ascii="Times New Roman" w:hAnsi="Times New Roman"/>
          <w:b/>
          <w:sz w:val="24"/>
          <w:szCs w:val="24"/>
        </w:rPr>
        <w:t xml:space="preserve"> BHP i PPOŻ przeprowadzane są przez firmę zewnętrzną zgodnie z harmonogramem i zgodnie z przepisami oraz przez dyrektora szkoły na bieżąco.</w:t>
      </w:r>
    </w:p>
    <w:p w:rsidR="001D7411" w:rsidRDefault="001D7411" w:rsidP="001D7411">
      <w:pPr>
        <w:pStyle w:val="Akapitzlist"/>
        <w:tabs>
          <w:tab w:val="left" w:pos="1985"/>
        </w:tabs>
        <w:rPr>
          <w:rFonts w:ascii="Times New Roman" w:hAnsi="Times New Roman"/>
          <w:b/>
          <w:sz w:val="24"/>
          <w:szCs w:val="24"/>
          <w:u w:val="single"/>
        </w:rPr>
      </w:pPr>
      <w:r>
        <w:rPr>
          <w:rFonts w:ascii="Times New Roman" w:hAnsi="Times New Roman"/>
          <w:b/>
          <w:sz w:val="24"/>
          <w:szCs w:val="24"/>
          <w:u w:val="single"/>
        </w:rPr>
        <w:t xml:space="preserve">Wnioski z nadzoru za I półrocze 2020/2021 </w:t>
      </w:r>
    </w:p>
    <w:p w:rsidR="00FE0AF2" w:rsidRPr="00C76427" w:rsidRDefault="00FE0AF2" w:rsidP="001D7411">
      <w:pPr>
        <w:pStyle w:val="Akapitzlist"/>
        <w:tabs>
          <w:tab w:val="left" w:pos="1985"/>
        </w:tabs>
        <w:rPr>
          <w:rFonts w:ascii="Times New Roman" w:hAnsi="Times New Roman"/>
          <w:b/>
          <w:sz w:val="24"/>
          <w:szCs w:val="24"/>
          <w:u w:val="single"/>
        </w:rPr>
      </w:pPr>
    </w:p>
    <w:p w:rsidR="001D7411" w:rsidRPr="004760F5" w:rsidRDefault="001D7411" w:rsidP="001D7411">
      <w:pPr>
        <w:pStyle w:val="Akapitzlist"/>
        <w:numPr>
          <w:ilvl w:val="0"/>
          <w:numId w:val="13"/>
        </w:numPr>
        <w:spacing w:before="240"/>
        <w:jc w:val="both"/>
        <w:rPr>
          <w:rFonts w:ascii="Times New Roman" w:hAnsi="Times New Roman"/>
        </w:rPr>
      </w:pPr>
      <w:r w:rsidRPr="004760F5">
        <w:rPr>
          <w:rFonts w:ascii="Times New Roman" w:hAnsi="Times New Roman"/>
        </w:rPr>
        <w:t>Praca  szkoły była zorganizowana stacjonarnie (w szkole) i zdalnie na platformie Office 365.</w:t>
      </w:r>
    </w:p>
    <w:p w:rsidR="001D7411" w:rsidRPr="004760F5" w:rsidRDefault="001D7411" w:rsidP="001D7411">
      <w:pPr>
        <w:pStyle w:val="Akapitzlist"/>
        <w:numPr>
          <w:ilvl w:val="0"/>
          <w:numId w:val="13"/>
        </w:numPr>
        <w:spacing w:before="240"/>
        <w:jc w:val="both"/>
        <w:rPr>
          <w:rFonts w:ascii="Times New Roman" w:hAnsi="Times New Roman"/>
        </w:rPr>
      </w:pPr>
      <w:r w:rsidRPr="004760F5">
        <w:rPr>
          <w:rFonts w:ascii="Times New Roman" w:hAnsi="Times New Roman"/>
        </w:rPr>
        <w:t>Podstawa programowa została w pełni zrealizowana z wyjątkiem wychowania fizycznego.</w:t>
      </w:r>
    </w:p>
    <w:p w:rsidR="001D7411" w:rsidRPr="004760F5" w:rsidRDefault="001D7411" w:rsidP="001D7411">
      <w:pPr>
        <w:pStyle w:val="Akapitzlist"/>
        <w:numPr>
          <w:ilvl w:val="0"/>
          <w:numId w:val="13"/>
        </w:numPr>
        <w:spacing w:before="240"/>
        <w:jc w:val="both"/>
        <w:rPr>
          <w:rFonts w:ascii="Times New Roman" w:hAnsi="Times New Roman"/>
        </w:rPr>
      </w:pPr>
      <w:r w:rsidRPr="004760F5">
        <w:rPr>
          <w:rFonts w:ascii="Times New Roman" w:hAnsi="Times New Roman"/>
        </w:rPr>
        <w:t xml:space="preserve">Ocena efektywności udzielanej pomocy – </w:t>
      </w:r>
      <w:proofErr w:type="spellStart"/>
      <w:r w:rsidRPr="004760F5">
        <w:rPr>
          <w:rFonts w:ascii="Times New Roman" w:hAnsi="Times New Roman"/>
        </w:rPr>
        <w:t>psychologiczno</w:t>
      </w:r>
      <w:proofErr w:type="spellEnd"/>
      <w:r w:rsidRPr="004760F5">
        <w:rPr>
          <w:rFonts w:ascii="Times New Roman" w:hAnsi="Times New Roman"/>
        </w:rPr>
        <w:t xml:space="preserve"> – pedagogicznej dla uczniów </w:t>
      </w:r>
      <w:r>
        <w:rPr>
          <w:rFonts w:ascii="Times New Roman" w:hAnsi="Times New Roman"/>
        </w:rPr>
        <w:t xml:space="preserve">                         </w:t>
      </w:r>
      <w:r w:rsidRPr="004760F5">
        <w:rPr>
          <w:rFonts w:ascii="Times New Roman" w:hAnsi="Times New Roman"/>
        </w:rPr>
        <w:t>z orzeczeniami została dokonana.</w:t>
      </w:r>
    </w:p>
    <w:p w:rsidR="001D7411" w:rsidRPr="004760F5" w:rsidRDefault="001D7411" w:rsidP="001D7411">
      <w:pPr>
        <w:pStyle w:val="Akapitzlist"/>
        <w:numPr>
          <w:ilvl w:val="0"/>
          <w:numId w:val="13"/>
        </w:numPr>
        <w:spacing w:before="240"/>
        <w:jc w:val="both"/>
        <w:rPr>
          <w:rFonts w:ascii="Times New Roman" w:hAnsi="Times New Roman"/>
        </w:rPr>
      </w:pPr>
      <w:r w:rsidRPr="004760F5">
        <w:rPr>
          <w:rFonts w:ascii="Times New Roman" w:hAnsi="Times New Roman"/>
        </w:rPr>
        <w:t>Wychowawcy skutecznie monitorowali aktywność i wspierali uczniów podczas nauki zdalnej.</w:t>
      </w:r>
    </w:p>
    <w:p w:rsidR="001D7411" w:rsidRPr="004760F5" w:rsidRDefault="001D7411" w:rsidP="001D7411">
      <w:pPr>
        <w:pStyle w:val="Akapitzlist"/>
        <w:numPr>
          <w:ilvl w:val="0"/>
          <w:numId w:val="13"/>
        </w:numPr>
        <w:spacing w:before="240"/>
        <w:jc w:val="both"/>
        <w:rPr>
          <w:rFonts w:ascii="Times New Roman" w:hAnsi="Times New Roman"/>
        </w:rPr>
      </w:pPr>
      <w:r w:rsidRPr="004760F5">
        <w:rPr>
          <w:rFonts w:ascii="Times New Roman" w:hAnsi="Times New Roman"/>
        </w:rPr>
        <w:t>Wnioski z pełnionego nadzoru w poprzednim roku szkolnym zostały wdrożone.</w:t>
      </w:r>
    </w:p>
    <w:p w:rsidR="001D7411" w:rsidRPr="004760F5" w:rsidRDefault="001D7411" w:rsidP="001D7411">
      <w:pPr>
        <w:pStyle w:val="Akapitzlist"/>
        <w:numPr>
          <w:ilvl w:val="0"/>
          <w:numId w:val="13"/>
        </w:numPr>
        <w:spacing w:before="240"/>
        <w:jc w:val="both"/>
        <w:rPr>
          <w:rFonts w:ascii="Times New Roman" w:hAnsi="Times New Roman"/>
        </w:rPr>
      </w:pPr>
      <w:r w:rsidRPr="004760F5">
        <w:rPr>
          <w:rFonts w:ascii="Times New Roman" w:hAnsi="Times New Roman"/>
        </w:rPr>
        <w:t>Zadania związane z gospodarką finansową i kontrolą zarządczą za rok 2020 zostały wykonane.</w:t>
      </w:r>
    </w:p>
    <w:p w:rsidR="001D7411" w:rsidRDefault="001D7411" w:rsidP="001D7411">
      <w:pPr>
        <w:pStyle w:val="Akapitzlist"/>
        <w:numPr>
          <w:ilvl w:val="0"/>
          <w:numId w:val="13"/>
        </w:numPr>
        <w:spacing w:before="240"/>
        <w:jc w:val="both"/>
        <w:rPr>
          <w:rFonts w:ascii="Times New Roman" w:hAnsi="Times New Roman"/>
        </w:rPr>
      </w:pPr>
      <w:r w:rsidRPr="004760F5">
        <w:rPr>
          <w:rFonts w:ascii="Times New Roman" w:hAnsi="Times New Roman"/>
        </w:rPr>
        <w:t>Ewaluacje wewnętrzne są w toku. Zespoł</w:t>
      </w:r>
      <w:r>
        <w:rPr>
          <w:rFonts w:ascii="Times New Roman" w:hAnsi="Times New Roman"/>
        </w:rPr>
        <w:t>y nie wykonały zadań w terminie.</w:t>
      </w:r>
    </w:p>
    <w:p w:rsidR="001D7411" w:rsidRPr="00005B80" w:rsidRDefault="001D7411" w:rsidP="00005B80">
      <w:pPr>
        <w:spacing w:before="240"/>
        <w:ind w:firstLine="708"/>
        <w:jc w:val="both"/>
        <w:rPr>
          <w:rFonts w:ascii="Times New Roman" w:hAnsi="Times New Roman"/>
          <w:b/>
          <w:u w:val="single"/>
        </w:rPr>
      </w:pPr>
      <w:r>
        <w:rPr>
          <w:rFonts w:ascii="Times New Roman" w:hAnsi="Times New Roman"/>
          <w:b/>
          <w:u w:val="single"/>
        </w:rPr>
        <w:t>Rekomendacje</w:t>
      </w:r>
    </w:p>
    <w:p w:rsidR="001D7411" w:rsidRDefault="001D7411" w:rsidP="001D7411">
      <w:pPr>
        <w:pStyle w:val="Akapitzlist"/>
        <w:ind w:left="284"/>
        <w:jc w:val="both"/>
        <w:rPr>
          <w:rFonts w:ascii="Times New Roman" w:hAnsi="Times New Roman"/>
          <w:sz w:val="24"/>
          <w:szCs w:val="24"/>
        </w:rPr>
      </w:pPr>
      <w:r>
        <w:rPr>
          <w:rFonts w:ascii="Times New Roman" w:hAnsi="Times New Roman"/>
          <w:sz w:val="24"/>
          <w:szCs w:val="24"/>
        </w:rPr>
        <w:t>1. Zwrócić szczególną uwagę na dzieci nieaktywne i mało aktywne w nauczaniu zdalnym.</w:t>
      </w:r>
    </w:p>
    <w:p w:rsidR="001D7411" w:rsidRDefault="001D7411" w:rsidP="001D7411">
      <w:pPr>
        <w:pStyle w:val="Akapitzlist"/>
        <w:ind w:left="284"/>
        <w:jc w:val="both"/>
        <w:rPr>
          <w:rFonts w:ascii="Times New Roman" w:hAnsi="Times New Roman"/>
          <w:sz w:val="24"/>
          <w:szCs w:val="24"/>
        </w:rPr>
      </w:pPr>
      <w:r>
        <w:rPr>
          <w:rFonts w:ascii="Times New Roman" w:hAnsi="Times New Roman"/>
          <w:sz w:val="24"/>
          <w:szCs w:val="24"/>
        </w:rPr>
        <w:t xml:space="preserve">2. Przeanalizować jakość zajęć z wychowawcą ze szczególnym uwzględnieniem realizacji potrzeb </w:t>
      </w:r>
      <w:proofErr w:type="spellStart"/>
      <w:r>
        <w:rPr>
          <w:rFonts w:ascii="Times New Roman" w:hAnsi="Times New Roman"/>
          <w:sz w:val="24"/>
          <w:szCs w:val="24"/>
        </w:rPr>
        <w:t>emocjonalno</w:t>
      </w:r>
      <w:proofErr w:type="spellEnd"/>
      <w:r>
        <w:rPr>
          <w:rFonts w:ascii="Times New Roman" w:hAnsi="Times New Roman"/>
          <w:sz w:val="24"/>
          <w:szCs w:val="24"/>
        </w:rPr>
        <w:t xml:space="preserve"> – społecznych uczniów i ich trudności w tym zakresie (obserwacje lekcji wychowawczych on – </w:t>
      </w:r>
      <w:proofErr w:type="spellStart"/>
      <w:r>
        <w:rPr>
          <w:rFonts w:ascii="Times New Roman" w:hAnsi="Times New Roman"/>
          <w:sz w:val="24"/>
          <w:szCs w:val="24"/>
        </w:rPr>
        <w:t>line</w:t>
      </w:r>
      <w:proofErr w:type="spellEnd"/>
      <w:r>
        <w:rPr>
          <w:rFonts w:ascii="Times New Roman" w:hAnsi="Times New Roman"/>
          <w:sz w:val="24"/>
          <w:szCs w:val="24"/>
        </w:rPr>
        <w:t>).</w:t>
      </w:r>
    </w:p>
    <w:p w:rsidR="001D7411" w:rsidRDefault="001D7411" w:rsidP="001D7411">
      <w:pPr>
        <w:pStyle w:val="Akapitzlist"/>
        <w:ind w:left="284"/>
        <w:jc w:val="both"/>
        <w:rPr>
          <w:rFonts w:ascii="Times New Roman" w:hAnsi="Times New Roman"/>
          <w:sz w:val="24"/>
          <w:szCs w:val="24"/>
        </w:rPr>
      </w:pPr>
      <w:r>
        <w:rPr>
          <w:rFonts w:ascii="Times New Roman" w:hAnsi="Times New Roman"/>
          <w:sz w:val="24"/>
          <w:szCs w:val="24"/>
        </w:rPr>
        <w:lastRenderedPageBreak/>
        <w:t>3. Przeprowadzać ewaluacje zewnętrzne rzetelnie i terminowo. Ewaluacja nie powinna trwać dłużej niż miesiąc czasu (przygotowanie planu ewaluacji oraz celów, wskazanie grup badawczych i narzędzi badań, przeprowadzenie badań, analiza wyników, raport opisujący sposób przeprowadzania ewaluacji, oddający stan obecny w badanym obszarze i działania wskazujące, jak ten stan poprawić).</w:t>
      </w:r>
    </w:p>
    <w:p w:rsidR="00FE0AF2" w:rsidRDefault="00FE0AF2" w:rsidP="001D7411">
      <w:pPr>
        <w:pStyle w:val="Akapitzlist"/>
        <w:ind w:left="284"/>
        <w:jc w:val="both"/>
        <w:rPr>
          <w:rFonts w:ascii="Times New Roman" w:hAnsi="Times New Roman"/>
          <w:sz w:val="24"/>
          <w:szCs w:val="24"/>
        </w:rPr>
      </w:pPr>
    </w:p>
    <w:p w:rsidR="00FE0AF2" w:rsidRDefault="00FE0AF2" w:rsidP="00FE0AF2">
      <w:pPr>
        <w:tabs>
          <w:tab w:val="left" w:pos="1985"/>
        </w:tabs>
        <w:rPr>
          <w:rFonts w:ascii="Times New Roman" w:hAnsi="Times New Roman"/>
          <w:b/>
          <w:sz w:val="24"/>
          <w:szCs w:val="24"/>
          <w:u w:val="single"/>
        </w:rPr>
      </w:pPr>
      <w:r>
        <w:rPr>
          <w:rFonts w:ascii="Times New Roman" w:hAnsi="Times New Roman"/>
          <w:b/>
          <w:sz w:val="24"/>
          <w:szCs w:val="24"/>
          <w:u w:val="single"/>
        </w:rPr>
        <w:t>Wnioski z nadzoru za II półrocze 2021/2022</w:t>
      </w:r>
    </w:p>
    <w:p w:rsidR="00FE0AF2" w:rsidRPr="001C3DA4" w:rsidRDefault="00FE0AF2" w:rsidP="00FE0AF2">
      <w:pPr>
        <w:pStyle w:val="Akapitzlist"/>
        <w:numPr>
          <w:ilvl w:val="3"/>
          <w:numId w:val="8"/>
        </w:numPr>
        <w:tabs>
          <w:tab w:val="left" w:pos="426"/>
        </w:tabs>
        <w:ind w:left="284" w:hanging="142"/>
        <w:rPr>
          <w:rFonts w:ascii="Times New Roman" w:hAnsi="Times New Roman"/>
          <w:sz w:val="24"/>
          <w:szCs w:val="24"/>
        </w:rPr>
      </w:pPr>
      <w:r w:rsidRPr="001C3DA4">
        <w:rPr>
          <w:rFonts w:ascii="Times New Roman" w:hAnsi="Times New Roman"/>
          <w:sz w:val="24"/>
          <w:szCs w:val="24"/>
        </w:rPr>
        <w:t>Poziom umiejętności egza</w:t>
      </w:r>
      <w:r>
        <w:rPr>
          <w:rFonts w:ascii="Times New Roman" w:hAnsi="Times New Roman"/>
          <w:sz w:val="24"/>
          <w:szCs w:val="24"/>
        </w:rPr>
        <w:t>minacyjnych w roku szkolnym 2021/2022, mimo poprawy wobec wyników z poprzedniego roku, wciąż</w:t>
      </w:r>
      <w:r w:rsidRPr="001C3DA4">
        <w:rPr>
          <w:rFonts w:ascii="Times New Roman" w:hAnsi="Times New Roman"/>
          <w:sz w:val="24"/>
          <w:szCs w:val="24"/>
        </w:rPr>
        <w:t xml:space="preserve"> jest niezadowalający. </w:t>
      </w:r>
      <w:r>
        <w:rPr>
          <w:rFonts w:ascii="Times New Roman" w:hAnsi="Times New Roman"/>
          <w:sz w:val="24"/>
          <w:szCs w:val="24"/>
        </w:rPr>
        <w:t>Niemniej podjęte działania, zaplanowane w Programie naprawczym i Programie LKO, przyniosły spodziewany efekt i należy je kontynuować.</w:t>
      </w:r>
    </w:p>
    <w:p w:rsidR="00FE0AF2" w:rsidRDefault="00FE0AF2" w:rsidP="00FE0AF2">
      <w:pPr>
        <w:pStyle w:val="Akapitzlist"/>
        <w:numPr>
          <w:ilvl w:val="3"/>
          <w:numId w:val="8"/>
        </w:numPr>
        <w:tabs>
          <w:tab w:val="left" w:pos="1985"/>
        </w:tabs>
        <w:ind w:left="426"/>
        <w:rPr>
          <w:rFonts w:ascii="Times New Roman" w:hAnsi="Times New Roman"/>
          <w:sz w:val="24"/>
          <w:szCs w:val="24"/>
        </w:rPr>
      </w:pPr>
      <w:r>
        <w:rPr>
          <w:rFonts w:ascii="Times New Roman" w:hAnsi="Times New Roman"/>
          <w:sz w:val="24"/>
          <w:szCs w:val="24"/>
        </w:rPr>
        <w:t>W</w:t>
      </w:r>
      <w:r w:rsidRPr="001C3DA4">
        <w:rPr>
          <w:rFonts w:ascii="Times New Roman" w:hAnsi="Times New Roman"/>
          <w:sz w:val="24"/>
          <w:szCs w:val="24"/>
        </w:rPr>
        <w:t>spółprac</w:t>
      </w:r>
      <w:r>
        <w:rPr>
          <w:rFonts w:ascii="Times New Roman" w:hAnsi="Times New Roman"/>
          <w:sz w:val="24"/>
          <w:szCs w:val="24"/>
        </w:rPr>
        <w:t>a</w:t>
      </w:r>
      <w:r w:rsidRPr="001C3DA4">
        <w:rPr>
          <w:rFonts w:ascii="Times New Roman" w:hAnsi="Times New Roman"/>
          <w:sz w:val="24"/>
          <w:szCs w:val="24"/>
        </w:rPr>
        <w:t xml:space="preserve"> z rodzicami w celu niwelowania trudności e</w:t>
      </w:r>
      <w:r>
        <w:rPr>
          <w:rFonts w:ascii="Times New Roman" w:hAnsi="Times New Roman"/>
          <w:sz w:val="24"/>
          <w:szCs w:val="24"/>
        </w:rPr>
        <w:t>dukacyjnych</w:t>
      </w:r>
      <w:r w:rsidRPr="001C3DA4">
        <w:rPr>
          <w:rFonts w:ascii="Times New Roman" w:hAnsi="Times New Roman"/>
          <w:sz w:val="24"/>
          <w:szCs w:val="24"/>
        </w:rPr>
        <w:t xml:space="preserve"> i wychowawczych</w:t>
      </w:r>
      <w:r>
        <w:rPr>
          <w:rFonts w:ascii="Times New Roman" w:hAnsi="Times New Roman"/>
          <w:sz w:val="24"/>
          <w:szCs w:val="24"/>
        </w:rPr>
        <w:t xml:space="preserve"> powinna być bardziej rozwinięta</w:t>
      </w:r>
      <w:r w:rsidRPr="001C3DA4">
        <w:rPr>
          <w:rFonts w:ascii="Times New Roman" w:hAnsi="Times New Roman"/>
          <w:sz w:val="24"/>
          <w:szCs w:val="24"/>
        </w:rPr>
        <w:t xml:space="preserve"> – więcej wspólnych działań.</w:t>
      </w:r>
    </w:p>
    <w:p w:rsidR="00FE0AF2" w:rsidRDefault="00F66C73" w:rsidP="00FE0AF2">
      <w:pPr>
        <w:pStyle w:val="Akapitzlist"/>
        <w:numPr>
          <w:ilvl w:val="3"/>
          <w:numId w:val="8"/>
        </w:numPr>
        <w:tabs>
          <w:tab w:val="left" w:pos="1985"/>
        </w:tabs>
        <w:ind w:left="426"/>
        <w:rPr>
          <w:rFonts w:ascii="Times New Roman" w:hAnsi="Times New Roman"/>
          <w:sz w:val="24"/>
          <w:szCs w:val="24"/>
        </w:rPr>
      </w:pPr>
      <w:r>
        <w:rPr>
          <w:rFonts w:ascii="Times New Roman" w:hAnsi="Times New Roman"/>
          <w:sz w:val="24"/>
          <w:szCs w:val="24"/>
        </w:rPr>
        <w:t>Nauczyciele w dbałości o</w:t>
      </w:r>
      <w:r w:rsidR="00FE0AF2" w:rsidRPr="001C3DA4">
        <w:rPr>
          <w:rFonts w:ascii="Times New Roman" w:hAnsi="Times New Roman"/>
          <w:sz w:val="24"/>
          <w:szCs w:val="24"/>
        </w:rPr>
        <w:t xml:space="preserve"> zewnętrzny wizerunek szkoły</w:t>
      </w:r>
      <w:r>
        <w:rPr>
          <w:rFonts w:ascii="Times New Roman" w:hAnsi="Times New Roman"/>
          <w:sz w:val="24"/>
          <w:szCs w:val="24"/>
        </w:rPr>
        <w:t>, powinni skrupulatnie przestrzegać tajemnicy Rady Pedagogicznej, a wszelkie sytuacje trudne i konfliktowe rozwiązywać wewnątrz szkoły (chyba że sytuacje i podjęte działania wymagają włączenia instytucji zewnętrznych lub osób trzecich)</w:t>
      </w:r>
      <w:r w:rsidR="00FE0AF2" w:rsidRPr="001C3DA4">
        <w:rPr>
          <w:rFonts w:ascii="Times New Roman" w:hAnsi="Times New Roman"/>
          <w:sz w:val="24"/>
          <w:szCs w:val="24"/>
        </w:rPr>
        <w:t>.</w:t>
      </w:r>
    </w:p>
    <w:p w:rsidR="00FE0AF2" w:rsidRDefault="00FE0AF2" w:rsidP="00FE0AF2">
      <w:pPr>
        <w:pStyle w:val="Akapitzlist"/>
        <w:numPr>
          <w:ilvl w:val="3"/>
          <w:numId w:val="8"/>
        </w:numPr>
        <w:tabs>
          <w:tab w:val="left" w:pos="1985"/>
        </w:tabs>
        <w:ind w:left="426"/>
        <w:rPr>
          <w:rFonts w:ascii="Times New Roman" w:hAnsi="Times New Roman"/>
          <w:sz w:val="24"/>
          <w:szCs w:val="24"/>
        </w:rPr>
      </w:pPr>
      <w:r>
        <w:rPr>
          <w:rFonts w:ascii="Times New Roman" w:hAnsi="Times New Roman"/>
          <w:sz w:val="24"/>
          <w:szCs w:val="24"/>
        </w:rPr>
        <w:t>Nauczyciele znają oraz przestrzegają</w:t>
      </w:r>
      <w:r w:rsidRPr="001C3DA4">
        <w:rPr>
          <w:rFonts w:ascii="Times New Roman" w:hAnsi="Times New Roman"/>
          <w:sz w:val="24"/>
          <w:szCs w:val="24"/>
        </w:rPr>
        <w:t xml:space="preserve"> regulaminów, procedur i zasad prowadzenia dokumentacji szkolnej.</w:t>
      </w:r>
    </w:p>
    <w:p w:rsidR="00FE0AF2" w:rsidRPr="005B1B81" w:rsidRDefault="00FE0AF2" w:rsidP="00FE0AF2">
      <w:pPr>
        <w:jc w:val="both"/>
        <w:rPr>
          <w:rFonts w:ascii="Times New Roman" w:hAnsi="Times New Roman"/>
          <w:sz w:val="24"/>
          <w:szCs w:val="24"/>
        </w:rPr>
      </w:pPr>
      <w:r>
        <w:rPr>
          <w:rFonts w:ascii="Times New Roman" w:hAnsi="Times New Roman"/>
          <w:b/>
          <w:sz w:val="24"/>
          <w:szCs w:val="24"/>
        </w:rPr>
        <w:t xml:space="preserve">Rekomendacje: </w:t>
      </w:r>
      <w:r>
        <w:rPr>
          <w:rFonts w:ascii="Times New Roman" w:hAnsi="Times New Roman"/>
          <w:sz w:val="24"/>
          <w:szCs w:val="24"/>
        </w:rPr>
        <w:t>Zadania dla nauczycieli na podstawie wniosków:</w:t>
      </w:r>
    </w:p>
    <w:p w:rsidR="00FE0AF2" w:rsidRPr="005B1B81" w:rsidRDefault="00F66C73" w:rsidP="00FE0AF2">
      <w:pPr>
        <w:pStyle w:val="Akapitzlist"/>
        <w:numPr>
          <w:ilvl w:val="0"/>
          <w:numId w:val="7"/>
        </w:numPr>
        <w:jc w:val="both"/>
        <w:rPr>
          <w:rFonts w:ascii="Times New Roman" w:hAnsi="Times New Roman"/>
          <w:sz w:val="24"/>
          <w:szCs w:val="24"/>
        </w:rPr>
      </w:pPr>
      <w:r>
        <w:rPr>
          <w:rFonts w:ascii="Times New Roman" w:hAnsi="Times New Roman"/>
          <w:sz w:val="24"/>
          <w:szCs w:val="24"/>
        </w:rPr>
        <w:t>Włącza</w:t>
      </w:r>
      <w:r w:rsidR="00FE0AF2" w:rsidRPr="006330B5">
        <w:rPr>
          <w:rFonts w:ascii="Times New Roman" w:hAnsi="Times New Roman"/>
          <w:sz w:val="24"/>
          <w:szCs w:val="24"/>
        </w:rPr>
        <w:t>ć do współpracy</w:t>
      </w:r>
      <w:r>
        <w:rPr>
          <w:rFonts w:ascii="Times New Roman" w:hAnsi="Times New Roman"/>
          <w:sz w:val="24"/>
          <w:szCs w:val="24"/>
        </w:rPr>
        <w:t xml:space="preserve"> ze szkołą wszystkich rodziców. </w:t>
      </w:r>
      <w:r w:rsidR="00FE0AF2" w:rsidRPr="006330B5">
        <w:rPr>
          <w:rFonts w:ascii="Times New Roman" w:hAnsi="Times New Roman"/>
          <w:sz w:val="24"/>
          <w:szCs w:val="24"/>
        </w:rPr>
        <w:t xml:space="preserve">Podkreślać potrzebę współpracy, podpowiadać </w:t>
      </w:r>
      <w:r>
        <w:rPr>
          <w:rFonts w:ascii="Times New Roman" w:hAnsi="Times New Roman"/>
          <w:sz w:val="24"/>
          <w:szCs w:val="24"/>
        </w:rPr>
        <w:t xml:space="preserve"> i proponować inicjatywy do wspólnej realizacji</w:t>
      </w:r>
      <w:r w:rsidR="00FE0AF2" w:rsidRPr="005B1B81">
        <w:rPr>
          <w:rFonts w:ascii="Times New Roman" w:hAnsi="Times New Roman"/>
          <w:sz w:val="24"/>
          <w:szCs w:val="24"/>
        </w:rPr>
        <w:t>. Eksponować i doceniać wszystkie efekty wspólnie podejmowanych działań. Dokumentować.</w:t>
      </w:r>
    </w:p>
    <w:p w:rsidR="00FE0AF2" w:rsidRDefault="00FE0AF2" w:rsidP="00FE0AF2">
      <w:pPr>
        <w:pStyle w:val="Akapitzlist"/>
        <w:numPr>
          <w:ilvl w:val="0"/>
          <w:numId w:val="7"/>
        </w:numPr>
        <w:jc w:val="both"/>
        <w:rPr>
          <w:rFonts w:ascii="Times New Roman" w:hAnsi="Times New Roman"/>
          <w:sz w:val="24"/>
          <w:szCs w:val="24"/>
        </w:rPr>
      </w:pPr>
      <w:r>
        <w:rPr>
          <w:rFonts w:ascii="Times New Roman" w:hAnsi="Times New Roman"/>
          <w:sz w:val="24"/>
          <w:szCs w:val="24"/>
        </w:rPr>
        <w:t>Koniecznie włączyć w proces decyzyjny uczniów w zakresie</w:t>
      </w:r>
      <w:r w:rsidR="00F66C73">
        <w:rPr>
          <w:rFonts w:ascii="Times New Roman" w:hAnsi="Times New Roman"/>
          <w:sz w:val="24"/>
          <w:szCs w:val="24"/>
        </w:rPr>
        <w:t xml:space="preserve"> (ankiety, testy, wywiady, indywidualne rozmowy, praca na godzinach wychowawczych)</w:t>
      </w:r>
      <w:r>
        <w:rPr>
          <w:rFonts w:ascii="Times New Roman" w:hAnsi="Times New Roman"/>
          <w:sz w:val="24"/>
          <w:szCs w:val="24"/>
        </w:rPr>
        <w:t>:</w:t>
      </w:r>
    </w:p>
    <w:p w:rsidR="00FE0AF2" w:rsidRDefault="00FE0AF2" w:rsidP="00FE0AF2">
      <w:pPr>
        <w:pStyle w:val="Akapitzlist"/>
        <w:numPr>
          <w:ilvl w:val="1"/>
          <w:numId w:val="7"/>
        </w:numPr>
        <w:jc w:val="both"/>
        <w:rPr>
          <w:rFonts w:ascii="Times New Roman" w:hAnsi="Times New Roman"/>
          <w:sz w:val="24"/>
          <w:szCs w:val="24"/>
        </w:rPr>
      </w:pPr>
      <w:r>
        <w:rPr>
          <w:rFonts w:ascii="Times New Roman" w:hAnsi="Times New Roman"/>
          <w:sz w:val="24"/>
          <w:szCs w:val="24"/>
        </w:rPr>
        <w:t>rozwijania ich zainteresowań,</w:t>
      </w:r>
    </w:p>
    <w:p w:rsidR="00FE0AF2" w:rsidRDefault="00FE0AF2" w:rsidP="00FE0AF2">
      <w:pPr>
        <w:pStyle w:val="Akapitzlist"/>
        <w:numPr>
          <w:ilvl w:val="1"/>
          <w:numId w:val="7"/>
        </w:numPr>
        <w:jc w:val="both"/>
        <w:rPr>
          <w:rFonts w:ascii="Times New Roman" w:hAnsi="Times New Roman"/>
          <w:sz w:val="24"/>
          <w:szCs w:val="24"/>
        </w:rPr>
      </w:pPr>
      <w:r>
        <w:rPr>
          <w:rFonts w:ascii="Times New Roman" w:hAnsi="Times New Roman"/>
          <w:sz w:val="24"/>
          <w:szCs w:val="24"/>
        </w:rPr>
        <w:t>preferowanych sposobów uczenia się,</w:t>
      </w:r>
    </w:p>
    <w:p w:rsidR="00FE0AF2" w:rsidRDefault="00FE0AF2" w:rsidP="00FE0AF2">
      <w:pPr>
        <w:pStyle w:val="Akapitzlist"/>
        <w:numPr>
          <w:ilvl w:val="1"/>
          <w:numId w:val="7"/>
        </w:numPr>
        <w:jc w:val="both"/>
        <w:rPr>
          <w:rFonts w:ascii="Times New Roman" w:hAnsi="Times New Roman"/>
          <w:sz w:val="24"/>
          <w:szCs w:val="24"/>
        </w:rPr>
      </w:pPr>
      <w:r>
        <w:rPr>
          <w:rFonts w:ascii="Times New Roman" w:hAnsi="Times New Roman"/>
          <w:sz w:val="24"/>
          <w:szCs w:val="24"/>
        </w:rPr>
        <w:t>pokonywania trudności,</w:t>
      </w:r>
    </w:p>
    <w:p w:rsidR="00FE0AF2" w:rsidRDefault="00FE0AF2" w:rsidP="00FE0AF2">
      <w:pPr>
        <w:pStyle w:val="Akapitzlist"/>
        <w:numPr>
          <w:ilvl w:val="1"/>
          <w:numId w:val="7"/>
        </w:numPr>
        <w:jc w:val="both"/>
        <w:rPr>
          <w:rFonts w:ascii="Times New Roman" w:hAnsi="Times New Roman"/>
          <w:sz w:val="24"/>
          <w:szCs w:val="24"/>
        </w:rPr>
      </w:pPr>
      <w:r>
        <w:rPr>
          <w:rFonts w:ascii="Times New Roman" w:hAnsi="Times New Roman"/>
          <w:sz w:val="24"/>
          <w:szCs w:val="24"/>
        </w:rPr>
        <w:t>zasad postępowania i współżycia w szkole.</w:t>
      </w:r>
    </w:p>
    <w:p w:rsidR="00FE0AF2" w:rsidRDefault="00FE0AF2" w:rsidP="00FE0AF2">
      <w:pPr>
        <w:pStyle w:val="Akapitzlist"/>
        <w:numPr>
          <w:ilvl w:val="0"/>
          <w:numId w:val="7"/>
        </w:numPr>
        <w:jc w:val="both"/>
        <w:rPr>
          <w:rFonts w:ascii="Times New Roman" w:hAnsi="Times New Roman"/>
          <w:sz w:val="24"/>
          <w:szCs w:val="24"/>
        </w:rPr>
      </w:pPr>
      <w:r w:rsidRPr="0079555C">
        <w:rPr>
          <w:rFonts w:ascii="Times New Roman" w:hAnsi="Times New Roman"/>
          <w:sz w:val="24"/>
          <w:szCs w:val="24"/>
        </w:rPr>
        <w:t>Respektować wolę uczniów i rodziców, wyrażoną podczas różnorodnych badań opinii, czy podczas podejmowania wspólnych decyzji.</w:t>
      </w:r>
    </w:p>
    <w:p w:rsidR="00FE0AF2" w:rsidRPr="00F66C73" w:rsidRDefault="00FE0AF2" w:rsidP="00F66C73">
      <w:pPr>
        <w:pStyle w:val="Akapitzlist"/>
        <w:numPr>
          <w:ilvl w:val="0"/>
          <w:numId w:val="7"/>
        </w:numPr>
        <w:jc w:val="both"/>
        <w:rPr>
          <w:rFonts w:ascii="Times New Roman" w:hAnsi="Times New Roman"/>
          <w:sz w:val="24"/>
          <w:szCs w:val="24"/>
        </w:rPr>
      </w:pPr>
      <w:r w:rsidRPr="00F66C73">
        <w:rPr>
          <w:rFonts w:ascii="Times New Roman" w:hAnsi="Times New Roman"/>
          <w:sz w:val="24"/>
          <w:szCs w:val="24"/>
        </w:rPr>
        <w:t xml:space="preserve">Przekazywać na różne sposoby </w:t>
      </w:r>
      <w:r w:rsidR="00F66C73" w:rsidRPr="00F66C73">
        <w:rPr>
          <w:rFonts w:ascii="Times New Roman" w:hAnsi="Times New Roman"/>
          <w:sz w:val="24"/>
          <w:szCs w:val="24"/>
        </w:rPr>
        <w:t>i przy wszelkich okazjach potrzebę</w:t>
      </w:r>
      <w:r w:rsidRPr="00F66C73">
        <w:rPr>
          <w:rFonts w:ascii="Times New Roman" w:hAnsi="Times New Roman"/>
          <w:sz w:val="24"/>
          <w:szCs w:val="24"/>
        </w:rPr>
        <w:t xml:space="preserve"> respektowania norm społecznych. Motywować do ich przestrzegania.</w:t>
      </w:r>
    </w:p>
    <w:p w:rsidR="00FE0AF2" w:rsidRDefault="00FE0AF2" w:rsidP="00FE0AF2">
      <w:pPr>
        <w:pStyle w:val="Akapitzlist"/>
        <w:rPr>
          <w:rFonts w:ascii="Times New Roman" w:hAnsi="Times New Roman"/>
          <w:b/>
          <w:sz w:val="24"/>
          <w:szCs w:val="24"/>
          <w:u w:val="single"/>
        </w:rPr>
      </w:pPr>
    </w:p>
    <w:p w:rsidR="000273A9" w:rsidRDefault="000273A9" w:rsidP="00FE0AF2">
      <w:pPr>
        <w:pStyle w:val="Akapitzlist"/>
        <w:rPr>
          <w:rFonts w:ascii="Times New Roman" w:hAnsi="Times New Roman"/>
          <w:b/>
          <w:sz w:val="24"/>
          <w:szCs w:val="24"/>
          <w:u w:val="single"/>
        </w:rPr>
      </w:pPr>
    </w:p>
    <w:p w:rsidR="000273A9" w:rsidRPr="000273A9" w:rsidRDefault="000273A9" w:rsidP="000273A9">
      <w:pPr>
        <w:pStyle w:val="Akapitzlist"/>
        <w:ind w:left="4956"/>
        <w:rPr>
          <w:rFonts w:ascii="Times New Roman" w:hAnsi="Times New Roman"/>
          <w:sz w:val="24"/>
          <w:szCs w:val="24"/>
        </w:rPr>
      </w:pPr>
      <w:r w:rsidRPr="000273A9">
        <w:rPr>
          <w:rFonts w:ascii="Times New Roman" w:hAnsi="Times New Roman"/>
          <w:sz w:val="24"/>
          <w:szCs w:val="24"/>
        </w:rPr>
        <w:t xml:space="preserve">Opr. Agnieszka </w:t>
      </w:r>
      <w:proofErr w:type="spellStart"/>
      <w:r w:rsidRPr="000273A9">
        <w:rPr>
          <w:rFonts w:ascii="Times New Roman" w:hAnsi="Times New Roman"/>
          <w:sz w:val="24"/>
          <w:szCs w:val="24"/>
        </w:rPr>
        <w:t>Ropska</w:t>
      </w:r>
      <w:proofErr w:type="spellEnd"/>
      <w:r w:rsidRPr="000273A9">
        <w:rPr>
          <w:rFonts w:ascii="Times New Roman" w:hAnsi="Times New Roman"/>
          <w:sz w:val="24"/>
          <w:szCs w:val="24"/>
        </w:rPr>
        <w:t xml:space="preserve"> – dyrektor Szkoły</w:t>
      </w:r>
    </w:p>
    <w:p w:rsidR="00FE0AF2" w:rsidRPr="000273A9" w:rsidRDefault="00FE0AF2" w:rsidP="001D7411">
      <w:pPr>
        <w:pStyle w:val="Akapitzlist"/>
        <w:ind w:left="284"/>
        <w:jc w:val="both"/>
        <w:rPr>
          <w:rFonts w:ascii="Times New Roman" w:hAnsi="Times New Roman"/>
          <w:sz w:val="24"/>
          <w:szCs w:val="24"/>
        </w:rPr>
      </w:pPr>
    </w:p>
    <w:p w:rsidR="00E3648E" w:rsidRDefault="00E3648E">
      <w:bookmarkStart w:id="0" w:name="_GoBack"/>
      <w:bookmarkEnd w:id="0"/>
    </w:p>
    <w:sectPr w:rsidR="00E3648E" w:rsidSect="00ED614B">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5728" w:rsidRDefault="00EC5728">
      <w:pPr>
        <w:spacing w:after="0" w:line="240" w:lineRule="auto"/>
      </w:pPr>
      <w:r>
        <w:separator/>
      </w:r>
    </w:p>
  </w:endnote>
  <w:endnote w:type="continuationSeparator" w:id="0">
    <w:p w:rsidR="00EC5728" w:rsidRDefault="00EC5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6410890"/>
      <w:docPartObj>
        <w:docPartGallery w:val="Page Numbers (Bottom of Page)"/>
        <w:docPartUnique/>
      </w:docPartObj>
    </w:sdtPr>
    <w:sdtContent>
      <w:p w:rsidR="000273A9" w:rsidRDefault="000273A9">
        <w:pPr>
          <w:pStyle w:val="Stopka"/>
          <w:jc w:val="right"/>
        </w:pPr>
        <w:r>
          <w:fldChar w:fldCharType="begin"/>
        </w:r>
        <w:r>
          <w:instrText>PAGE   \* MERGEFORMAT</w:instrText>
        </w:r>
        <w:r>
          <w:fldChar w:fldCharType="separate"/>
        </w:r>
        <w:r w:rsidR="00C77D1C">
          <w:rPr>
            <w:noProof/>
          </w:rPr>
          <w:t>18</w:t>
        </w:r>
        <w:r>
          <w:fldChar w:fldCharType="end"/>
        </w:r>
      </w:p>
    </w:sdtContent>
  </w:sdt>
  <w:p w:rsidR="000273A9" w:rsidRDefault="000273A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5728" w:rsidRDefault="00EC5728">
      <w:pPr>
        <w:spacing w:after="0" w:line="240" w:lineRule="auto"/>
      </w:pPr>
      <w:r>
        <w:separator/>
      </w:r>
    </w:p>
  </w:footnote>
  <w:footnote w:type="continuationSeparator" w:id="0">
    <w:p w:rsidR="00EC5728" w:rsidRDefault="00EC572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00000006"/>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1" w15:restartNumberingAfterBreak="0">
    <w:nsid w:val="00000007"/>
    <w:multiLevelType w:val="multilevel"/>
    <w:tmpl w:val="00000007"/>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2" w15:restartNumberingAfterBreak="0">
    <w:nsid w:val="071607B7"/>
    <w:multiLevelType w:val="hybridMultilevel"/>
    <w:tmpl w:val="63EA64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C906FE"/>
    <w:multiLevelType w:val="hybridMultilevel"/>
    <w:tmpl w:val="B010DB66"/>
    <w:lvl w:ilvl="0" w:tplc="4776DD42">
      <w:numFmt w:val="bullet"/>
      <w:lvlText w:val=""/>
      <w:lvlJc w:val="left"/>
      <w:pPr>
        <w:ind w:left="645" w:hanging="360"/>
      </w:pPr>
      <w:rPr>
        <w:rFonts w:ascii="Symbol" w:eastAsia="Times New Roman" w:hAnsi="Symbol" w:cs="Times New Roman" w:hint="default"/>
      </w:rPr>
    </w:lvl>
    <w:lvl w:ilvl="1" w:tplc="04150003" w:tentative="1">
      <w:start w:val="1"/>
      <w:numFmt w:val="bullet"/>
      <w:lvlText w:val="o"/>
      <w:lvlJc w:val="left"/>
      <w:pPr>
        <w:ind w:left="1365" w:hanging="360"/>
      </w:pPr>
      <w:rPr>
        <w:rFonts w:ascii="Courier New" w:hAnsi="Courier New" w:cs="Courier New" w:hint="default"/>
      </w:rPr>
    </w:lvl>
    <w:lvl w:ilvl="2" w:tplc="04150005" w:tentative="1">
      <w:start w:val="1"/>
      <w:numFmt w:val="bullet"/>
      <w:lvlText w:val=""/>
      <w:lvlJc w:val="left"/>
      <w:pPr>
        <w:ind w:left="2085" w:hanging="360"/>
      </w:pPr>
      <w:rPr>
        <w:rFonts w:ascii="Wingdings" w:hAnsi="Wingdings" w:hint="default"/>
      </w:rPr>
    </w:lvl>
    <w:lvl w:ilvl="3" w:tplc="04150001" w:tentative="1">
      <w:start w:val="1"/>
      <w:numFmt w:val="bullet"/>
      <w:lvlText w:val=""/>
      <w:lvlJc w:val="left"/>
      <w:pPr>
        <w:ind w:left="2805" w:hanging="360"/>
      </w:pPr>
      <w:rPr>
        <w:rFonts w:ascii="Symbol" w:hAnsi="Symbol" w:hint="default"/>
      </w:rPr>
    </w:lvl>
    <w:lvl w:ilvl="4" w:tplc="04150003" w:tentative="1">
      <w:start w:val="1"/>
      <w:numFmt w:val="bullet"/>
      <w:lvlText w:val="o"/>
      <w:lvlJc w:val="left"/>
      <w:pPr>
        <w:ind w:left="3525" w:hanging="360"/>
      </w:pPr>
      <w:rPr>
        <w:rFonts w:ascii="Courier New" w:hAnsi="Courier New" w:cs="Courier New" w:hint="default"/>
      </w:rPr>
    </w:lvl>
    <w:lvl w:ilvl="5" w:tplc="04150005" w:tentative="1">
      <w:start w:val="1"/>
      <w:numFmt w:val="bullet"/>
      <w:lvlText w:val=""/>
      <w:lvlJc w:val="left"/>
      <w:pPr>
        <w:ind w:left="4245" w:hanging="360"/>
      </w:pPr>
      <w:rPr>
        <w:rFonts w:ascii="Wingdings" w:hAnsi="Wingdings" w:hint="default"/>
      </w:rPr>
    </w:lvl>
    <w:lvl w:ilvl="6" w:tplc="04150001" w:tentative="1">
      <w:start w:val="1"/>
      <w:numFmt w:val="bullet"/>
      <w:lvlText w:val=""/>
      <w:lvlJc w:val="left"/>
      <w:pPr>
        <w:ind w:left="4965" w:hanging="360"/>
      </w:pPr>
      <w:rPr>
        <w:rFonts w:ascii="Symbol" w:hAnsi="Symbol" w:hint="default"/>
      </w:rPr>
    </w:lvl>
    <w:lvl w:ilvl="7" w:tplc="04150003" w:tentative="1">
      <w:start w:val="1"/>
      <w:numFmt w:val="bullet"/>
      <w:lvlText w:val="o"/>
      <w:lvlJc w:val="left"/>
      <w:pPr>
        <w:ind w:left="5685" w:hanging="360"/>
      </w:pPr>
      <w:rPr>
        <w:rFonts w:ascii="Courier New" w:hAnsi="Courier New" w:cs="Courier New" w:hint="default"/>
      </w:rPr>
    </w:lvl>
    <w:lvl w:ilvl="8" w:tplc="04150005" w:tentative="1">
      <w:start w:val="1"/>
      <w:numFmt w:val="bullet"/>
      <w:lvlText w:val=""/>
      <w:lvlJc w:val="left"/>
      <w:pPr>
        <w:ind w:left="6405" w:hanging="360"/>
      </w:pPr>
      <w:rPr>
        <w:rFonts w:ascii="Wingdings" w:hAnsi="Wingdings" w:hint="default"/>
      </w:rPr>
    </w:lvl>
  </w:abstractNum>
  <w:abstractNum w:abstractNumId="4" w15:restartNumberingAfterBreak="0">
    <w:nsid w:val="17DB731E"/>
    <w:multiLevelType w:val="hybridMultilevel"/>
    <w:tmpl w:val="50E022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88A1D09"/>
    <w:multiLevelType w:val="hybridMultilevel"/>
    <w:tmpl w:val="2258EFDC"/>
    <w:lvl w:ilvl="0" w:tplc="04150001">
      <w:start w:val="1"/>
      <w:numFmt w:val="bullet"/>
      <w:lvlText w:val=""/>
      <w:lvlJc w:val="left"/>
      <w:pPr>
        <w:ind w:left="2130" w:hanging="360"/>
      </w:pPr>
      <w:rPr>
        <w:rFonts w:ascii="Symbol" w:hAnsi="Symbol" w:hint="default"/>
      </w:rPr>
    </w:lvl>
    <w:lvl w:ilvl="1" w:tplc="04150003" w:tentative="1">
      <w:start w:val="1"/>
      <w:numFmt w:val="bullet"/>
      <w:lvlText w:val="o"/>
      <w:lvlJc w:val="left"/>
      <w:pPr>
        <w:ind w:left="2850" w:hanging="360"/>
      </w:pPr>
      <w:rPr>
        <w:rFonts w:ascii="Courier New" w:hAnsi="Courier New" w:cs="Courier New" w:hint="default"/>
      </w:rPr>
    </w:lvl>
    <w:lvl w:ilvl="2" w:tplc="04150005" w:tentative="1">
      <w:start w:val="1"/>
      <w:numFmt w:val="bullet"/>
      <w:lvlText w:val=""/>
      <w:lvlJc w:val="left"/>
      <w:pPr>
        <w:ind w:left="3570" w:hanging="360"/>
      </w:pPr>
      <w:rPr>
        <w:rFonts w:ascii="Wingdings" w:hAnsi="Wingdings" w:hint="default"/>
      </w:rPr>
    </w:lvl>
    <w:lvl w:ilvl="3" w:tplc="04150001" w:tentative="1">
      <w:start w:val="1"/>
      <w:numFmt w:val="bullet"/>
      <w:lvlText w:val=""/>
      <w:lvlJc w:val="left"/>
      <w:pPr>
        <w:ind w:left="4290" w:hanging="360"/>
      </w:pPr>
      <w:rPr>
        <w:rFonts w:ascii="Symbol" w:hAnsi="Symbol" w:hint="default"/>
      </w:rPr>
    </w:lvl>
    <w:lvl w:ilvl="4" w:tplc="04150003" w:tentative="1">
      <w:start w:val="1"/>
      <w:numFmt w:val="bullet"/>
      <w:lvlText w:val="o"/>
      <w:lvlJc w:val="left"/>
      <w:pPr>
        <w:ind w:left="5010" w:hanging="360"/>
      </w:pPr>
      <w:rPr>
        <w:rFonts w:ascii="Courier New" w:hAnsi="Courier New" w:cs="Courier New" w:hint="default"/>
      </w:rPr>
    </w:lvl>
    <w:lvl w:ilvl="5" w:tplc="04150005" w:tentative="1">
      <w:start w:val="1"/>
      <w:numFmt w:val="bullet"/>
      <w:lvlText w:val=""/>
      <w:lvlJc w:val="left"/>
      <w:pPr>
        <w:ind w:left="5730" w:hanging="360"/>
      </w:pPr>
      <w:rPr>
        <w:rFonts w:ascii="Wingdings" w:hAnsi="Wingdings" w:hint="default"/>
      </w:rPr>
    </w:lvl>
    <w:lvl w:ilvl="6" w:tplc="04150001" w:tentative="1">
      <w:start w:val="1"/>
      <w:numFmt w:val="bullet"/>
      <w:lvlText w:val=""/>
      <w:lvlJc w:val="left"/>
      <w:pPr>
        <w:ind w:left="6450" w:hanging="360"/>
      </w:pPr>
      <w:rPr>
        <w:rFonts w:ascii="Symbol" w:hAnsi="Symbol" w:hint="default"/>
      </w:rPr>
    </w:lvl>
    <w:lvl w:ilvl="7" w:tplc="04150003" w:tentative="1">
      <w:start w:val="1"/>
      <w:numFmt w:val="bullet"/>
      <w:lvlText w:val="o"/>
      <w:lvlJc w:val="left"/>
      <w:pPr>
        <w:ind w:left="7170" w:hanging="360"/>
      </w:pPr>
      <w:rPr>
        <w:rFonts w:ascii="Courier New" w:hAnsi="Courier New" w:cs="Courier New" w:hint="default"/>
      </w:rPr>
    </w:lvl>
    <w:lvl w:ilvl="8" w:tplc="04150005" w:tentative="1">
      <w:start w:val="1"/>
      <w:numFmt w:val="bullet"/>
      <w:lvlText w:val=""/>
      <w:lvlJc w:val="left"/>
      <w:pPr>
        <w:ind w:left="7890" w:hanging="360"/>
      </w:pPr>
      <w:rPr>
        <w:rFonts w:ascii="Wingdings" w:hAnsi="Wingdings" w:hint="default"/>
      </w:rPr>
    </w:lvl>
  </w:abstractNum>
  <w:abstractNum w:abstractNumId="6" w15:restartNumberingAfterBreak="0">
    <w:nsid w:val="1B386600"/>
    <w:multiLevelType w:val="hybridMultilevel"/>
    <w:tmpl w:val="CE8663D8"/>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7" w15:restartNumberingAfterBreak="0">
    <w:nsid w:val="21FA33DC"/>
    <w:multiLevelType w:val="hybridMultilevel"/>
    <w:tmpl w:val="2FBA396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30D942B2"/>
    <w:multiLevelType w:val="hybridMultilevel"/>
    <w:tmpl w:val="D50E38B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3784DA4"/>
    <w:multiLevelType w:val="hybridMultilevel"/>
    <w:tmpl w:val="82DCC00E"/>
    <w:lvl w:ilvl="0" w:tplc="04150001">
      <w:start w:val="1"/>
      <w:numFmt w:val="bullet"/>
      <w:lvlText w:val=""/>
      <w:lvlJc w:val="left"/>
      <w:pPr>
        <w:ind w:left="1571" w:hanging="360"/>
      </w:pPr>
      <w:rPr>
        <w:rFonts w:ascii="Symbol" w:hAnsi="Symbol"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0" w15:restartNumberingAfterBreak="0">
    <w:nsid w:val="37253773"/>
    <w:multiLevelType w:val="hybridMultilevel"/>
    <w:tmpl w:val="F07ED314"/>
    <w:lvl w:ilvl="0" w:tplc="04150001">
      <w:start w:val="1"/>
      <w:numFmt w:val="bullet"/>
      <w:lvlText w:val=""/>
      <w:lvlJc w:val="left"/>
      <w:pPr>
        <w:ind w:left="2850" w:hanging="360"/>
      </w:pPr>
      <w:rPr>
        <w:rFonts w:ascii="Symbol" w:hAnsi="Symbol" w:hint="default"/>
      </w:rPr>
    </w:lvl>
    <w:lvl w:ilvl="1" w:tplc="04150003" w:tentative="1">
      <w:start w:val="1"/>
      <w:numFmt w:val="bullet"/>
      <w:lvlText w:val="o"/>
      <w:lvlJc w:val="left"/>
      <w:pPr>
        <w:ind w:left="3570" w:hanging="360"/>
      </w:pPr>
      <w:rPr>
        <w:rFonts w:ascii="Courier New" w:hAnsi="Courier New" w:cs="Courier New" w:hint="default"/>
      </w:rPr>
    </w:lvl>
    <w:lvl w:ilvl="2" w:tplc="04150005" w:tentative="1">
      <w:start w:val="1"/>
      <w:numFmt w:val="bullet"/>
      <w:lvlText w:val=""/>
      <w:lvlJc w:val="left"/>
      <w:pPr>
        <w:ind w:left="4290" w:hanging="360"/>
      </w:pPr>
      <w:rPr>
        <w:rFonts w:ascii="Wingdings" w:hAnsi="Wingdings" w:hint="default"/>
      </w:rPr>
    </w:lvl>
    <w:lvl w:ilvl="3" w:tplc="04150001" w:tentative="1">
      <w:start w:val="1"/>
      <w:numFmt w:val="bullet"/>
      <w:lvlText w:val=""/>
      <w:lvlJc w:val="left"/>
      <w:pPr>
        <w:ind w:left="5010" w:hanging="360"/>
      </w:pPr>
      <w:rPr>
        <w:rFonts w:ascii="Symbol" w:hAnsi="Symbol" w:hint="default"/>
      </w:rPr>
    </w:lvl>
    <w:lvl w:ilvl="4" w:tplc="04150003" w:tentative="1">
      <w:start w:val="1"/>
      <w:numFmt w:val="bullet"/>
      <w:lvlText w:val="o"/>
      <w:lvlJc w:val="left"/>
      <w:pPr>
        <w:ind w:left="5730" w:hanging="360"/>
      </w:pPr>
      <w:rPr>
        <w:rFonts w:ascii="Courier New" w:hAnsi="Courier New" w:cs="Courier New" w:hint="default"/>
      </w:rPr>
    </w:lvl>
    <w:lvl w:ilvl="5" w:tplc="04150005" w:tentative="1">
      <w:start w:val="1"/>
      <w:numFmt w:val="bullet"/>
      <w:lvlText w:val=""/>
      <w:lvlJc w:val="left"/>
      <w:pPr>
        <w:ind w:left="6450" w:hanging="360"/>
      </w:pPr>
      <w:rPr>
        <w:rFonts w:ascii="Wingdings" w:hAnsi="Wingdings" w:hint="default"/>
      </w:rPr>
    </w:lvl>
    <w:lvl w:ilvl="6" w:tplc="04150001" w:tentative="1">
      <w:start w:val="1"/>
      <w:numFmt w:val="bullet"/>
      <w:lvlText w:val=""/>
      <w:lvlJc w:val="left"/>
      <w:pPr>
        <w:ind w:left="7170" w:hanging="360"/>
      </w:pPr>
      <w:rPr>
        <w:rFonts w:ascii="Symbol" w:hAnsi="Symbol" w:hint="default"/>
      </w:rPr>
    </w:lvl>
    <w:lvl w:ilvl="7" w:tplc="04150003" w:tentative="1">
      <w:start w:val="1"/>
      <w:numFmt w:val="bullet"/>
      <w:lvlText w:val="o"/>
      <w:lvlJc w:val="left"/>
      <w:pPr>
        <w:ind w:left="7890" w:hanging="360"/>
      </w:pPr>
      <w:rPr>
        <w:rFonts w:ascii="Courier New" w:hAnsi="Courier New" w:cs="Courier New" w:hint="default"/>
      </w:rPr>
    </w:lvl>
    <w:lvl w:ilvl="8" w:tplc="04150005" w:tentative="1">
      <w:start w:val="1"/>
      <w:numFmt w:val="bullet"/>
      <w:lvlText w:val=""/>
      <w:lvlJc w:val="left"/>
      <w:pPr>
        <w:ind w:left="8610" w:hanging="360"/>
      </w:pPr>
      <w:rPr>
        <w:rFonts w:ascii="Wingdings" w:hAnsi="Wingdings" w:hint="default"/>
      </w:rPr>
    </w:lvl>
  </w:abstractNum>
  <w:abstractNum w:abstractNumId="11" w15:restartNumberingAfterBreak="0">
    <w:nsid w:val="3F846C0F"/>
    <w:multiLevelType w:val="hybridMultilevel"/>
    <w:tmpl w:val="78F828B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413015A5"/>
    <w:multiLevelType w:val="hybridMultilevel"/>
    <w:tmpl w:val="076E6A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4367FA1"/>
    <w:multiLevelType w:val="hybridMultilevel"/>
    <w:tmpl w:val="124EBA1E"/>
    <w:lvl w:ilvl="0" w:tplc="04150001">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4" w15:restartNumberingAfterBreak="0">
    <w:nsid w:val="461F670A"/>
    <w:multiLevelType w:val="hybridMultilevel"/>
    <w:tmpl w:val="6A18905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6235D17"/>
    <w:multiLevelType w:val="hybridMultilevel"/>
    <w:tmpl w:val="10E21FE8"/>
    <w:lvl w:ilvl="0" w:tplc="04150001">
      <w:start w:val="1"/>
      <w:numFmt w:val="bullet"/>
      <w:lvlText w:val=""/>
      <w:lvlJc w:val="left"/>
      <w:pPr>
        <w:ind w:left="2130" w:hanging="360"/>
      </w:pPr>
      <w:rPr>
        <w:rFonts w:ascii="Symbol" w:hAnsi="Symbol" w:hint="default"/>
      </w:rPr>
    </w:lvl>
    <w:lvl w:ilvl="1" w:tplc="04150003" w:tentative="1">
      <w:start w:val="1"/>
      <w:numFmt w:val="bullet"/>
      <w:lvlText w:val="o"/>
      <w:lvlJc w:val="left"/>
      <w:pPr>
        <w:ind w:left="2850" w:hanging="360"/>
      </w:pPr>
      <w:rPr>
        <w:rFonts w:ascii="Courier New" w:hAnsi="Courier New" w:cs="Courier New" w:hint="default"/>
      </w:rPr>
    </w:lvl>
    <w:lvl w:ilvl="2" w:tplc="04150005" w:tentative="1">
      <w:start w:val="1"/>
      <w:numFmt w:val="bullet"/>
      <w:lvlText w:val=""/>
      <w:lvlJc w:val="left"/>
      <w:pPr>
        <w:ind w:left="3570" w:hanging="360"/>
      </w:pPr>
      <w:rPr>
        <w:rFonts w:ascii="Wingdings" w:hAnsi="Wingdings" w:hint="default"/>
      </w:rPr>
    </w:lvl>
    <w:lvl w:ilvl="3" w:tplc="04150001" w:tentative="1">
      <w:start w:val="1"/>
      <w:numFmt w:val="bullet"/>
      <w:lvlText w:val=""/>
      <w:lvlJc w:val="left"/>
      <w:pPr>
        <w:ind w:left="4290" w:hanging="360"/>
      </w:pPr>
      <w:rPr>
        <w:rFonts w:ascii="Symbol" w:hAnsi="Symbol" w:hint="default"/>
      </w:rPr>
    </w:lvl>
    <w:lvl w:ilvl="4" w:tplc="04150003" w:tentative="1">
      <w:start w:val="1"/>
      <w:numFmt w:val="bullet"/>
      <w:lvlText w:val="o"/>
      <w:lvlJc w:val="left"/>
      <w:pPr>
        <w:ind w:left="5010" w:hanging="360"/>
      </w:pPr>
      <w:rPr>
        <w:rFonts w:ascii="Courier New" w:hAnsi="Courier New" w:cs="Courier New" w:hint="default"/>
      </w:rPr>
    </w:lvl>
    <w:lvl w:ilvl="5" w:tplc="04150005" w:tentative="1">
      <w:start w:val="1"/>
      <w:numFmt w:val="bullet"/>
      <w:lvlText w:val=""/>
      <w:lvlJc w:val="left"/>
      <w:pPr>
        <w:ind w:left="5730" w:hanging="360"/>
      </w:pPr>
      <w:rPr>
        <w:rFonts w:ascii="Wingdings" w:hAnsi="Wingdings" w:hint="default"/>
      </w:rPr>
    </w:lvl>
    <w:lvl w:ilvl="6" w:tplc="04150001" w:tentative="1">
      <w:start w:val="1"/>
      <w:numFmt w:val="bullet"/>
      <w:lvlText w:val=""/>
      <w:lvlJc w:val="left"/>
      <w:pPr>
        <w:ind w:left="6450" w:hanging="360"/>
      </w:pPr>
      <w:rPr>
        <w:rFonts w:ascii="Symbol" w:hAnsi="Symbol" w:hint="default"/>
      </w:rPr>
    </w:lvl>
    <w:lvl w:ilvl="7" w:tplc="04150003" w:tentative="1">
      <w:start w:val="1"/>
      <w:numFmt w:val="bullet"/>
      <w:lvlText w:val="o"/>
      <w:lvlJc w:val="left"/>
      <w:pPr>
        <w:ind w:left="7170" w:hanging="360"/>
      </w:pPr>
      <w:rPr>
        <w:rFonts w:ascii="Courier New" w:hAnsi="Courier New" w:cs="Courier New" w:hint="default"/>
      </w:rPr>
    </w:lvl>
    <w:lvl w:ilvl="8" w:tplc="04150005" w:tentative="1">
      <w:start w:val="1"/>
      <w:numFmt w:val="bullet"/>
      <w:lvlText w:val=""/>
      <w:lvlJc w:val="left"/>
      <w:pPr>
        <w:ind w:left="7890" w:hanging="360"/>
      </w:pPr>
      <w:rPr>
        <w:rFonts w:ascii="Wingdings" w:hAnsi="Wingdings" w:hint="default"/>
      </w:rPr>
    </w:lvl>
  </w:abstractNum>
  <w:abstractNum w:abstractNumId="16" w15:restartNumberingAfterBreak="0">
    <w:nsid w:val="47AA79B1"/>
    <w:multiLevelType w:val="hybridMultilevel"/>
    <w:tmpl w:val="98B01C0E"/>
    <w:lvl w:ilvl="0" w:tplc="994809FC">
      <w:start w:val="1"/>
      <w:numFmt w:val="decimal"/>
      <w:lvlText w:val="%1."/>
      <w:lvlJc w:val="left"/>
      <w:pPr>
        <w:ind w:left="720" w:hanging="720"/>
      </w:pPr>
      <w:rPr>
        <w:sz w:val="28"/>
        <w:szCs w:val="28"/>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15:restartNumberingAfterBreak="0">
    <w:nsid w:val="4B025EFD"/>
    <w:multiLevelType w:val="hybridMultilevel"/>
    <w:tmpl w:val="A9C8F5DA"/>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4EAF48EF"/>
    <w:multiLevelType w:val="hybridMultilevel"/>
    <w:tmpl w:val="DDC2FF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005255A"/>
    <w:multiLevelType w:val="hybridMultilevel"/>
    <w:tmpl w:val="1DEE827E"/>
    <w:lvl w:ilvl="0" w:tplc="A950EE10">
      <w:start w:val="1"/>
      <w:numFmt w:val="decimal"/>
      <w:lvlText w:val="%1)"/>
      <w:lvlJc w:val="left"/>
      <w:pPr>
        <w:ind w:left="1069" w:hanging="360"/>
      </w:pPr>
      <w:rPr>
        <w:rFonts w:hint="default"/>
        <w:b/>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0" w15:restartNumberingAfterBreak="0">
    <w:nsid w:val="52C47DB3"/>
    <w:multiLevelType w:val="multilevel"/>
    <w:tmpl w:val="1A70A5B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537C7A70"/>
    <w:multiLevelType w:val="multilevel"/>
    <w:tmpl w:val="E57C4BD2"/>
    <w:lvl w:ilvl="0">
      <w:start w:val="1"/>
      <w:numFmt w:val="decimal"/>
      <w:lvlText w:val="%1."/>
      <w:lvlJc w:val="left"/>
      <w:pPr>
        <w:ind w:left="1080" w:hanging="360"/>
      </w:pPr>
      <w:rPr>
        <w:rFonts w:ascii="Times New Roman" w:eastAsia="Calibri" w:hAnsi="Times New Roman" w:cs="Times New Roman"/>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2" w15:restartNumberingAfterBreak="0">
    <w:nsid w:val="612C2740"/>
    <w:multiLevelType w:val="hybridMultilevel"/>
    <w:tmpl w:val="E4CE5016"/>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65CA51C4"/>
    <w:multiLevelType w:val="hybridMultilevel"/>
    <w:tmpl w:val="34DAF6AC"/>
    <w:lvl w:ilvl="0" w:tplc="0415000B">
      <w:start w:val="1"/>
      <w:numFmt w:val="bullet"/>
      <w:lvlText w:val=""/>
      <w:lvlJc w:val="left"/>
      <w:pPr>
        <w:ind w:left="1425" w:hanging="360"/>
      </w:pPr>
      <w:rPr>
        <w:rFonts w:ascii="Wingdings" w:hAnsi="Wingdings" w:hint="default"/>
      </w:rPr>
    </w:lvl>
    <w:lvl w:ilvl="1" w:tplc="04150003" w:tentative="1">
      <w:start w:val="1"/>
      <w:numFmt w:val="bullet"/>
      <w:lvlText w:val="o"/>
      <w:lvlJc w:val="left"/>
      <w:pPr>
        <w:ind w:left="2145" w:hanging="360"/>
      </w:pPr>
      <w:rPr>
        <w:rFonts w:ascii="Courier New" w:hAnsi="Courier New" w:cs="Courier New" w:hint="default"/>
      </w:rPr>
    </w:lvl>
    <w:lvl w:ilvl="2" w:tplc="04150005" w:tentative="1">
      <w:start w:val="1"/>
      <w:numFmt w:val="bullet"/>
      <w:lvlText w:val=""/>
      <w:lvlJc w:val="left"/>
      <w:pPr>
        <w:ind w:left="2865" w:hanging="360"/>
      </w:pPr>
      <w:rPr>
        <w:rFonts w:ascii="Wingdings" w:hAnsi="Wingdings" w:hint="default"/>
      </w:rPr>
    </w:lvl>
    <w:lvl w:ilvl="3" w:tplc="04150001" w:tentative="1">
      <w:start w:val="1"/>
      <w:numFmt w:val="bullet"/>
      <w:lvlText w:val=""/>
      <w:lvlJc w:val="left"/>
      <w:pPr>
        <w:ind w:left="3585" w:hanging="360"/>
      </w:pPr>
      <w:rPr>
        <w:rFonts w:ascii="Symbol" w:hAnsi="Symbol" w:hint="default"/>
      </w:rPr>
    </w:lvl>
    <w:lvl w:ilvl="4" w:tplc="04150003" w:tentative="1">
      <w:start w:val="1"/>
      <w:numFmt w:val="bullet"/>
      <w:lvlText w:val="o"/>
      <w:lvlJc w:val="left"/>
      <w:pPr>
        <w:ind w:left="4305" w:hanging="360"/>
      </w:pPr>
      <w:rPr>
        <w:rFonts w:ascii="Courier New" w:hAnsi="Courier New" w:cs="Courier New" w:hint="default"/>
      </w:rPr>
    </w:lvl>
    <w:lvl w:ilvl="5" w:tplc="04150005" w:tentative="1">
      <w:start w:val="1"/>
      <w:numFmt w:val="bullet"/>
      <w:lvlText w:val=""/>
      <w:lvlJc w:val="left"/>
      <w:pPr>
        <w:ind w:left="5025" w:hanging="360"/>
      </w:pPr>
      <w:rPr>
        <w:rFonts w:ascii="Wingdings" w:hAnsi="Wingdings" w:hint="default"/>
      </w:rPr>
    </w:lvl>
    <w:lvl w:ilvl="6" w:tplc="04150001" w:tentative="1">
      <w:start w:val="1"/>
      <w:numFmt w:val="bullet"/>
      <w:lvlText w:val=""/>
      <w:lvlJc w:val="left"/>
      <w:pPr>
        <w:ind w:left="5745" w:hanging="360"/>
      </w:pPr>
      <w:rPr>
        <w:rFonts w:ascii="Symbol" w:hAnsi="Symbol" w:hint="default"/>
      </w:rPr>
    </w:lvl>
    <w:lvl w:ilvl="7" w:tplc="04150003" w:tentative="1">
      <w:start w:val="1"/>
      <w:numFmt w:val="bullet"/>
      <w:lvlText w:val="o"/>
      <w:lvlJc w:val="left"/>
      <w:pPr>
        <w:ind w:left="6465" w:hanging="360"/>
      </w:pPr>
      <w:rPr>
        <w:rFonts w:ascii="Courier New" w:hAnsi="Courier New" w:cs="Courier New" w:hint="default"/>
      </w:rPr>
    </w:lvl>
    <w:lvl w:ilvl="8" w:tplc="04150005" w:tentative="1">
      <w:start w:val="1"/>
      <w:numFmt w:val="bullet"/>
      <w:lvlText w:val=""/>
      <w:lvlJc w:val="left"/>
      <w:pPr>
        <w:ind w:left="7185" w:hanging="360"/>
      </w:pPr>
      <w:rPr>
        <w:rFonts w:ascii="Wingdings" w:hAnsi="Wingdings" w:hint="default"/>
      </w:rPr>
    </w:lvl>
  </w:abstractNum>
  <w:abstractNum w:abstractNumId="24" w15:restartNumberingAfterBreak="0">
    <w:nsid w:val="68B11237"/>
    <w:multiLevelType w:val="hybridMultilevel"/>
    <w:tmpl w:val="E3304D70"/>
    <w:lvl w:ilvl="0" w:tplc="04150001">
      <w:start w:val="1"/>
      <w:numFmt w:val="bullet"/>
      <w:lvlText w:val=""/>
      <w:lvlJc w:val="left"/>
      <w:pPr>
        <w:ind w:left="721" w:hanging="360"/>
      </w:pPr>
      <w:rPr>
        <w:rFonts w:ascii="Symbol" w:hAnsi="Symbol" w:hint="default"/>
      </w:rPr>
    </w:lvl>
    <w:lvl w:ilvl="1" w:tplc="04150003" w:tentative="1">
      <w:start w:val="1"/>
      <w:numFmt w:val="bullet"/>
      <w:lvlText w:val="o"/>
      <w:lvlJc w:val="left"/>
      <w:pPr>
        <w:ind w:left="1441" w:hanging="360"/>
      </w:pPr>
      <w:rPr>
        <w:rFonts w:ascii="Courier New" w:hAnsi="Courier New" w:cs="Courier New" w:hint="default"/>
      </w:rPr>
    </w:lvl>
    <w:lvl w:ilvl="2" w:tplc="04150005" w:tentative="1">
      <w:start w:val="1"/>
      <w:numFmt w:val="bullet"/>
      <w:lvlText w:val=""/>
      <w:lvlJc w:val="left"/>
      <w:pPr>
        <w:ind w:left="2161" w:hanging="360"/>
      </w:pPr>
      <w:rPr>
        <w:rFonts w:ascii="Wingdings" w:hAnsi="Wingdings" w:hint="default"/>
      </w:rPr>
    </w:lvl>
    <w:lvl w:ilvl="3" w:tplc="04150001" w:tentative="1">
      <w:start w:val="1"/>
      <w:numFmt w:val="bullet"/>
      <w:lvlText w:val=""/>
      <w:lvlJc w:val="left"/>
      <w:pPr>
        <w:ind w:left="2881" w:hanging="360"/>
      </w:pPr>
      <w:rPr>
        <w:rFonts w:ascii="Symbol" w:hAnsi="Symbol" w:hint="default"/>
      </w:rPr>
    </w:lvl>
    <w:lvl w:ilvl="4" w:tplc="04150003" w:tentative="1">
      <w:start w:val="1"/>
      <w:numFmt w:val="bullet"/>
      <w:lvlText w:val="o"/>
      <w:lvlJc w:val="left"/>
      <w:pPr>
        <w:ind w:left="3601" w:hanging="360"/>
      </w:pPr>
      <w:rPr>
        <w:rFonts w:ascii="Courier New" w:hAnsi="Courier New" w:cs="Courier New" w:hint="default"/>
      </w:rPr>
    </w:lvl>
    <w:lvl w:ilvl="5" w:tplc="04150005" w:tentative="1">
      <w:start w:val="1"/>
      <w:numFmt w:val="bullet"/>
      <w:lvlText w:val=""/>
      <w:lvlJc w:val="left"/>
      <w:pPr>
        <w:ind w:left="4321" w:hanging="360"/>
      </w:pPr>
      <w:rPr>
        <w:rFonts w:ascii="Wingdings" w:hAnsi="Wingdings" w:hint="default"/>
      </w:rPr>
    </w:lvl>
    <w:lvl w:ilvl="6" w:tplc="04150001" w:tentative="1">
      <w:start w:val="1"/>
      <w:numFmt w:val="bullet"/>
      <w:lvlText w:val=""/>
      <w:lvlJc w:val="left"/>
      <w:pPr>
        <w:ind w:left="5041" w:hanging="360"/>
      </w:pPr>
      <w:rPr>
        <w:rFonts w:ascii="Symbol" w:hAnsi="Symbol" w:hint="default"/>
      </w:rPr>
    </w:lvl>
    <w:lvl w:ilvl="7" w:tplc="04150003" w:tentative="1">
      <w:start w:val="1"/>
      <w:numFmt w:val="bullet"/>
      <w:lvlText w:val="o"/>
      <w:lvlJc w:val="left"/>
      <w:pPr>
        <w:ind w:left="5761" w:hanging="360"/>
      </w:pPr>
      <w:rPr>
        <w:rFonts w:ascii="Courier New" w:hAnsi="Courier New" w:cs="Courier New" w:hint="default"/>
      </w:rPr>
    </w:lvl>
    <w:lvl w:ilvl="8" w:tplc="04150005" w:tentative="1">
      <w:start w:val="1"/>
      <w:numFmt w:val="bullet"/>
      <w:lvlText w:val=""/>
      <w:lvlJc w:val="left"/>
      <w:pPr>
        <w:ind w:left="6481" w:hanging="360"/>
      </w:pPr>
      <w:rPr>
        <w:rFonts w:ascii="Wingdings" w:hAnsi="Wingdings" w:hint="default"/>
      </w:rPr>
    </w:lvl>
  </w:abstractNum>
  <w:abstractNum w:abstractNumId="25" w15:restartNumberingAfterBreak="0">
    <w:nsid w:val="6AC54E46"/>
    <w:multiLevelType w:val="hybridMultilevel"/>
    <w:tmpl w:val="76643408"/>
    <w:lvl w:ilvl="0" w:tplc="9F0C0DD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CE269E9"/>
    <w:multiLevelType w:val="hybridMultilevel"/>
    <w:tmpl w:val="85684DF4"/>
    <w:lvl w:ilvl="0" w:tplc="D15A1F3A">
      <w:start w:val="1"/>
      <w:numFmt w:val="lowerLetter"/>
      <w:lvlText w:val="%1)"/>
      <w:lvlJc w:val="left"/>
      <w:pPr>
        <w:ind w:left="1789" w:hanging="360"/>
      </w:pPr>
      <w:rPr>
        <w:rFonts w:ascii="Times New Roman" w:eastAsia="Calibri" w:hAnsi="Times New Roman" w:cs="Times New Roman"/>
      </w:rPr>
    </w:lvl>
    <w:lvl w:ilvl="1" w:tplc="DB4230A6">
      <w:start w:val="1"/>
      <w:numFmt w:val="decimal"/>
      <w:lvlText w:val="%2."/>
      <w:lvlJc w:val="left"/>
      <w:pPr>
        <w:ind w:left="2509" w:hanging="360"/>
      </w:pPr>
      <w:rPr>
        <w:rFonts w:hint="default"/>
        <w:b/>
      </w:rPr>
    </w:lvl>
    <w:lvl w:ilvl="2" w:tplc="04150005" w:tentative="1">
      <w:start w:val="1"/>
      <w:numFmt w:val="bullet"/>
      <w:lvlText w:val=""/>
      <w:lvlJc w:val="left"/>
      <w:pPr>
        <w:ind w:left="3229" w:hanging="360"/>
      </w:pPr>
      <w:rPr>
        <w:rFonts w:ascii="Wingdings" w:hAnsi="Wingdings" w:hint="default"/>
      </w:rPr>
    </w:lvl>
    <w:lvl w:ilvl="3" w:tplc="04150001" w:tentative="1">
      <w:start w:val="1"/>
      <w:numFmt w:val="bullet"/>
      <w:lvlText w:val=""/>
      <w:lvlJc w:val="left"/>
      <w:pPr>
        <w:ind w:left="3949" w:hanging="360"/>
      </w:pPr>
      <w:rPr>
        <w:rFonts w:ascii="Symbol" w:hAnsi="Symbol" w:hint="default"/>
      </w:rPr>
    </w:lvl>
    <w:lvl w:ilvl="4" w:tplc="04150003" w:tentative="1">
      <w:start w:val="1"/>
      <w:numFmt w:val="bullet"/>
      <w:lvlText w:val="o"/>
      <w:lvlJc w:val="left"/>
      <w:pPr>
        <w:ind w:left="4669" w:hanging="360"/>
      </w:pPr>
      <w:rPr>
        <w:rFonts w:ascii="Courier New" w:hAnsi="Courier New" w:cs="Courier New" w:hint="default"/>
      </w:rPr>
    </w:lvl>
    <w:lvl w:ilvl="5" w:tplc="04150005" w:tentative="1">
      <w:start w:val="1"/>
      <w:numFmt w:val="bullet"/>
      <w:lvlText w:val=""/>
      <w:lvlJc w:val="left"/>
      <w:pPr>
        <w:ind w:left="5389" w:hanging="360"/>
      </w:pPr>
      <w:rPr>
        <w:rFonts w:ascii="Wingdings" w:hAnsi="Wingdings" w:hint="default"/>
      </w:rPr>
    </w:lvl>
    <w:lvl w:ilvl="6" w:tplc="04150001" w:tentative="1">
      <w:start w:val="1"/>
      <w:numFmt w:val="bullet"/>
      <w:lvlText w:val=""/>
      <w:lvlJc w:val="left"/>
      <w:pPr>
        <w:ind w:left="6109" w:hanging="360"/>
      </w:pPr>
      <w:rPr>
        <w:rFonts w:ascii="Symbol" w:hAnsi="Symbol" w:hint="default"/>
      </w:rPr>
    </w:lvl>
    <w:lvl w:ilvl="7" w:tplc="04150003" w:tentative="1">
      <w:start w:val="1"/>
      <w:numFmt w:val="bullet"/>
      <w:lvlText w:val="o"/>
      <w:lvlJc w:val="left"/>
      <w:pPr>
        <w:ind w:left="6829" w:hanging="360"/>
      </w:pPr>
      <w:rPr>
        <w:rFonts w:ascii="Courier New" w:hAnsi="Courier New" w:cs="Courier New" w:hint="default"/>
      </w:rPr>
    </w:lvl>
    <w:lvl w:ilvl="8" w:tplc="04150005" w:tentative="1">
      <w:start w:val="1"/>
      <w:numFmt w:val="bullet"/>
      <w:lvlText w:val=""/>
      <w:lvlJc w:val="left"/>
      <w:pPr>
        <w:ind w:left="7549" w:hanging="360"/>
      </w:pPr>
      <w:rPr>
        <w:rFonts w:ascii="Wingdings" w:hAnsi="Wingdings" w:hint="default"/>
      </w:rPr>
    </w:lvl>
  </w:abstractNum>
  <w:abstractNum w:abstractNumId="27" w15:restartNumberingAfterBreak="0">
    <w:nsid w:val="6EB01AF0"/>
    <w:multiLevelType w:val="hybridMultilevel"/>
    <w:tmpl w:val="3020945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8040A5F6">
      <w:start w:val="8"/>
      <w:numFmt w:val="bullet"/>
      <w:lvlText w:val="•"/>
      <w:lvlJc w:val="left"/>
      <w:pPr>
        <w:ind w:left="2340" w:hanging="360"/>
      </w:pPr>
      <w:rPr>
        <w:rFonts w:ascii="Times New Roman" w:eastAsiaTheme="minorEastAsia" w:hAnsi="Times New Roman"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0FB0E98"/>
    <w:multiLevelType w:val="hybridMultilevel"/>
    <w:tmpl w:val="1D96828C"/>
    <w:lvl w:ilvl="0" w:tplc="04150001">
      <w:start w:val="1"/>
      <w:numFmt w:val="bullet"/>
      <w:lvlText w:val=""/>
      <w:lvlJc w:val="left"/>
      <w:pPr>
        <w:ind w:left="2509" w:hanging="360"/>
      </w:pPr>
      <w:rPr>
        <w:rFonts w:ascii="Symbol" w:hAnsi="Symbol" w:hint="default"/>
      </w:rPr>
    </w:lvl>
    <w:lvl w:ilvl="1" w:tplc="04150003" w:tentative="1">
      <w:start w:val="1"/>
      <w:numFmt w:val="bullet"/>
      <w:lvlText w:val="o"/>
      <w:lvlJc w:val="left"/>
      <w:pPr>
        <w:ind w:left="3229" w:hanging="360"/>
      </w:pPr>
      <w:rPr>
        <w:rFonts w:ascii="Courier New" w:hAnsi="Courier New" w:cs="Courier New" w:hint="default"/>
      </w:rPr>
    </w:lvl>
    <w:lvl w:ilvl="2" w:tplc="04150005" w:tentative="1">
      <w:start w:val="1"/>
      <w:numFmt w:val="bullet"/>
      <w:lvlText w:val=""/>
      <w:lvlJc w:val="left"/>
      <w:pPr>
        <w:ind w:left="3949" w:hanging="360"/>
      </w:pPr>
      <w:rPr>
        <w:rFonts w:ascii="Wingdings" w:hAnsi="Wingdings" w:hint="default"/>
      </w:rPr>
    </w:lvl>
    <w:lvl w:ilvl="3" w:tplc="04150001" w:tentative="1">
      <w:start w:val="1"/>
      <w:numFmt w:val="bullet"/>
      <w:lvlText w:val=""/>
      <w:lvlJc w:val="left"/>
      <w:pPr>
        <w:ind w:left="4669" w:hanging="360"/>
      </w:pPr>
      <w:rPr>
        <w:rFonts w:ascii="Symbol" w:hAnsi="Symbol" w:hint="default"/>
      </w:rPr>
    </w:lvl>
    <w:lvl w:ilvl="4" w:tplc="04150003" w:tentative="1">
      <w:start w:val="1"/>
      <w:numFmt w:val="bullet"/>
      <w:lvlText w:val="o"/>
      <w:lvlJc w:val="left"/>
      <w:pPr>
        <w:ind w:left="5389" w:hanging="360"/>
      </w:pPr>
      <w:rPr>
        <w:rFonts w:ascii="Courier New" w:hAnsi="Courier New" w:cs="Courier New" w:hint="default"/>
      </w:rPr>
    </w:lvl>
    <w:lvl w:ilvl="5" w:tplc="04150005" w:tentative="1">
      <w:start w:val="1"/>
      <w:numFmt w:val="bullet"/>
      <w:lvlText w:val=""/>
      <w:lvlJc w:val="left"/>
      <w:pPr>
        <w:ind w:left="6109" w:hanging="360"/>
      </w:pPr>
      <w:rPr>
        <w:rFonts w:ascii="Wingdings" w:hAnsi="Wingdings" w:hint="default"/>
      </w:rPr>
    </w:lvl>
    <w:lvl w:ilvl="6" w:tplc="04150001" w:tentative="1">
      <w:start w:val="1"/>
      <w:numFmt w:val="bullet"/>
      <w:lvlText w:val=""/>
      <w:lvlJc w:val="left"/>
      <w:pPr>
        <w:ind w:left="6829" w:hanging="360"/>
      </w:pPr>
      <w:rPr>
        <w:rFonts w:ascii="Symbol" w:hAnsi="Symbol" w:hint="default"/>
      </w:rPr>
    </w:lvl>
    <w:lvl w:ilvl="7" w:tplc="04150003" w:tentative="1">
      <w:start w:val="1"/>
      <w:numFmt w:val="bullet"/>
      <w:lvlText w:val="o"/>
      <w:lvlJc w:val="left"/>
      <w:pPr>
        <w:ind w:left="7549" w:hanging="360"/>
      </w:pPr>
      <w:rPr>
        <w:rFonts w:ascii="Courier New" w:hAnsi="Courier New" w:cs="Courier New" w:hint="default"/>
      </w:rPr>
    </w:lvl>
    <w:lvl w:ilvl="8" w:tplc="04150005" w:tentative="1">
      <w:start w:val="1"/>
      <w:numFmt w:val="bullet"/>
      <w:lvlText w:val=""/>
      <w:lvlJc w:val="left"/>
      <w:pPr>
        <w:ind w:left="8269" w:hanging="360"/>
      </w:pPr>
      <w:rPr>
        <w:rFonts w:ascii="Wingdings" w:hAnsi="Wingdings" w:hint="default"/>
      </w:rPr>
    </w:lvl>
  </w:abstractNum>
  <w:abstractNum w:abstractNumId="29" w15:restartNumberingAfterBreak="0">
    <w:nsid w:val="77A41579"/>
    <w:multiLevelType w:val="hybridMultilevel"/>
    <w:tmpl w:val="E49254F6"/>
    <w:lvl w:ilvl="0" w:tplc="04150001">
      <w:start w:val="1"/>
      <w:numFmt w:val="bullet"/>
      <w:lvlText w:val=""/>
      <w:lvlJc w:val="left"/>
      <w:pPr>
        <w:ind w:left="2136" w:hanging="360"/>
      </w:pPr>
      <w:rPr>
        <w:rFonts w:ascii="Symbol" w:hAnsi="Symbol" w:hint="default"/>
      </w:rPr>
    </w:lvl>
    <w:lvl w:ilvl="1" w:tplc="04150003" w:tentative="1">
      <w:start w:val="1"/>
      <w:numFmt w:val="bullet"/>
      <w:lvlText w:val="o"/>
      <w:lvlJc w:val="left"/>
      <w:pPr>
        <w:ind w:left="2856" w:hanging="360"/>
      </w:pPr>
      <w:rPr>
        <w:rFonts w:ascii="Courier New" w:hAnsi="Courier New" w:cs="Courier New" w:hint="default"/>
      </w:rPr>
    </w:lvl>
    <w:lvl w:ilvl="2" w:tplc="04150005" w:tentative="1">
      <w:start w:val="1"/>
      <w:numFmt w:val="bullet"/>
      <w:lvlText w:val=""/>
      <w:lvlJc w:val="left"/>
      <w:pPr>
        <w:ind w:left="3576" w:hanging="360"/>
      </w:pPr>
      <w:rPr>
        <w:rFonts w:ascii="Wingdings" w:hAnsi="Wingdings" w:hint="default"/>
      </w:rPr>
    </w:lvl>
    <w:lvl w:ilvl="3" w:tplc="04150001" w:tentative="1">
      <w:start w:val="1"/>
      <w:numFmt w:val="bullet"/>
      <w:lvlText w:val=""/>
      <w:lvlJc w:val="left"/>
      <w:pPr>
        <w:ind w:left="4296" w:hanging="360"/>
      </w:pPr>
      <w:rPr>
        <w:rFonts w:ascii="Symbol" w:hAnsi="Symbol" w:hint="default"/>
      </w:rPr>
    </w:lvl>
    <w:lvl w:ilvl="4" w:tplc="04150003" w:tentative="1">
      <w:start w:val="1"/>
      <w:numFmt w:val="bullet"/>
      <w:lvlText w:val="o"/>
      <w:lvlJc w:val="left"/>
      <w:pPr>
        <w:ind w:left="5016" w:hanging="360"/>
      </w:pPr>
      <w:rPr>
        <w:rFonts w:ascii="Courier New" w:hAnsi="Courier New" w:cs="Courier New" w:hint="default"/>
      </w:rPr>
    </w:lvl>
    <w:lvl w:ilvl="5" w:tplc="04150005" w:tentative="1">
      <w:start w:val="1"/>
      <w:numFmt w:val="bullet"/>
      <w:lvlText w:val=""/>
      <w:lvlJc w:val="left"/>
      <w:pPr>
        <w:ind w:left="5736" w:hanging="360"/>
      </w:pPr>
      <w:rPr>
        <w:rFonts w:ascii="Wingdings" w:hAnsi="Wingdings" w:hint="default"/>
      </w:rPr>
    </w:lvl>
    <w:lvl w:ilvl="6" w:tplc="04150001" w:tentative="1">
      <w:start w:val="1"/>
      <w:numFmt w:val="bullet"/>
      <w:lvlText w:val=""/>
      <w:lvlJc w:val="left"/>
      <w:pPr>
        <w:ind w:left="6456" w:hanging="360"/>
      </w:pPr>
      <w:rPr>
        <w:rFonts w:ascii="Symbol" w:hAnsi="Symbol" w:hint="default"/>
      </w:rPr>
    </w:lvl>
    <w:lvl w:ilvl="7" w:tplc="04150003" w:tentative="1">
      <w:start w:val="1"/>
      <w:numFmt w:val="bullet"/>
      <w:lvlText w:val="o"/>
      <w:lvlJc w:val="left"/>
      <w:pPr>
        <w:ind w:left="7176" w:hanging="360"/>
      </w:pPr>
      <w:rPr>
        <w:rFonts w:ascii="Courier New" w:hAnsi="Courier New" w:cs="Courier New" w:hint="default"/>
      </w:rPr>
    </w:lvl>
    <w:lvl w:ilvl="8" w:tplc="04150005" w:tentative="1">
      <w:start w:val="1"/>
      <w:numFmt w:val="bullet"/>
      <w:lvlText w:val=""/>
      <w:lvlJc w:val="left"/>
      <w:pPr>
        <w:ind w:left="7896" w:hanging="360"/>
      </w:pPr>
      <w:rPr>
        <w:rFonts w:ascii="Wingdings" w:hAnsi="Wingdings" w:hint="default"/>
      </w:rPr>
    </w:lvl>
  </w:abstractNum>
  <w:abstractNum w:abstractNumId="30" w15:restartNumberingAfterBreak="0">
    <w:nsid w:val="79754662"/>
    <w:multiLevelType w:val="hybridMultilevel"/>
    <w:tmpl w:val="AFD4C42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D7B225C"/>
    <w:multiLevelType w:val="hybridMultilevel"/>
    <w:tmpl w:val="AF9A51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DF157FE"/>
    <w:multiLevelType w:val="hybridMultilevel"/>
    <w:tmpl w:val="CD7C88DE"/>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7F9B22FF"/>
    <w:multiLevelType w:val="hybridMultilevel"/>
    <w:tmpl w:val="E1AC2E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26"/>
  </w:num>
  <w:num w:numId="4">
    <w:abstractNumId w:val="28"/>
  </w:num>
  <w:num w:numId="5">
    <w:abstractNumId w:val="12"/>
  </w:num>
  <w:num w:numId="6">
    <w:abstractNumId w:val="29"/>
  </w:num>
  <w:num w:numId="7">
    <w:abstractNumId w:val="32"/>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23"/>
  </w:num>
  <w:num w:numId="11">
    <w:abstractNumId w:val="1"/>
  </w:num>
  <w:num w:numId="12">
    <w:abstractNumId w:val="0"/>
  </w:num>
  <w:num w:numId="13">
    <w:abstractNumId w:val="4"/>
  </w:num>
  <w:num w:numId="14">
    <w:abstractNumId w:val="18"/>
  </w:num>
  <w:num w:numId="15">
    <w:abstractNumId w:val="3"/>
  </w:num>
  <w:num w:numId="16">
    <w:abstractNumId w:val="24"/>
  </w:num>
  <w:num w:numId="17">
    <w:abstractNumId w:val="14"/>
  </w:num>
  <w:num w:numId="18">
    <w:abstractNumId w:val="30"/>
  </w:num>
  <w:num w:numId="19">
    <w:abstractNumId w:val="33"/>
  </w:num>
  <w:num w:numId="20">
    <w:abstractNumId w:val="27"/>
  </w:num>
  <w:num w:numId="21">
    <w:abstractNumId w:val="22"/>
  </w:num>
  <w:num w:numId="22">
    <w:abstractNumId w:val="17"/>
  </w:num>
  <w:num w:numId="23">
    <w:abstractNumId w:val="31"/>
  </w:num>
  <w:num w:numId="24">
    <w:abstractNumId w:val="5"/>
  </w:num>
  <w:num w:numId="25">
    <w:abstractNumId w:val="10"/>
  </w:num>
  <w:num w:numId="26">
    <w:abstractNumId w:val="15"/>
  </w:num>
  <w:num w:numId="27">
    <w:abstractNumId w:val="20"/>
  </w:num>
  <w:num w:numId="28">
    <w:abstractNumId w:val="21"/>
  </w:num>
  <w:num w:numId="29">
    <w:abstractNumId w:val="2"/>
  </w:num>
  <w:num w:numId="30">
    <w:abstractNumId w:val="11"/>
  </w:num>
  <w:num w:numId="31">
    <w:abstractNumId w:val="8"/>
  </w:num>
  <w:num w:numId="32">
    <w:abstractNumId w:val="7"/>
  </w:num>
  <w:num w:numId="33">
    <w:abstractNumId w:val="9"/>
  </w:num>
  <w:num w:numId="3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411"/>
    <w:rsid w:val="00005B80"/>
    <w:rsid w:val="0002603C"/>
    <w:rsid w:val="000273A9"/>
    <w:rsid w:val="0009612F"/>
    <w:rsid w:val="000C17BB"/>
    <w:rsid w:val="0018374D"/>
    <w:rsid w:val="001A57D9"/>
    <w:rsid w:val="001D7411"/>
    <w:rsid w:val="002354DD"/>
    <w:rsid w:val="002509DA"/>
    <w:rsid w:val="00274BAD"/>
    <w:rsid w:val="00322258"/>
    <w:rsid w:val="003337DD"/>
    <w:rsid w:val="00344422"/>
    <w:rsid w:val="003B3CCA"/>
    <w:rsid w:val="00484AC9"/>
    <w:rsid w:val="00490A0E"/>
    <w:rsid w:val="004B1BD7"/>
    <w:rsid w:val="004D2854"/>
    <w:rsid w:val="00503A47"/>
    <w:rsid w:val="0057365D"/>
    <w:rsid w:val="006937DB"/>
    <w:rsid w:val="006B4496"/>
    <w:rsid w:val="006B4930"/>
    <w:rsid w:val="006D28BE"/>
    <w:rsid w:val="0074220A"/>
    <w:rsid w:val="007B1503"/>
    <w:rsid w:val="008747B7"/>
    <w:rsid w:val="00891732"/>
    <w:rsid w:val="00897298"/>
    <w:rsid w:val="008F132B"/>
    <w:rsid w:val="00944FE9"/>
    <w:rsid w:val="009D1A83"/>
    <w:rsid w:val="00A745C0"/>
    <w:rsid w:val="00A80E5A"/>
    <w:rsid w:val="00A92C3C"/>
    <w:rsid w:val="00A9336A"/>
    <w:rsid w:val="00AC7E8F"/>
    <w:rsid w:val="00BD124B"/>
    <w:rsid w:val="00C53182"/>
    <w:rsid w:val="00C77D1C"/>
    <w:rsid w:val="00CD1D06"/>
    <w:rsid w:val="00CD37DD"/>
    <w:rsid w:val="00CE14BC"/>
    <w:rsid w:val="00DD6D24"/>
    <w:rsid w:val="00DD784B"/>
    <w:rsid w:val="00DF0E04"/>
    <w:rsid w:val="00E3648E"/>
    <w:rsid w:val="00E75FFF"/>
    <w:rsid w:val="00EC5728"/>
    <w:rsid w:val="00ED614B"/>
    <w:rsid w:val="00EE63E7"/>
    <w:rsid w:val="00F66C73"/>
    <w:rsid w:val="00FD2DC8"/>
    <w:rsid w:val="00FD400D"/>
    <w:rsid w:val="00FE0A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7E6194-7D24-43A1-B4A3-732406E0C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D7411"/>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D7411"/>
    <w:pPr>
      <w:ind w:left="720"/>
      <w:contextualSpacing/>
    </w:pPr>
  </w:style>
  <w:style w:type="paragraph" w:styleId="Bezodstpw">
    <w:name w:val="No Spacing"/>
    <w:qFormat/>
    <w:rsid w:val="001D7411"/>
    <w:pPr>
      <w:spacing w:after="0" w:line="240" w:lineRule="auto"/>
    </w:pPr>
    <w:rPr>
      <w:rFonts w:ascii="Times New Roman" w:eastAsia="Times New Roman" w:hAnsi="Times New Roman" w:cs="Times New Roman"/>
      <w:sz w:val="24"/>
      <w:szCs w:val="24"/>
      <w:lang w:eastAsia="pl-PL"/>
    </w:rPr>
  </w:style>
  <w:style w:type="paragraph" w:customStyle="1" w:styleId="Standard">
    <w:name w:val="Standard"/>
    <w:rsid w:val="001D7411"/>
    <w:pPr>
      <w:suppressAutoHyphens/>
      <w:autoSpaceDN w:val="0"/>
      <w:spacing w:after="200" w:line="276" w:lineRule="auto"/>
      <w:textAlignment w:val="baseline"/>
    </w:pPr>
    <w:rPr>
      <w:rFonts w:ascii="Calibri" w:eastAsia="Calibri" w:hAnsi="Calibri" w:cs="Times New Roman"/>
      <w:kern w:val="3"/>
    </w:rPr>
  </w:style>
  <w:style w:type="paragraph" w:styleId="Stopka">
    <w:name w:val="footer"/>
    <w:basedOn w:val="Normalny"/>
    <w:link w:val="StopkaZnak"/>
    <w:uiPriority w:val="99"/>
    <w:unhideWhenUsed/>
    <w:rsid w:val="001D741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D7411"/>
    <w:rPr>
      <w:rFonts w:ascii="Calibri" w:eastAsia="Calibri" w:hAnsi="Calibri" w:cs="Times New Roman"/>
    </w:rPr>
  </w:style>
  <w:style w:type="table" w:styleId="Tabela-Siatka">
    <w:name w:val="Table Grid"/>
    <w:basedOn w:val="Standardowy"/>
    <w:uiPriority w:val="39"/>
    <w:rsid w:val="001D74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2354D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354DD"/>
    <w:rPr>
      <w:rFonts w:ascii="Segoe UI" w:eastAsia="Calibri" w:hAnsi="Segoe UI" w:cs="Segoe UI"/>
      <w:sz w:val="18"/>
      <w:szCs w:val="18"/>
    </w:rPr>
  </w:style>
  <w:style w:type="paragraph" w:customStyle="1" w:styleId="Default">
    <w:name w:val="Default"/>
    <w:rsid w:val="008F132B"/>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505</TotalTime>
  <Pages>20</Pages>
  <Words>5365</Words>
  <Characters>32192</Characters>
  <Application>Microsoft Office Word</Application>
  <DocSecurity>0</DocSecurity>
  <Lines>268</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dc:creator>
  <cp:keywords/>
  <dc:description/>
  <cp:lastModifiedBy>Agnieszka</cp:lastModifiedBy>
  <cp:revision>26</cp:revision>
  <cp:lastPrinted>2021-07-28T07:16:00Z</cp:lastPrinted>
  <dcterms:created xsi:type="dcterms:W3CDTF">2021-07-27T11:56:00Z</dcterms:created>
  <dcterms:modified xsi:type="dcterms:W3CDTF">2021-08-26T09:09:00Z</dcterms:modified>
</cp:coreProperties>
</file>