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theme/themeOverride12.xml" ContentType="application/vnd.openxmlformats-officedocument.themeOverride+xml"/>
  <Override PartName="/word/charts/chart21.xml" ContentType="application/vnd.openxmlformats-officedocument.drawingml.chart+xml"/>
  <Override PartName="/word/theme/themeOverride13.xml" ContentType="application/vnd.openxmlformats-officedocument.themeOverride+xml"/>
  <Override PartName="/word/charts/chart22.xml" ContentType="application/vnd.openxmlformats-officedocument.drawingml.chart+xml"/>
  <Override PartName="/word/theme/themeOverride14.xml" ContentType="application/vnd.openxmlformats-officedocument.themeOverride+xml"/>
  <Override PartName="/word/charts/chart23.xml" ContentType="application/vnd.openxmlformats-officedocument.drawingml.chart+xml"/>
  <Override PartName="/word/theme/themeOverride15.xml" ContentType="application/vnd.openxmlformats-officedocument.themeOverride+xml"/>
  <Override PartName="/word/charts/chart24.xml" ContentType="application/vnd.openxmlformats-officedocument.drawingml.chart+xml"/>
  <Override PartName="/word/theme/themeOverride1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44" w:rsidRPr="00A33B44" w:rsidRDefault="00A33B44" w:rsidP="00A33B44">
      <w:pPr>
        <w:spacing w:line="276" w:lineRule="auto"/>
        <w:jc w:val="center"/>
        <w:rPr>
          <w:rFonts w:ascii="Times New Roman" w:eastAsiaTheme="minorHAnsi" w:hAnsi="Times New Roman"/>
          <w:b/>
          <w:sz w:val="28"/>
          <w:szCs w:val="28"/>
        </w:rPr>
      </w:pPr>
      <w:r w:rsidRPr="00A33B44">
        <w:rPr>
          <w:rFonts w:ascii="Times New Roman" w:eastAsiaTheme="minorHAnsi" w:hAnsi="Times New Roman"/>
          <w:b/>
          <w:sz w:val="28"/>
          <w:szCs w:val="28"/>
        </w:rPr>
        <w:t>Szkoła Podstawowa nr 1 im. Fryderyka Chopina w Żarach</w:t>
      </w:r>
    </w:p>
    <w:p w:rsidR="00A33B44" w:rsidRPr="00A33B44" w:rsidRDefault="00A33B44" w:rsidP="00A33B44">
      <w:pPr>
        <w:spacing w:line="276" w:lineRule="auto"/>
        <w:jc w:val="center"/>
        <w:rPr>
          <w:rFonts w:ascii="Times New Roman" w:eastAsiaTheme="minorHAnsi" w:hAnsi="Times New Roman"/>
          <w:b/>
          <w:sz w:val="28"/>
          <w:szCs w:val="28"/>
        </w:rPr>
      </w:pPr>
    </w:p>
    <w:p w:rsidR="00A33B44" w:rsidRPr="00A33B44" w:rsidRDefault="00A33B44" w:rsidP="00A33B44">
      <w:pPr>
        <w:spacing w:line="276" w:lineRule="auto"/>
        <w:jc w:val="center"/>
        <w:rPr>
          <w:rFonts w:ascii="Times New Roman" w:eastAsiaTheme="minorHAnsi" w:hAnsi="Times New Roman"/>
          <w:b/>
          <w:sz w:val="28"/>
          <w:szCs w:val="28"/>
        </w:rPr>
      </w:pPr>
    </w:p>
    <w:p w:rsidR="00A33B44" w:rsidRPr="00A33B44" w:rsidRDefault="00A33B44" w:rsidP="00A33B44">
      <w:pPr>
        <w:spacing w:line="276" w:lineRule="auto"/>
        <w:jc w:val="center"/>
        <w:rPr>
          <w:rFonts w:ascii="Times New Roman" w:eastAsiaTheme="minorHAnsi" w:hAnsi="Times New Roman"/>
          <w:b/>
          <w:sz w:val="28"/>
          <w:szCs w:val="28"/>
        </w:rPr>
      </w:pPr>
    </w:p>
    <w:p w:rsidR="00A33B44" w:rsidRDefault="00A33B44" w:rsidP="00A33B44">
      <w:pPr>
        <w:spacing w:line="276" w:lineRule="auto"/>
        <w:rPr>
          <w:rFonts w:ascii="Times New Roman" w:eastAsiaTheme="minorHAnsi" w:hAnsi="Times New Roman"/>
          <w:b/>
          <w:sz w:val="40"/>
          <w:szCs w:val="40"/>
        </w:rPr>
      </w:pPr>
      <w:r w:rsidRPr="00A33B44">
        <w:rPr>
          <w:rFonts w:ascii="Times New Roman" w:eastAsiaTheme="minorHAnsi" w:hAnsi="Times New Roman"/>
          <w:b/>
          <w:color w:val="FF0000"/>
          <w:sz w:val="40"/>
          <w:szCs w:val="40"/>
        </w:rPr>
        <w:t>RAPORT</w:t>
      </w:r>
      <w:r w:rsidR="00024EA8">
        <w:rPr>
          <w:rFonts w:ascii="Times New Roman" w:eastAsiaTheme="minorHAnsi" w:hAnsi="Times New Roman"/>
          <w:b/>
          <w:sz w:val="40"/>
          <w:szCs w:val="40"/>
        </w:rPr>
        <w:t xml:space="preserve"> z ewaluacji wewnętrznej.</w:t>
      </w:r>
    </w:p>
    <w:p w:rsidR="00024EA8" w:rsidRPr="00024EA8" w:rsidRDefault="00024EA8" w:rsidP="00A33B44">
      <w:pPr>
        <w:spacing w:line="276" w:lineRule="auto"/>
        <w:rPr>
          <w:rFonts w:ascii="Times New Roman" w:eastAsiaTheme="minorHAnsi" w:hAnsi="Times New Roman"/>
          <w:b/>
          <w:i/>
          <w:sz w:val="40"/>
          <w:szCs w:val="40"/>
          <w:u w:val="single"/>
        </w:rPr>
      </w:pPr>
      <w:r w:rsidRPr="00024EA8">
        <w:rPr>
          <w:rFonts w:ascii="Times New Roman" w:eastAsiaTheme="minorHAnsi" w:hAnsi="Times New Roman"/>
          <w:b/>
          <w:sz w:val="40"/>
          <w:szCs w:val="40"/>
          <w:u w:val="single"/>
        </w:rPr>
        <w:t xml:space="preserve">Wymaganie. </w:t>
      </w:r>
      <w:r w:rsidRPr="00024EA8">
        <w:rPr>
          <w:rFonts w:ascii="Times New Roman" w:eastAsiaTheme="minorHAnsi" w:hAnsi="Times New Roman"/>
          <w:b/>
          <w:i/>
          <w:sz w:val="40"/>
          <w:szCs w:val="40"/>
          <w:u w:val="single"/>
        </w:rPr>
        <w:t>Uczniowie są aktywni.</w:t>
      </w:r>
    </w:p>
    <w:p w:rsidR="00A33B44" w:rsidRPr="00A33B44" w:rsidRDefault="00A33B44" w:rsidP="00A33B44">
      <w:pPr>
        <w:spacing w:line="276" w:lineRule="auto"/>
        <w:rPr>
          <w:rFonts w:ascii="Times New Roman" w:eastAsiaTheme="minorHAnsi" w:hAnsi="Times New Roman"/>
          <w:b/>
          <w:sz w:val="40"/>
          <w:szCs w:val="40"/>
        </w:rPr>
      </w:pPr>
      <w:r w:rsidRPr="00A33B44">
        <w:rPr>
          <w:rFonts w:ascii="Times New Roman" w:eastAsiaTheme="minorHAnsi" w:hAnsi="Times New Roman"/>
          <w:b/>
          <w:sz w:val="40"/>
          <w:szCs w:val="40"/>
        </w:rPr>
        <w:t xml:space="preserve">INFORMACJE </w:t>
      </w:r>
      <w:r w:rsidRPr="00A33B44">
        <w:rPr>
          <w:rFonts w:ascii="Times New Roman" w:eastAsiaTheme="minorHAnsi" w:hAnsi="Times New Roman"/>
          <w:b/>
          <w:sz w:val="40"/>
          <w:szCs w:val="40"/>
        </w:rPr>
        <w:br/>
        <w:t xml:space="preserve">O WYNIKACH </w:t>
      </w:r>
      <w:r>
        <w:rPr>
          <w:rFonts w:ascii="Times New Roman" w:eastAsiaTheme="minorHAnsi" w:hAnsi="Times New Roman"/>
          <w:b/>
          <w:sz w:val="40"/>
          <w:szCs w:val="40"/>
        </w:rPr>
        <w:t xml:space="preserve">BADAŃ PRZEPROWADZONYCH </w:t>
      </w:r>
      <w:r w:rsidRPr="00A33B44">
        <w:rPr>
          <w:rFonts w:ascii="Times New Roman" w:eastAsiaTheme="minorHAnsi" w:hAnsi="Times New Roman"/>
          <w:b/>
          <w:sz w:val="40"/>
          <w:szCs w:val="40"/>
        </w:rPr>
        <w:t>W ROKU SZKOLNYM 2016/2017</w:t>
      </w:r>
    </w:p>
    <w:p w:rsidR="00A33B44" w:rsidRPr="00A33B44" w:rsidRDefault="00A33B44" w:rsidP="00A33B44">
      <w:pPr>
        <w:spacing w:line="276" w:lineRule="auto"/>
        <w:jc w:val="center"/>
        <w:rPr>
          <w:rFonts w:ascii="Times New Roman" w:eastAsiaTheme="minorHAnsi" w:hAnsi="Times New Roman"/>
          <w:b/>
          <w:sz w:val="40"/>
          <w:szCs w:val="40"/>
        </w:rPr>
      </w:pPr>
    </w:p>
    <w:p w:rsidR="00A33B44" w:rsidRPr="00A33B44" w:rsidRDefault="00A33B44" w:rsidP="00A33B44">
      <w:pPr>
        <w:spacing w:line="276" w:lineRule="auto"/>
        <w:jc w:val="center"/>
        <w:rPr>
          <w:rFonts w:ascii="Times New Roman" w:eastAsiaTheme="minorHAnsi" w:hAnsi="Times New Roman"/>
          <w:b/>
          <w:sz w:val="40"/>
          <w:szCs w:val="40"/>
        </w:rPr>
      </w:pPr>
    </w:p>
    <w:p w:rsidR="00A33B44" w:rsidRPr="00A33B44" w:rsidRDefault="00A33B44" w:rsidP="00A33B44">
      <w:pPr>
        <w:spacing w:line="276" w:lineRule="auto"/>
        <w:jc w:val="center"/>
        <w:rPr>
          <w:rFonts w:ascii="Times New Roman" w:eastAsiaTheme="minorHAnsi" w:hAnsi="Times New Roman"/>
          <w:b/>
          <w:sz w:val="40"/>
          <w:szCs w:val="40"/>
        </w:rPr>
      </w:pPr>
    </w:p>
    <w:p w:rsidR="00A33B44" w:rsidRPr="00A33B44" w:rsidRDefault="00A33B44" w:rsidP="00A33B44">
      <w:pPr>
        <w:spacing w:line="276" w:lineRule="auto"/>
        <w:jc w:val="center"/>
        <w:rPr>
          <w:rFonts w:ascii="Times New Roman" w:eastAsiaTheme="minorHAnsi" w:hAnsi="Times New Roman"/>
          <w:b/>
          <w:sz w:val="40"/>
          <w:szCs w:val="40"/>
        </w:rPr>
      </w:pPr>
    </w:p>
    <w:p w:rsidR="00A33B44" w:rsidRPr="00A33B44" w:rsidRDefault="00A33B44" w:rsidP="00A33B44">
      <w:pPr>
        <w:spacing w:line="276" w:lineRule="auto"/>
        <w:jc w:val="center"/>
        <w:rPr>
          <w:rFonts w:ascii="Times New Roman" w:eastAsiaTheme="minorHAnsi" w:hAnsi="Times New Roman"/>
          <w:b/>
          <w:sz w:val="40"/>
          <w:szCs w:val="40"/>
        </w:rPr>
      </w:pPr>
    </w:p>
    <w:p w:rsidR="00A33B44" w:rsidRPr="00A33B44" w:rsidRDefault="00A33B44" w:rsidP="00A33B44">
      <w:pPr>
        <w:spacing w:line="276" w:lineRule="auto"/>
        <w:jc w:val="center"/>
        <w:rPr>
          <w:rFonts w:ascii="Times New Roman" w:eastAsiaTheme="minorHAnsi" w:hAnsi="Times New Roman"/>
          <w:b/>
          <w:sz w:val="40"/>
          <w:szCs w:val="40"/>
        </w:rPr>
      </w:pPr>
    </w:p>
    <w:p w:rsidR="00A33B44" w:rsidRPr="00A33B44" w:rsidRDefault="00A33B44" w:rsidP="00A33B44">
      <w:pPr>
        <w:spacing w:line="276" w:lineRule="auto"/>
        <w:jc w:val="center"/>
        <w:rPr>
          <w:rFonts w:ascii="Times New Roman" w:eastAsiaTheme="minorHAnsi" w:hAnsi="Times New Roman"/>
          <w:b/>
          <w:sz w:val="40"/>
          <w:szCs w:val="40"/>
        </w:rPr>
      </w:pPr>
    </w:p>
    <w:p w:rsidR="00A33B44" w:rsidRPr="00A33B44" w:rsidRDefault="00A33B44" w:rsidP="00A33B44">
      <w:pPr>
        <w:spacing w:line="276" w:lineRule="auto"/>
        <w:jc w:val="center"/>
        <w:rPr>
          <w:rFonts w:ascii="Times New Roman" w:eastAsiaTheme="minorHAnsi" w:hAnsi="Times New Roman"/>
          <w:b/>
          <w:sz w:val="40"/>
          <w:szCs w:val="40"/>
        </w:rPr>
      </w:pPr>
    </w:p>
    <w:p w:rsidR="00A33B44" w:rsidRPr="00A33B44" w:rsidRDefault="00A33B44" w:rsidP="00A33B44">
      <w:pPr>
        <w:spacing w:line="276" w:lineRule="auto"/>
        <w:rPr>
          <w:rFonts w:ascii="Times New Roman" w:eastAsiaTheme="minorHAnsi" w:hAnsi="Times New Roman"/>
          <w:b/>
          <w:sz w:val="40"/>
          <w:szCs w:val="40"/>
        </w:rPr>
      </w:pPr>
    </w:p>
    <w:p w:rsidR="00A33B44" w:rsidRPr="00A33B44" w:rsidRDefault="00A33B44" w:rsidP="00A33B44">
      <w:pPr>
        <w:spacing w:after="0" w:line="240" w:lineRule="auto"/>
        <w:jc w:val="center"/>
        <w:rPr>
          <w:rFonts w:ascii="Times New Roman" w:eastAsiaTheme="minorHAnsi" w:hAnsi="Times New Roman"/>
        </w:rPr>
      </w:pPr>
      <w:r w:rsidRPr="00A33B44">
        <w:rPr>
          <w:rFonts w:ascii="Times New Roman" w:eastAsiaTheme="minorHAnsi" w:hAnsi="Times New Roman"/>
          <w:b/>
          <w:sz w:val="28"/>
          <w:szCs w:val="28"/>
        </w:rPr>
        <w:t xml:space="preserve">Opracowanie: </w:t>
      </w:r>
      <w:r w:rsidRPr="00A33B44">
        <w:rPr>
          <w:rFonts w:ascii="Times New Roman" w:eastAsiaTheme="minorHAnsi" w:hAnsi="Times New Roman"/>
        </w:rPr>
        <w:t>mgr Iwona Szczuka</w:t>
      </w:r>
      <w:r w:rsidRPr="00A33B44">
        <w:rPr>
          <w:rFonts w:ascii="Times New Roman" w:eastAsiaTheme="minorHAnsi" w:hAnsi="Times New Roman"/>
          <w:b/>
        </w:rPr>
        <w:br/>
      </w:r>
      <w:r w:rsidRPr="00A33B44">
        <w:rPr>
          <w:rFonts w:ascii="Times New Roman" w:eastAsiaTheme="minorHAnsi" w:hAnsi="Times New Roman"/>
        </w:rPr>
        <w:t xml:space="preserve">                     mgr Irena Wiącek</w:t>
      </w:r>
      <w:r w:rsidRPr="00A33B44">
        <w:rPr>
          <w:rFonts w:ascii="Times New Roman" w:eastAsiaTheme="minorHAnsi" w:hAnsi="Times New Roman"/>
        </w:rPr>
        <w:br/>
        <w:t xml:space="preserve">                                mgr Aleksander Stachów</w:t>
      </w:r>
    </w:p>
    <w:p w:rsidR="00A33B44" w:rsidRDefault="00A33B44" w:rsidP="00024EA8">
      <w:pPr>
        <w:spacing w:after="0" w:line="240" w:lineRule="auto"/>
        <w:jc w:val="center"/>
        <w:rPr>
          <w:rFonts w:ascii="Times New Roman" w:eastAsiaTheme="minorHAnsi" w:hAnsi="Times New Roman"/>
        </w:rPr>
      </w:pPr>
      <w:r w:rsidRPr="00A33B44">
        <w:rPr>
          <w:rFonts w:ascii="Times New Roman" w:eastAsiaTheme="minorHAnsi" w:hAnsi="Times New Roman"/>
        </w:rPr>
        <w:t xml:space="preserve">                                      mgr Izabela </w:t>
      </w:r>
      <w:proofErr w:type="spellStart"/>
      <w:r w:rsidRPr="00A33B44">
        <w:rPr>
          <w:rFonts w:ascii="Times New Roman" w:eastAsiaTheme="minorHAnsi" w:hAnsi="Times New Roman"/>
        </w:rPr>
        <w:t>Kudokas</w:t>
      </w:r>
      <w:proofErr w:type="spellEnd"/>
      <w:r w:rsidRPr="00A33B44">
        <w:rPr>
          <w:rFonts w:ascii="Times New Roman" w:eastAsiaTheme="minorHAnsi" w:hAnsi="Times New Roman"/>
        </w:rPr>
        <w:t xml:space="preserve"> </w:t>
      </w:r>
      <w:r w:rsidR="00024EA8">
        <w:rPr>
          <w:rFonts w:ascii="Times New Roman" w:eastAsiaTheme="minorHAnsi" w:hAnsi="Times New Roman"/>
        </w:rPr>
        <w:t>–</w:t>
      </w:r>
      <w:r w:rsidRPr="00A33B44">
        <w:rPr>
          <w:rFonts w:ascii="Times New Roman" w:eastAsiaTheme="minorHAnsi" w:hAnsi="Times New Roman"/>
        </w:rPr>
        <w:t xml:space="preserve"> Drąg</w:t>
      </w:r>
    </w:p>
    <w:p w:rsidR="00024EA8" w:rsidRPr="00024EA8" w:rsidRDefault="00024EA8" w:rsidP="00024EA8">
      <w:pPr>
        <w:spacing w:after="0" w:line="240" w:lineRule="auto"/>
        <w:jc w:val="center"/>
        <w:rPr>
          <w:rFonts w:ascii="Times New Roman" w:eastAsiaTheme="minorHAnsi" w:hAnsi="Times New Roman"/>
        </w:rPr>
      </w:pPr>
    </w:p>
    <w:p w:rsidR="00A33B44" w:rsidRDefault="00A33B44" w:rsidP="00A33B44">
      <w:pPr>
        <w:suppressAutoHyphens/>
        <w:spacing w:after="0" w:line="240" w:lineRule="auto"/>
        <w:jc w:val="both"/>
        <w:rPr>
          <w:rFonts w:ascii="Times New Roman" w:eastAsia="Arial Unicode MS" w:hAnsi="Times New Roman" w:cs="Mangal"/>
          <w:b/>
          <w:kern w:val="2"/>
          <w:sz w:val="32"/>
          <w:szCs w:val="32"/>
          <w:lang w:eastAsia="hi-IN" w:bidi="hi-IN"/>
        </w:rPr>
      </w:pPr>
    </w:p>
    <w:p w:rsidR="00A33B44" w:rsidRDefault="00A33B44" w:rsidP="00A33B44">
      <w:pPr>
        <w:suppressAutoHyphens/>
        <w:spacing w:after="0" w:line="240" w:lineRule="auto"/>
        <w:jc w:val="both"/>
        <w:rPr>
          <w:rFonts w:ascii="Times New Roman" w:eastAsia="Arial Unicode MS" w:hAnsi="Times New Roman" w:cs="Mangal"/>
          <w:b/>
          <w:kern w:val="2"/>
          <w:sz w:val="32"/>
          <w:szCs w:val="32"/>
          <w:lang w:eastAsia="hi-IN" w:bidi="hi-IN"/>
        </w:rPr>
      </w:pPr>
      <w:r>
        <w:rPr>
          <w:rFonts w:ascii="Times New Roman" w:eastAsia="Arial Unicode MS" w:hAnsi="Times New Roman" w:cs="Mangal"/>
          <w:b/>
          <w:kern w:val="2"/>
          <w:sz w:val="32"/>
          <w:szCs w:val="32"/>
          <w:lang w:eastAsia="hi-IN" w:bidi="hi-IN"/>
        </w:rPr>
        <w:lastRenderedPageBreak/>
        <w:t>EWALUACJA – „Uczniowie są aktywni”</w:t>
      </w:r>
    </w:p>
    <w:p w:rsidR="00290FC9" w:rsidRDefault="00290FC9" w:rsidP="00A33B44">
      <w:pPr>
        <w:suppressAutoHyphens/>
        <w:spacing w:after="0" w:line="240" w:lineRule="auto"/>
        <w:jc w:val="both"/>
        <w:rPr>
          <w:rFonts w:ascii="Times New Roman" w:eastAsia="Arial Unicode MS" w:hAnsi="Times New Roman" w:cs="Mangal"/>
          <w:b/>
          <w:kern w:val="2"/>
          <w:sz w:val="32"/>
          <w:szCs w:val="32"/>
          <w:lang w:eastAsia="hi-IN" w:bidi="hi-IN"/>
        </w:rPr>
      </w:pPr>
    </w:p>
    <w:p w:rsidR="00A33B44" w:rsidRPr="004111DD" w:rsidRDefault="00A33B44" w:rsidP="00A33B44">
      <w:pPr>
        <w:numPr>
          <w:ilvl w:val="0"/>
          <w:numId w:val="1"/>
        </w:numPr>
        <w:suppressAutoHyphens/>
        <w:spacing w:after="0" w:line="240" w:lineRule="auto"/>
        <w:jc w:val="both"/>
        <w:rPr>
          <w:rFonts w:ascii="Times New Roman" w:eastAsia="Arial Unicode MS" w:hAnsi="Times New Roman" w:cs="Mangal"/>
          <w:b/>
          <w:kern w:val="2"/>
          <w:sz w:val="32"/>
          <w:szCs w:val="32"/>
          <w:lang w:eastAsia="hi-IN" w:bidi="hi-IN"/>
        </w:rPr>
      </w:pPr>
      <w:r>
        <w:rPr>
          <w:rFonts w:ascii="Times New Roman" w:eastAsia="Arial Unicode MS" w:hAnsi="Times New Roman" w:cs="Mangal"/>
          <w:b/>
          <w:kern w:val="2"/>
          <w:sz w:val="32"/>
          <w:szCs w:val="32"/>
          <w:lang w:eastAsia="hi-IN" w:bidi="hi-IN"/>
        </w:rPr>
        <w:t>Wstęp</w:t>
      </w:r>
    </w:p>
    <w:p w:rsidR="00A33B44" w:rsidRDefault="00A33B44" w:rsidP="00A33B44">
      <w:pPr>
        <w:autoSpaceDE w:val="0"/>
        <w:autoSpaceDN w:val="0"/>
        <w:adjustRightInd w:val="0"/>
        <w:spacing w:after="0" w:line="240" w:lineRule="auto"/>
        <w:rPr>
          <w:rFonts w:ascii="Times New Roman" w:eastAsia="Times New Roman" w:hAnsi="Times New Roman"/>
          <w:color w:val="000000"/>
          <w:sz w:val="24"/>
          <w:szCs w:val="24"/>
          <w:lang w:eastAsia="pl-PL"/>
        </w:rPr>
      </w:pPr>
    </w:p>
    <w:p w:rsidR="00A33B44" w:rsidRDefault="00A33B44" w:rsidP="008533F8">
      <w:pPr>
        <w:autoSpaceDE w:val="0"/>
        <w:autoSpaceDN w:val="0"/>
        <w:adjustRightInd w:val="0"/>
        <w:spacing w:after="0" w:line="276" w:lineRule="auto"/>
        <w:ind w:firstLine="708"/>
        <w:jc w:val="both"/>
        <w:rPr>
          <w:rFonts w:ascii="Times New Roman" w:eastAsia="Times New Roman" w:hAnsi="Times New Roman"/>
          <w:iCs/>
          <w:color w:val="000000"/>
          <w:sz w:val="24"/>
          <w:szCs w:val="24"/>
          <w:lang w:eastAsia="pl-PL"/>
        </w:rPr>
      </w:pPr>
      <w:r>
        <w:rPr>
          <w:rFonts w:ascii="Times New Roman" w:eastAsia="Times New Roman" w:hAnsi="Times New Roman"/>
          <w:color w:val="000000"/>
          <w:sz w:val="24"/>
          <w:szCs w:val="24"/>
          <w:lang w:eastAsia="pl-PL"/>
        </w:rPr>
        <w:t xml:space="preserve"> Poniższy raport przedstawia wyniki badania ewaluacyjnego przeprowadzonego wśród uczniów, rodziców i nauczycieli Szkoły Podstawowej nr 1 im. Fryderyka Chopina w Żarach w roku szkolnym 2016/2017.</w:t>
      </w:r>
    </w:p>
    <w:p w:rsidR="00A33B44" w:rsidRDefault="00A33B44" w:rsidP="008533F8">
      <w:pPr>
        <w:autoSpaceDE w:val="0"/>
        <w:autoSpaceDN w:val="0"/>
        <w:adjustRightInd w:val="0"/>
        <w:spacing w:after="0" w:line="276" w:lineRule="auto"/>
        <w:jc w:val="both"/>
        <w:rPr>
          <w:rFonts w:ascii="Times New Roman" w:eastAsia="Times New Roman" w:hAnsi="Times New Roman"/>
          <w:iCs/>
          <w:color w:val="000000"/>
          <w:sz w:val="24"/>
          <w:szCs w:val="24"/>
          <w:lang w:eastAsia="pl-PL"/>
        </w:rPr>
      </w:pPr>
      <w:r>
        <w:rPr>
          <w:rFonts w:ascii="Times New Roman" w:eastAsia="Times New Roman" w:hAnsi="Times New Roman"/>
          <w:iCs/>
          <w:color w:val="000000"/>
          <w:sz w:val="24"/>
          <w:szCs w:val="24"/>
          <w:lang w:eastAsia="pl-PL"/>
        </w:rPr>
        <w:t xml:space="preserve">Projekt ewaluacji przedstawia zał. 1. </w:t>
      </w:r>
    </w:p>
    <w:p w:rsidR="00A33B44" w:rsidRDefault="00A33B44" w:rsidP="008533F8">
      <w:pPr>
        <w:autoSpaceDE w:val="0"/>
        <w:autoSpaceDN w:val="0"/>
        <w:adjustRightInd w:val="0"/>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iCs/>
          <w:color w:val="000000"/>
          <w:sz w:val="24"/>
          <w:szCs w:val="24"/>
          <w:lang w:eastAsia="pl-PL"/>
        </w:rPr>
        <w:t xml:space="preserve">W trakcie ewaluacji zbierano informacje pochodzące z wielu źródeł i przy wykorzystaniu różnych metod badawczych. </w:t>
      </w:r>
    </w:p>
    <w:p w:rsidR="00A33B44" w:rsidRDefault="00A33B44" w:rsidP="008533F8">
      <w:pPr>
        <w:suppressAutoHyphens/>
        <w:spacing w:after="0" w:line="276" w:lineRule="auto"/>
        <w:jc w:val="both"/>
        <w:rPr>
          <w:rFonts w:ascii="Times New Roman" w:eastAsia="Times New Roman" w:hAnsi="Times New Roman"/>
          <w:b/>
          <w:bCs/>
          <w:kern w:val="2"/>
          <w:sz w:val="24"/>
          <w:szCs w:val="24"/>
          <w:lang w:eastAsia="hi-IN" w:bidi="hi-IN"/>
        </w:rPr>
      </w:pPr>
      <w:r>
        <w:rPr>
          <w:rFonts w:ascii="Times New Roman" w:eastAsia="Arial Unicode MS" w:hAnsi="Times New Roman"/>
          <w:iCs/>
          <w:kern w:val="2"/>
          <w:sz w:val="24"/>
          <w:szCs w:val="24"/>
          <w:lang w:eastAsia="hi-IN" w:bidi="hi-IN"/>
        </w:rPr>
        <w:t xml:space="preserve">W pracach zespołu wzięli udział następujący nauczyciele: Iwona Szczuka, Irena Wiącek, Aleksander Stachów, Izabela </w:t>
      </w:r>
      <w:proofErr w:type="spellStart"/>
      <w:r>
        <w:rPr>
          <w:rFonts w:ascii="Times New Roman" w:eastAsia="Arial Unicode MS" w:hAnsi="Times New Roman"/>
          <w:iCs/>
          <w:kern w:val="2"/>
          <w:sz w:val="24"/>
          <w:szCs w:val="24"/>
          <w:lang w:eastAsia="hi-IN" w:bidi="hi-IN"/>
        </w:rPr>
        <w:t>Kudokas</w:t>
      </w:r>
      <w:proofErr w:type="spellEnd"/>
      <w:r>
        <w:rPr>
          <w:rFonts w:ascii="Times New Roman" w:eastAsia="Arial Unicode MS" w:hAnsi="Times New Roman"/>
          <w:iCs/>
          <w:kern w:val="2"/>
          <w:sz w:val="24"/>
          <w:szCs w:val="24"/>
          <w:lang w:eastAsia="hi-IN" w:bidi="hi-IN"/>
        </w:rPr>
        <w:t xml:space="preserve"> – Drąg.</w:t>
      </w:r>
    </w:p>
    <w:p w:rsidR="00A33B44" w:rsidRDefault="00A33B44" w:rsidP="008533F8">
      <w:pPr>
        <w:suppressAutoHyphens/>
        <w:spacing w:after="0" w:line="276" w:lineRule="auto"/>
        <w:rPr>
          <w:rFonts w:ascii="Times New Roman" w:eastAsia="Times New Roman" w:hAnsi="Times New Roman"/>
          <w:b/>
          <w:bCs/>
          <w:kern w:val="2"/>
          <w:sz w:val="24"/>
          <w:szCs w:val="24"/>
          <w:lang w:eastAsia="hi-IN" w:bidi="hi-IN"/>
        </w:rPr>
      </w:pPr>
    </w:p>
    <w:p w:rsidR="00A33B44" w:rsidRDefault="00A33B44" w:rsidP="008533F8">
      <w:pPr>
        <w:suppressAutoHyphens/>
        <w:spacing w:after="0" w:line="276" w:lineRule="auto"/>
        <w:jc w:val="both"/>
        <w:rPr>
          <w:rFonts w:ascii="Times New Roman" w:eastAsia="Arial Unicode MS" w:hAnsi="Times New Roman"/>
          <w:kern w:val="2"/>
          <w:sz w:val="24"/>
          <w:szCs w:val="24"/>
          <w:lang w:eastAsia="hi-IN" w:bidi="hi-IN"/>
        </w:rPr>
      </w:pPr>
      <w:r>
        <w:rPr>
          <w:rFonts w:ascii="Times New Roman" w:eastAsia="Times New Roman" w:hAnsi="Times New Roman"/>
          <w:b/>
          <w:bCs/>
          <w:kern w:val="2"/>
          <w:sz w:val="24"/>
          <w:szCs w:val="24"/>
          <w:lang w:eastAsia="hi-IN" w:bidi="hi-IN"/>
        </w:rPr>
        <w:t>Szkoła wybrała do ewaluacji wewn</w:t>
      </w:r>
      <w:r>
        <w:rPr>
          <w:rFonts w:ascii="Times New Roman" w:eastAsia="Times New Roman" w:hAnsi="Times New Roman"/>
          <w:kern w:val="2"/>
          <w:sz w:val="24"/>
          <w:szCs w:val="24"/>
          <w:lang w:eastAsia="hi-IN" w:bidi="hi-IN"/>
        </w:rPr>
        <w:t>ę</w:t>
      </w:r>
      <w:r>
        <w:rPr>
          <w:rFonts w:ascii="Times New Roman" w:eastAsia="Times New Roman" w:hAnsi="Times New Roman"/>
          <w:b/>
          <w:bCs/>
          <w:kern w:val="2"/>
          <w:sz w:val="24"/>
          <w:szCs w:val="24"/>
          <w:lang w:eastAsia="hi-IN" w:bidi="hi-IN"/>
        </w:rPr>
        <w:t xml:space="preserve">trznej obszar pierwszy – </w:t>
      </w:r>
      <w:r>
        <w:rPr>
          <w:rFonts w:ascii="Times New Roman" w:eastAsia="Times New Roman" w:hAnsi="Times New Roman"/>
          <w:bCs/>
          <w:kern w:val="2"/>
          <w:sz w:val="24"/>
          <w:szCs w:val="24"/>
          <w:lang w:eastAsia="hi-IN" w:bidi="hi-IN"/>
        </w:rPr>
        <w:t>e</w:t>
      </w:r>
      <w:r>
        <w:rPr>
          <w:rFonts w:ascii="Times New Roman" w:eastAsia="Arial Unicode MS" w:hAnsi="Times New Roman"/>
          <w:kern w:val="2"/>
          <w:sz w:val="24"/>
          <w:szCs w:val="24"/>
          <w:lang w:eastAsia="hi-IN" w:bidi="hi-IN"/>
        </w:rPr>
        <w:t>fekty działalności dydaktycznej, wychowawczej i opiekuńczej   oraz innej działalności statutowej, a z obszaru tego wybrano:</w:t>
      </w:r>
    </w:p>
    <w:p w:rsidR="00A33B44" w:rsidRDefault="00A33B44" w:rsidP="008533F8">
      <w:pPr>
        <w:suppressAutoHyphens/>
        <w:spacing w:after="0" w:line="276" w:lineRule="auto"/>
        <w:jc w:val="both"/>
        <w:rPr>
          <w:rFonts w:ascii="Times New Roman" w:eastAsia="Arial Unicode MS" w:hAnsi="Times New Roman"/>
          <w:b/>
          <w:kern w:val="2"/>
          <w:sz w:val="24"/>
          <w:szCs w:val="24"/>
          <w:u w:val="single"/>
          <w:lang w:eastAsia="hi-IN" w:bidi="hi-IN"/>
        </w:rPr>
      </w:pPr>
      <w:r>
        <w:rPr>
          <w:rFonts w:ascii="Times New Roman" w:eastAsia="Arial Unicode MS" w:hAnsi="Times New Roman"/>
          <w:b/>
          <w:kern w:val="2"/>
          <w:sz w:val="24"/>
          <w:szCs w:val="24"/>
          <w:lang w:eastAsia="hi-IN" w:bidi="hi-IN"/>
        </w:rPr>
        <w:t xml:space="preserve">                         Wymaganie 1.3 – </w:t>
      </w:r>
      <w:r>
        <w:rPr>
          <w:rFonts w:ascii="Times New Roman" w:eastAsia="Arial Unicode MS" w:hAnsi="Times New Roman"/>
          <w:b/>
          <w:kern w:val="2"/>
          <w:sz w:val="24"/>
          <w:szCs w:val="24"/>
          <w:u w:val="single"/>
          <w:lang w:eastAsia="hi-IN" w:bidi="hi-IN"/>
        </w:rPr>
        <w:t>Uczniowie są aktywni.</w:t>
      </w:r>
    </w:p>
    <w:p w:rsidR="00A33B44" w:rsidRDefault="00A33B44" w:rsidP="008533F8">
      <w:pPr>
        <w:suppressAutoHyphens/>
        <w:spacing w:after="0" w:line="276" w:lineRule="auto"/>
        <w:jc w:val="both"/>
        <w:rPr>
          <w:rFonts w:ascii="Times New Roman" w:eastAsia="Arial Unicode MS" w:hAnsi="Times New Roman"/>
          <w:b/>
          <w:kern w:val="2"/>
          <w:sz w:val="24"/>
          <w:szCs w:val="24"/>
          <w:u w:val="single"/>
          <w:lang w:eastAsia="hi-IN" w:bidi="hi-IN"/>
        </w:rPr>
      </w:pPr>
    </w:p>
    <w:p w:rsidR="00A33B44" w:rsidRDefault="00A33B44" w:rsidP="008533F8">
      <w:pPr>
        <w:spacing w:line="276" w:lineRule="auto"/>
        <w:jc w:val="both"/>
        <w:rPr>
          <w:rFonts w:ascii="Times New Roman" w:hAnsi="Times New Roman"/>
          <w:sz w:val="24"/>
          <w:szCs w:val="24"/>
        </w:rPr>
      </w:pPr>
      <w:r>
        <w:rPr>
          <w:rFonts w:ascii="Times New Roman" w:hAnsi="Times New Roman"/>
          <w:b/>
          <w:bCs/>
          <w:sz w:val="24"/>
          <w:szCs w:val="24"/>
        </w:rPr>
        <w:t>Aktywność – co to znaczy?</w:t>
      </w:r>
    </w:p>
    <w:p w:rsidR="00A33B44" w:rsidRDefault="00A33B44" w:rsidP="008533F8">
      <w:pPr>
        <w:spacing w:line="276" w:lineRule="auto"/>
        <w:jc w:val="both"/>
        <w:rPr>
          <w:rFonts w:ascii="Times New Roman" w:hAnsi="Times New Roman"/>
          <w:sz w:val="24"/>
          <w:szCs w:val="24"/>
        </w:rPr>
      </w:pPr>
      <w:r>
        <w:rPr>
          <w:rFonts w:ascii="Times New Roman" w:hAnsi="Times New Roman"/>
          <w:sz w:val="24"/>
          <w:szCs w:val="24"/>
        </w:rPr>
        <w:t>Aktywność to określone działanie podejmowane świadomie w celu osiągnięcia określonego celu. Ten właśnie cel jest motywem, swoistym motorem napędowym podejmowanego działania. Co nim może być? Obowiązek, zainteresowania, chęć zdobycia wiedzy, chęć doskonalenia umiejętności, chęć wykazania się, chęć współpracy, atrakcyjność zajęć, obawa przed konsekwencjami (zwłaszcza negatywnymi) braku aktywności (podjęcia działania), … . Takich i innych powodów podejmowanej przez uczniów aktywności  jest  wiele. Ale poznanie tych konkretnych powodów podejmowania aktywności przez konkretnego ucznia (czy konkretnych uczniów – grupy uczniów) jest źródłem sukcesu edukacyjnego. Tylko odpowiednio zmotywowany do działania uczeń podejmuje trud nauki, nawet wówczas, gdy stanowi to dla niego bardzo poważne wyzwanie</w:t>
      </w:r>
    </w:p>
    <w:p w:rsidR="00072F8F" w:rsidRDefault="00072F8F" w:rsidP="008533F8">
      <w:pPr>
        <w:autoSpaceDE w:val="0"/>
        <w:autoSpaceDN w:val="0"/>
        <w:adjustRightInd w:val="0"/>
        <w:spacing w:after="0" w:line="276" w:lineRule="auto"/>
        <w:rPr>
          <w:rFonts w:ascii="Times New Roman" w:eastAsia="Times New Roman" w:hAnsi="Times New Roman"/>
          <w:b/>
          <w:color w:val="000000"/>
          <w:sz w:val="24"/>
          <w:szCs w:val="24"/>
          <w:lang w:eastAsia="pl-PL"/>
        </w:rPr>
      </w:pPr>
      <w:r w:rsidRPr="00072F8F">
        <w:rPr>
          <w:rFonts w:ascii="Times New Roman" w:eastAsia="Times New Roman" w:hAnsi="Times New Roman"/>
          <w:b/>
          <w:color w:val="000000"/>
          <w:sz w:val="24"/>
          <w:szCs w:val="24"/>
          <w:lang w:eastAsia="pl-PL"/>
        </w:rPr>
        <w:t>Charakterystyka wymagania na poziomie podstawowym.</w:t>
      </w:r>
    </w:p>
    <w:p w:rsidR="00072F8F" w:rsidRDefault="00072F8F" w:rsidP="008533F8">
      <w:pPr>
        <w:autoSpaceDE w:val="0"/>
        <w:autoSpaceDN w:val="0"/>
        <w:adjustRightInd w:val="0"/>
        <w:spacing w:after="0" w:line="276"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Nauczyciele stwarzają sytuacje, które zachęcają każdego ucznia do podejmowania różnorodnych aktywności. Uczniowie są zaangażowani w zajęcia prowadzone w szkole lub placówce i chętnie w nich uczestniczą. Uczniowie współpracują ze sobą w realizacji przedsięwzięć będących wynikiem działań Samorządu Uczniowskiego.</w:t>
      </w:r>
    </w:p>
    <w:p w:rsidR="00072F8F" w:rsidRDefault="00072F8F" w:rsidP="008533F8">
      <w:pPr>
        <w:autoSpaceDE w:val="0"/>
        <w:autoSpaceDN w:val="0"/>
        <w:adjustRightInd w:val="0"/>
        <w:spacing w:after="0" w:line="276" w:lineRule="auto"/>
        <w:rPr>
          <w:rFonts w:ascii="Times New Roman" w:eastAsia="Times New Roman" w:hAnsi="Times New Roman"/>
          <w:color w:val="000000"/>
          <w:sz w:val="24"/>
          <w:szCs w:val="24"/>
          <w:lang w:eastAsia="pl-PL"/>
        </w:rPr>
      </w:pPr>
    </w:p>
    <w:p w:rsidR="00072F8F" w:rsidRDefault="00072F8F" w:rsidP="008533F8">
      <w:pPr>
        <w:autoSpaceDE w:val="0"/>
        <w:autoSpaceDN w:val="0"/>
        <w:adjustRightInd w:val="0"/>
        <w:spacing w:after="0" w:line="276" w:lineRule="auto"/>
        <w:rPr>
          <w:rFonts w:ascii="Times New Roman" w:eastAsia="Times New Roman" w:hAnsi="Times New Roman"/>
          <w:b/>
          <w:color w:val="000000"/>
          <w:sz w:val="24"/>
          <w:szCs w:val="24"/>
          <w:lang w:eastAsia="pl-PL"/>
        </w:rPr>
      </w:pPr>
      <w:r w:rsidRPr="00072F8F">
        <w:rPr>
          <w:rFonts w:ascii="Times New Roman" w:eastAsia="Times New Roman" w:hAnsi="Times New Roman"/>
          <w:b/>
          <w:color w:val="000000"/>
          <w:sz w:val="24"/>
          <w:szCs w:val="24"/>
          <w:lang w:eastAsia="pl-PL"/>
        </w:rPr>
        <w:t xml:space="preserve">Charakterystyka </w:t>
      </w:r>
      <w:r>
        <w:rPr>
          <w:rFonts w:ascii="Times New Roman" w:eastAsia="Times New Roman" w:hAnsi="Times New Roman"/>
          <w:b/>
          <w:color w:val="000000"/>
          <w:sz w:val="24"/>
          <w:szCs w:val="24"/>
          <w:lang w:eastAsia="pl-PL"/>
        </w:rPr>
        <w:t>wymagania na poziomie wysokim</w:t>
      </w:r>
      <w:r w:rsidRPr="00072F8F">
        <w:rPr>
          <w:rFonts w:ascii="Times New Roman" w:eastAsia="Times New Roman" w:hAnsi="Times New Roman"/>
          <w:b/>
          <w:color w:val="000000"/>
          <w:sz w:val="24"/>
          <w:szCs w:val="24"/>
          <w:lang w:eastAsia="pl-PL"/>
        </w:rPr>
        <w:t>.</w:t>
      </w:r>
    </w:p>
    <w:p w:rsidR="00072F8F" w:rsidRPr="00072F8F" w:rsidRDefault="00072F8F" w:rsidP="008533F8">
      <w:pPr>
        <w:autoSpaceDE w:val="0"/>
        <w:autoSpaceDN w:val="0"/>
        <w:adjustRightInd w:val="0"/>
        <w:spacing w:after="0" w:line="276"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Uczniowie inicjują</w:t>
      </w:r>
      <w:r w:rsidR="001A383E">
        <w:rPr>
          <w:rFonts w:ascii="Times New Roman" w:eastAsia="Times New Roman" w:hAnsi="Times New Roman"/>
          <w:color w:val="000000"/>
          <w:sz w:val="24"/>
          <w:szCs w:val="24"/>
          <w:lang w:eastAsia="pl-PL"/>
        </w:rPr>
        <w:t xml:space="preserve"> i realizują różnorodne działania na rzecz własnego rozwoju, rozwoju szkoły lub placówki i społeczności lokalnej oraz angażują w nie inne osoby.</w:t>
      </w:r>
    </w:p>
    <w:p w:rsidR="001A383E" w:rsidRDefault="001A383E" w:rsidP="008533F8">
      <w:pPr>
        <w:suppressAutoHyphens/>
        <w:spacing w:after="0" w:line="276" w:lineRule="auto"/>
        <w:jc w:val="both"/>
        <w:rPr>
          <w:rFonts w:ascii="Times New Roman" w:eastAsia="Arial Unicode MS" w:hAnsi="Times New Roman"/>
          <w:kern w:val="2"/>
          <w:sz w:val="24"/>
          <w:szCs w:val="24"/>
          <w:lang w:eastAsia="hi-IN" w:bidi="hi-IN"/>
        </w:rPr>
      </w:pPr>
    </w:p>
    <w:p w:rsidR="00290FC9" w:rsidRDefault="00290FC9" w:rsidP="008533F8">
      <w:pPr>
        <w:suppressAutoHyphens/>
        <w:spacing w:after="0" w:line="276" w:lineRule="auto"/>
        <w:jc w:val="both"/>
        <w:rPr>
          <w:rFonts w:ascii="Times New Roman" w:eastAsia="Arial Unicode MS" w:hAnsi="Times New Roman"/>
          <w:kern w:val="2"/>
          <w:sz w:val="24"/>
          <w:szCs w:val="24"/>
          <w:lang w:eastAsia="hi-IN" w:bidi="hi-IN"/>
        </w:rPr>
      </w:pPr>
    </w:p>
    <w:p w:rsidR="00290FC9" w:rsidRDefault="00290FC9" w:rsidP="008533F8">
      <w:pPr>
        <w:suppressAutoHyphens/>
        <w:spacing w:after="0" w:line="276" w:lineRule="auto"/>
        <w:jc w:val="both"/>
        <w:rPr>
          <w:rFonts w:ascii="Times New Roman" w:eastAsia="Arial Unicode MS" w:hAnsi="Times New Roman"/>
          <w:kern w:val="2"/>
          <w:sz w:val="24"/>
          <w:szCs w:val="24"/>
          <w:lang w:eastAsia="hi-IN" w:bidi="hi-IN"/>
        </w:rPr>
      </w:pPr>
    </w:p>
    <w:p w:rsidR="00290FC9" w:rsidRDefault="00290FC9" w:rsidP="008533F8">
      <w:pPr>
        <w:suppressAutoHyphens/>
        <w:spacing w:after="0" w:line="276" w:lineRule="auto"/>
        <w:jc w:val="both"/>
        <w:rPr>
          <w:rFonts w:ascii="Times New Roman" w:eastAsia="Arial Unicode MS" w:hAnsi="Times New Roman"/>
          <w:kern w:val="2"/>
          <w:sz w:val="24"/>
          <w:szCs w:val="24"/>
          <w:lang w:eastAsia="hi-IN" w:bidi="hi-IN"/>
        </w:rPr>
      </w:pPr>
    </w:p>
    <w:p w:rsidR="00A33B44" w:rsidRPr="00290FC9" w:rsidRDefault="00A33B44" w:rsidP="008533F8">
      <w:pPr>
        <w:suppressAutoHyphens/>
        <w:spacing w:after="0" w:line="276" w:lineRule="auto"/>
        <w:jc w:val="both"/>
        <w:rPr>
          <w:rFonts w:ascii="Times New Roman" w:eastAsia="Arial Unicode MS" w:hAnsi="Times New Roman"/>
          <w:b/>
          <w:kern w:val="2"/>
          <w:sz w:val="24"/>
          <w:szCs w:val="24"/>
          <w:lang w:eastAsia="hi-IN" w:bidi="hi-IN"/>
        </w:rPr>
      </w:pPr>
      <w:r w:rsidRPr="00290FC9">
        <w:rPr>
          <w:rFonts w:ascii="Times New Roman" w:eastAsia="Arial Unicode MS" w:hAnsi="Times New Roman"/>
          <w:b/>
          <w:kern w:val="2"/>
          <w:sz w:val="24"/>
          <w:szCs w:val="24"/>
          <w:lang w:eastAsia="hi-IN" w:bidi="hi-IN"/>
        </w:rPr>
        <w:lastRenderedPageBreak/>
        <w:t>Celem ewaluacji było:</w:t>
      </w:r>
    </w:p>
    <w:p w:rsidR="00A33B44" w:rsidRPr="004111DD" w:rsidRDefault="00A33B44" w:rsidP="008533F8">
      <w:pPr>
        <w:numPr>
          <w:ilvl w:val="0"/>
          <w:numId w:val="2"/>
        </w:numPr>
        <w:suppressAutoHyphens/>
        <w:spacing w:after="0" w:line="276" w:lineRule="auto"/>
        <w:jc w:val="both"/>
        <w:rPr>
          <w:rFonts w:ascii="Times New Roman" w:eastAsia="Arial Unicode MS" w:hAnsi="Times New Roman"/>
          <w:kern w:val="2"/>
          <w:sz w:val="24"/>
          <w:szCs w:val="24"/>
          <w:lang w:eastAsia="hi-IN" w:bidi="hi-IN"/>
        </w:rPr>
      </w:pPr>
      <w:r w:rsidRPr="004111DD">
        <w:rPr>
          <w:rFonts w:ascii="Times New Roman" w:eastAsia="Arial Unicode MS" w:hAnsi="Times New Roman"/>
          <w:kern w:val="2"/>
          <w:sz w:val="24"/>
          <w:szCs w:val="24"/>
          <w:lang w:eastAsia="hi-IN" w:bidi="hi-IN"/>
        </w:rPr>
        <w:t xml:space="preserve">zbadanie w szerokim zakresie aktywności naszych uczniów, ponieważ od tego </w:t>
      </w:r>
      <w:r w:rsidRPr="004111DD">
        <w:rPr>
          <w:rFonts w:ascii="Times New Roman" w:eastAsia="Arial Unicode MS" w:hAnsi="Times New Roman"/>
          <w:kern w:val="2"/>
          <w:sz w:val="24"/>
          <w:szCs w:val="24"/>
          <w:lang w:eastAsia="hi-IN" w:bidi="hi-IN"/>
        </w:rPr>
        <w:br/>
        <w:t xml:space="preserve">w dużym stopniu zależą efekty pracy szkoły. Aktywni uczniowie w szkole wpływają na osiąganie sukcesów w działalności dydaktycznej i wychowawczej. </w:t>
      </w:r>
    </w:p>
    <w:p w:rsidR="00A33B44" w:rsidRPr="004111DD" w:rsidRDefault="00A33B44" w:rsidP="008533F8">
      <w:pPr>
        <w:numPr>
          <w:ilvl w:val="0"/>
          <w:numId w:val="2"/>
        </w:numPr>
        <w:suppressAutoHyphens/>
        <w:spacing w:after="0" w:line="276" w:lineRule="auto"/>
        <w:jc w:val="both"/>
        <w:rPr>
          <w:rFonts w:ascii="Times New Roman" w:eastAsia="Arial Unicode MS" w:hAnsi="Times New Roman"/>
          <w:kern w:val="2"/>
          <w:sz w:val="24"/>
          <w:szCs w:val="24"/>
          <w:lang w:eastAsia="hi-IN" w:bidi="hi-IN"/>
        </w:rPr>
      </w:pPr>
      <w:r w:rsidRPr="004111DD">
        <w:rPr>
          <w:rFonts w:ascii="Times New Roman" w:eastAsia="Arial Unicode MS" w:hAnsi="Times New Roman"/>
          <w:kern w:val="2"/>
          <w:sz w:val="24"/>
          <w:szCs w:val="24"/>
          <w:lang w:eastAsia="hi-IN" w:bidi="hi-IN"/>
        </w:rPr>
        <w:t>dostarczenie szkole pełnej, rzetelnej, a tym samym obiektywnej informacji o jej silnych i słabych stronach, o jej wartościach i niedomaganiach oraz ustalenie, co można zrobić, żeby uczniowie aktywnie uczestniczyli w zajęciach oraz innej działalności  prowadzonej przez szkołę.</w:t>
      </w:r>
    </w:p>
    <w:p w:rsidR="00A33B44" w:rsidRPr="004111DD" w:rsidRDefault="00A33B44" w:rsidP="008533F8">
      <w:pPr>
        <w:numPr>
          <w:ilvl w:val="0"/>
          <w:numId w:val="2"/>
        </w:numPr>
        <w:suppressAutoHyphens/>
        <w:spacing w:after="0" w:line="276" w:lineRule="auto"/>
        <w:jc w:val="both"/>
        <w:rPr>
          <w:rFonts w:ascii="Times New Roman" w:eastAsia="Arial Unicode MS" w:hAnsi="Times New Roman"/>
          <w:kern w:val="2"/>
          <w:sz w:val="24"/>
          <w:szCs w:val="24"/>
          <w:lang w:eastAsia="hi-IN" w:bidi="hi-IN"/>
        </w:rPr>
      </w:pPr>
      <w:r w:rsidRPr="004111DD">
        <w:rPr>
          <w:rFonts w:ascii="Times New Roman" w:eastAsia="Arial Unicode MS" w:hAnsi="Times New Roman"/>
          <w:kern w:val="2"/>
          <w:sz w:val="24"/>
          <w:szCs w:val="24"/>
          <w:lang w:eastAsia="hi-IN" w:bidi="hi-IN"/>
        </w:rPr>
        <w:t>Zwiększenie aktywności uczniów poprzez zwiększenie różnorodności oferty  szkoły.</w:t>
      </w:r>
    </w:p>
    <w:p w:rsidR="00A33B44" w:rsidRDefault="00A33B44" w:rsidP="008533F8">
      <w:pPr>
        <w:autoSpaceDE w:val="0"/>
        <w:autoSpaceDN w:val="0"/>
        <w:adjustRightInd w:val="0"/>
        <w:spacing w:after="0" w:line="276" w:lineRule="auto"/>
        <w:rPr>
          <w:rFonts w:ascii="Times New Roman" w:eastAsia="Times New Roman" w:hAnsi="Times New Roman"/>
          <w:color w:val="000000"/>
          <w:sz w:val="24"/>
          <w:szCs w:val="24"/>
          <w:lang w:eastAsia="pl-PL"/>
        </w:rPr>
      </w:pPr>
    </w:p>
    <w:p w:rsidR="00A33B44" w:rsidRPr="00290FC9" w:rsidRDefault="00290FC9" w:rsidP="008533F8">
      <w:pPr>
        <w:autoSpaceDE w:val="0"/>
        <w:autoSpaceDN w:val="0"/>
        <w:adjustRightInd w:val="0"/>
        <w:spacing w:after="0" w:line="276" w:lineRule="auto"/>
        <w:rPr>
          <w:rFonts w:ascii="Times New Roman" w:eastAsia="Times New Roman" w:hAnsi="Times New Roman"/>
          <w:b/>
          <w:color w:val="000000"/>
          <w:sz w:val="24"/>
          <w:szCs w:val="24"/>
          <w:lang w:eastAsia="pl-PL"/>
        </w:rPr>
      </w:pPr>
      <w:r w:rsidRPr="00290FC9">
        <w:rPr>
          <w:rFonts w:ascii="Times New Roman" w:eastAsia="Times New Roman" w:hAnsi="Times New Roman"/>
          <w:b/>
          <w:color w:val="000000"/>
          <w:sz w:val="24"/>
          <w:szCs w:val="24"/>
          <w:lang w:eastAsia="pl-PL"/>
        </w:rPr>
        <w:t>S</w:t>
      </w:r>
      <w:r w:rsidR="00A33B44" w:rsidRPr="00290FC9">
        <w:rPr>
          <w:rFonts w:ascii="Times New Roman" w:eastAsia="Times New Roman" w:hAnsi="Times New Roman"/>
          <w:b/>
          <w:color w:val="000000"/>
          <w:sz w:val="24"/>
          <w:szCs w:val="24"/>
          <w:lang w:eastAsia="pl-PL"/>
        </w:rPr>
        <w:t>formułowano szereg pytań szczegółowych. Najważniejsze z nich to:</w:t>
      </w:r>
    </w:p>
    <w:p w:rsidR="00A33B44" w:rsidRDefault="00A33B44" w:rsidP="008533F8">
      <w:pPr>
        <w:autoSpaceDE w:val="0"/>
        <w:autoSpaceDN w:val="0"/>
        <w:adjustRightInd w:val="0"/>
        <w:spacing w:after="0" w:line="276" w:lineRule="auto"/>
        <w:rPr>
          <w:rFonts w:ascii="Times New Roman" w:eastAsia="Times New Roman" w:hAnsi="Times New Roman"/>
          <w:color w:val="000000"/>
          <w:sz w:val="24"/>
          <w:szCs w:val="24"/>
          <w:lang w:eastAsia="pl-PL"/>
        </w:rPr>
      </w:pPr>
    </w:p>
    <w:p w:rsidR="00A33B44" w:rsidRDefault="0091606F" w:rsidP="008533F8">
      <w:pPr>
        <w:numPr>
          <w:ilvl w:val="0"/>
          <w:numId w:val="4"/>
        </w:numPr>
        <w:suppressAutoHyphens/>
        <w:autoSpaceDE w:val="0"/>
        <w:autoSpaceDN w:val="0"/>
        <w:adjustRightInd w:val="0"/>
        <w:spacing w:after="0" w:line="276"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Czy uczniowie chętnie biorą udział w</w:t>
      </w:r>
      <w:r w:rsidR="00A33B44">
        <w:rPr>
          <w:rFonts w:ascii="Times New Roman" w:eastAsia="Times New Roman" w:hAnsi="Times New Roman"/>
          <w:color w:val="000000"/>
          <w:sz w:val="24"/>
          <w:szCs w:val="24"/>
          <w:lang w:eastAsia="pl-PL"/>
        </w:rPr>
        <w:t xml:space="preserve"> zajęciach obowiązkowych i dodatkowych? </w:t>
      </w:r>
    </w:p>
    <w:p w:rsidR="00A33B44" w:rsidRDefault="00A33B44" w:rsidP="008533F8">
      <w:pPr>
        <w:numPr>
          <w:ilvl w:val="0"/>
          <w:numId w:val="4"/>
        </w:numPr>
        <w:suppressAutoHyphens/>
        <w:autoSpaceDE w:val="0"/>
        <w:autoSpaceDN w:val="0"/>
        <w:adjustRightInd w:val="0"/>
        <w:spacing w:after="0" w:line="276"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Kiedy i jak uczniowie zostali poinformowani o ofercie zajęć pozalekcyjnych? </w:t>
      </w:r>
    </w:p>
    <w:p w:rsidR="00A33B44" w:rsidRDefault="00A33B44" w:rsidP="008533F8">
      <w:pPr>
        <w:numPr>
          <w:ilvl w:val="0"/>
          <w:numId w:val="4"/>
        </w:numPr>
        <w:suppressAutoHyphens/>
        <w:autoSpaceDE w:val="0"/>
        <w:autoSpaceDN w:val="0"/>
        <w:adjustRightInd w:val="0"/>
        <w:spacing w:after="0" w:line="276"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Czy wszyscy uczniowie mogą korzystać z zajęć? </w:t>
      </w:r>
    </w:p>
    <w:p w:rsidR="00A33B44" w:rsidRDefault="00A33B44" w:rsidP="008533F8">
      <w:pPr>
        <w:numPr>
          <w:ilvl w:val="0"/>
          <w:numId w:val="4"/>
        </w:numPr>
        <w:suppressAutoHyphens/>
        <w:autoSpaceDE w:val="0"/>
        <w:autoSpaceDN w:val="0"/>
        <w:adjustRightInd w:val="0"/>
        <w:spacing w:after="0" w:line="276"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Jak nauczyciele pozyskują uczniów na zajęcia? </w:t>
      </w:r>
    </w:p>
    <w:p w:rsidR="00A33B44" w:rsidRDefault="00A33B44" w:rsidP="008533F8">
      <w:pPr>
        <w:numPr>
          <w:ilvl w:val="0"/>
          <w:numId w:val="4"/>
        </w:numPr>
        <w:suppressAutoHyphens/>
        <w:autoSpaceDE w:val="0"/>
        <w:autoSpaceDN w:val="0"/>
        <w:adjustRightInd w:val="0"/>
        <w:spacing w:after="0" w:line="276"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Czy szkoła stwarza warunki do kreatywnej pracy uczniów? </w:t>
      </w:r>
    </w:p>
    <w:p w:rsidR="00A33B44" w:rsidRDefault="00A33B44" w:rsidP="008533F8">
      <w:pPr>
        <w:numPr>
          <w:ilvl w:val="0"/>
          <w:numId w:val="4"/>
        </w:numPr>
        <w:suppressAutoHyphens/>
        <w:autoSpaceDE w:val="0"/>
        <w:autoSpaceDN w:val="0"/>
        <w:adjustRightInd w:val="0"/>
        <w:spacing w:after="0" w:line="276"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 jaki sposób uczniowie mogą wykazać się własną inicjatywą? </w:t>
      </w:r>
    </w:p>
    <w:p w:rsidR="00A33B44" w:rsidRDefault="00A33B44" w:rsidP="008533F8">
      <w:pPr>
        <w:numPr>
          <w:ilvl w:val="0"/>
          <w:numId w:val="4"/>
        </w:numPr>
        <w:suppressAutoHyphens/>
        <w:autoSpaceDE w:val="0"/>
        <w:autoSpaceDN w:val="0"/>
        <w:adjustRightInd w:val="0"/>
        <w:spacing w:after="0" w:line="276"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Jak uczniowie oceniają atrakcyjność zajęć? </w:t>
      </w:r>
    </w:p>
    <w:p w:rsidR="00A33B44" w:rsidRDefault="00A33B44" w:rsidP="008533F8">
      <w:pPr>
        <w:numPr>
          <w:ilvl w:val="0"/>
          <w:numId w:val="4"/>
        </w:numPr>
        <w:suppressAutoHyphens/>
        <w:autoSpaceDE w:val="0"/>
        <w:autoSpaceDN w:val="0"/>
        <w:adjustRightInd w:val="0"/>
        <w:spacing w:after="0" w:line="276"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Czy uczniowie biorą udział w akcjach charytatywnych? </w:t>
      </w:r>
    </w:p>
    <w:p w:rsidR="00A33B44" w:rsidRDefault="00A33B44" w:rsidP="008533F8">
      <w:pPr>
        <w:numPr>
          <w:ilvl w:val="0"/>
          <w:numId w:val="4"/>
        </w:numPr>
        <w:suppressAutoHyphens/>
        <w:autoSpaceDE w:val="0"/>
        <w:autoSpaceDN w:val="0"/>
        <w:adjustRightInd w:val="0"/>
        <w:spacing w:after="0" w:line="276"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Jaki wachlarz zajęć pozalekcyjnych placówka oferowała do tej pory? </w:t>
      </w:r>
    </w:p>
    <w:p w:rsidR="00A33B44" w:rsidRDefault="00A33B44" w:rsidP="008533F8">
      <w:pPr>
        <w:numPr>
          <w:ilvl w:val="0"/>
          <w:numId w:val="4"/>
        </w:numPr>
        <w:suppressAutoHyphens/>
        <w:autoSpaceDE w:val="0"/>
        <w:autoSpaceDN w:val="0"/>
        <w:adjustRightInd w:val="0"/>
        <w:spacing w:after="0" w:line="276"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Jakie było zainteresowanie zajęciami pozalekcyjnymi ze strony uczniów? </w:t>
      </w:r>
    </w:p>
    <w:p w:rsidR="00A33B44" w:rsidRDefault="00A33B44" w:rsidP="008533F8">
      <w:pPr>
        <w:numPr>
          <w:ilvl w:val="0"/>
          <w:numId w:val="4"/>
        </w:numPr>
        <w:suppressAutoHyphens/>
        <w:autoSpaceDE w:val="0"/>
        <w:autoSpaceDN w:val="0"/>
        <w:adjustRightInd w:val="0"/>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Które zajęcia cieszyły się największym zainteresowaniem i dlaczego? </w:t>
      </w:r>
    </w:p>
    <w:p w:rsidR="00A33B44" w:rsidRDefault="00A33B44" w:rsidP="008533F8">
      <w:pPr>
        <w:suppressAutoHyphens/>
        <w:spacing w:after="0" w:line="276" w:lineRule="auto"/>
        <w:rPr>
          <w:rFonts w:ascii="Times New Roman" w:eastAsia="Times New Roman" w:hAnsi="Times New Roman"/>
          <w:b/>
          <w:kern w:val="2"/>
          <w:sz w:val="24"/>
          <w:szCs w:val="24"/>
          <w:lang w:eastAsia="hi-IN" w:bidi="hi-IN"/>
        </w:rPr>
      </w:pPr>
    </w:p>
    <w:p w:rsidR="00A33B44" w:rsidRDefault="00A33B44" w:rsidP="00290FC9">
      <w:pPr>
        <w:suppressAutoHyphens/>
        <w:spacing w:after="0" w:line="276" w:lineRule="auto"/>
        <w:rPr>
          <w:rFonts w:ascii="Times New Roman" w:eastAsia="Times New Roman" w:hAnsi="Times New Roman"/>
          <w:b/>
          <w:kern w:val="2"/>
          <w:sz w:val="24"/>
          <w:szCs w:val="24"/>
          <w:lang w:eastAsia="hi-IN" w:bidi="hi-IN"/>
        </w:rPr>
      </w:pPr>
      <w:r>
        <w:rPr>
          <w:rFonts w:ascii="Times New Roman" w:eastAsia="Times New Roman" w:hAnsi="Times New Roman"/>
          <w:b/>
          <w:kern w:val="2"/>
          <w:sz w:val="24"/>
          <w:szCs w:val="24"/>
          <w:lang w:eastAsia="hi-IN" w:bidi="hi-IN"/>
        </w:rPr>
        <w:t>Opis danych - narzędzia, metody i grupa badawcza</w:t>
      </w:r>
    </w:p>
    <w:p w:rsidR="00A33B44" w:rsidRDefault="00A33B44" w:rsidP="008533F8">
      <w:pPr>
        <w:suppressAutoHyphens/>
        <w:spacing w:after="0" w:line="276" w:lineRule="auto"/>
        <w:ind w:left="720"/>
        <w:rPr>
          <w:rFonts w:ascii="Times New Roman" w:eastAsia="Times New Roman" w:hAnsi="Times New Roman"/>
          <w:b/>
          <w:kern w:val="2"/>
          <w:sz w:val="24"/>
          <w:szCs w:val="24"/>
          <w:lang w:eastAsia="hi-IN" w:bidi="hi-IN"/>
        </w:rPr>
      </w:pPr>
    </w:p>
    <w:p w:rsidR="00A33B44" w:rsidRDefault="00A33B44" w:rsidP="00290FC9">
      <w:pPr>
        <w:suppressAutoHyphens/>
        <w:spacing w:after="0" w:line="276" w:lineRule="auto"/>
        <w:ind w:firstLine="644"/>
        <w:jc w:val="both"/>
        <w:rPr>
          <w:rFonts w:ascii="Times New Roman" w:eastAsia="Times New Roman" w:hAnsi="Times New Roman"/>
          <w:kern w:val="2"/>
          <w:sz w:val="24"/>
          <w:szCs w:val="24"/>
          <w:lang w:eastAsia="pl-PL" w:bidi="hi-IN"/>
        </w:rPr>
      </w:pPr>
      <w:r>
        <w:rPr>
          <w:rFonts w:ascii="Times New Roman" w:eastAsia="Times New Roman" w:hAnsi="Times New Roman"/>
          <w:kern w:val="2"/>
          <w:sz w:val="24"/>
          <w:szCs w:val="24"/>
          <w:lang w:eastAsia="pl-PL" w:bidi="hi-IN"/>
        </w:rPr>
        <w:t>Zbieraniem danych zajął się zespół</w:t>
      </w:r>
      <w:r w:rsidR="00290FC9">
        <w:rPr>
          <w:rFonts w:ascii="Times New Roman" w:eastAsia="Times New Roman" w:hAnsi="Times New Roman"/>
          <w:kern w:val="2"/>
          <w:sz w:val="24"/>
          <w:szCs w:val="24"/>
          <w:lang w:eastAsia="pl-PL" w:bidi="hi-IN"/>
        </w:rPr>
        <w:t xml:space="preserve"> do spraw ewaluacji wewnętrznej </w:t>
      </w:r>
      <w:r>
        <w:rPr>
          <w:rFonts w:ascii="Times New Roman" w:eastAsia="Times New Roman" w:hAnsi="Times New Roman"/>
          <w:kern w:val="2"/>
          <w:sz w:val="24"/>
          <w:szCs w:val="24"/>
          <w:lang w:eastAsia="pl-PL" w:bidi="hi-IN"/>
        </w:rPr>
        <w:t xml:space="preserve">.Badania przeprowadzane były głównie w drugim semestrze roku szkolnego 2016/2017, ale informacje różnego typu gromadzone były przez cały rok szkolny.  </w:t>
      </w:r>
    </w:p>
    <w:p w:rsidR="00A33B44" w:rsidRDefault="00A33B44" w:rsidP="008533F8">
      <w:pPr>
        <w:pStyle w:val="Akapitzlist"/>
        <w:numPr>
          <w:ilvl w:val="0"/>
          <w:numId w:val="9"/>
        </w:numPr>
        <w:suppressAutoHyphens/>
        <w:spacing w:after="0" w:line="276" w:lineRule="auto"/>
        <w:jc w:val="both"/>
        <w:rPr>
          <w:rFonts w:ascii="Times New Roman" w:eastAsia="Times New Roman" w:hAnsi="Times New Roman"/>
          <w:kern w:val="2"/>
          <w:sz w:val="24"/>
          <w:szCs w:val="24"/>
          <w:lang w:eastAsia="pl-PL" w:bidi="hi-IN"/>
        </w:rPr>
      </w:pPr>
      <w:r w:rsidRPr="006A2615">
        <w:rPr>
          <w:rFonts w:ascii="Times New Roman" w:eastAsia="Times New Roman" w:hAnsi="Times New Roman"/>
          <w:kern w:val="2"/>
          <w:sz w:val="24"/>
          <w:szCs w:val="24"/>
          <w:lang w:eastAsia="pl-PL" w:bidi="hi-IN"/>
        </w:rPr>
        <w:t xml:space="preserve">przeprowadzanie i podsumowanie ankiet dla uczniów, </w:t>
      </w:r>
    </w:p>
    <w:p w:rsidR="00A33B44" w:rsidRDefault="00A33B44" w:rsidP="008533F8">
      <w:pPr>
        <w:pStyle w:val="Akapitzlist"/>
        <w:numPr>
          <w:ilvl w:val="0"/>
          <w:numId w:val="9"/>
        </w:numPr>
        <w:suppressAutoHyphens/>
        <w:spacing w:after="0" w:line="276" w:lineRule="auto"/>
        <w:jc w:val="both"/>
        <w:rPr>
          <w:rFonts w:ascii="Times New Roman" w:eastAsia="Times New Roman" w:hAnsi="Times New Roman"/>
          <w:kern w:val="2"/>
          <w:sz w:val="24"/>
          <w:szCs w:val="24"/>
          <w:lang w:eastAsia="pl-PL" w:bidi="hi-IN"/>
        </w:rPr>
      </w:pPr>
      <w:r w:rsidRPr="006A2615">
        <w:rPr>
          <w:rFonts w:ascii="Times New Roman" w:eastAsia="Times New Roman" w:hAnsi="Times New Roman"/>
          <w:kern w:val="2"/>
          <w:sz w:val="24"/>
          <w:szCs w:val="24"/>
          <w:lang w:eastAsia="pl-PL" w:bidi="hi-IN"/>
        </w:rPr>
        <w:t>przeprowadzanie i</w:t>
      </w:r>
      <w:r>
        <w:rPr>
          <w:rFonts w:ascii="Times New Roman" w:eastAsia="Times New Roman" w:hAnsi="Times New Roman"/>
          <w:kern w:val="2"/>
          <w:sz w:val="24"/>
          <w:szCs w:val="24"/>
          <w:lang w:eastAsia="pl-PL" w:bidi="hi-IN"/>
        </w:rPr>
        <w:t xml:space="preserve"> podsumowanie ankiet dla nauczycieli,</w:t>
      </w:r>
    </w:p>
    <w:p w:rsidR="00A33B44" w:rsidRPr="006A2615" w:rsidRDefault="00A33B44" w:rsidP="008533F8">
      <w:pPr>
        <w:pStyle w:val="Akapitzlist"/>
        <w:numPr>
          <w:ilvl w:val="0"/>
          <w:numId w:val="9"/>
        </w:numPr>
        <w:suppressAutoHyphens/>
        <w:spacing w:after="0" w:line="276" w:lineRule="auto"/>
        <w:jc w:val="both"/>
        <w:rPr>
          <w:rFonts w:ascii="Times New Roman" w:eastAsia="Times New Roman" w:hAnsi="Times New Roman"/>
          <w:kern w:val="2"/>
          <w:sz w:val="24"/>
          <w:szCs w:val="24"/>
          <w:lang w:eastAsia="pl-PL" w:bidi="hi-IN"/>
        </w:rPr>
      </w:pPr>
      <w:r w:rsidRPr="006A2615">
        <w:rPr>
          <w:rFonts w:ascii="Times New Roman" w:eastAsia="Times New Roman" w:hAnsi="Times New Roman"/>
          <w:kern w:val="2"/>
          <w:sz w:val="24"/>
          <w:szCs w:val="24"/>
          <w:lang w:eastAsia="pl-PL" w:bidi="hi-IN"/>
        </w:rPr>
        <w:t>przeprowadzanie i</w:t>
      </w:r>
      <w:r>
        <w:rPr>
          <w:rFonts w:ascii="Times New Roman" w:eastAsia="Times New Roman" w:hAnsi="Times New Roman"/>
          <w:kern w:val="2"/>
          <w:sz w:val="24"/>
          <w:szCs w:val="24"/>
          <w:lang w:eastAsia="pl-PL" w:bidi="hi-IN"/>
        </w:rPr>
        <w:t xml:space="preserve"> podsumowanie ankiet dla rodziców</w:t>
      </w:r>
    </w:p>
    <w:p w:rsidR="00A33B44" w:rsidRDefault="00A33B44" w:rsidP="008533F8">
      <w:pPr>
        <w:numPr>
          <w:ilvl w:val="0"/>
          <w:numId w:val="5"/>
        </w:numPr>
        <w:suppressAutoHyphens/>
        <w:spacing w:after="0" w:line="276" w:lineRule="auto"/>
        <w:jc w:val="both"/>
        <w:rPr>
          <w:rFonts w:ascii="Times New Roman" w:eastAsia="Times New Roman" w:hAnsi="Times New Roman"/>
          <w:kern w:val="2"/>
          <w:sz w:val="24"/>
          <w:szCs w:val="24"/>
          <w:lang w:eastAsia="pl-PL" w:bidi="hi-IN"/>
        </w:rPr>
      </w:pPr>
      <w:r>
        <w:rPr>
          <w:rFonts w:ascii="Times New Roman" w:eastAsia="Times New Roman" w:hAnsi="Times New Roman"/>
          <w:kern w:val="2"/>
          <w:sz w:val="24"/>
          <w:szCs w:val="24"/>
          <w:lang w:eastAsia="pl-PL" w:bidi="hi-IN"/>
        </w:rPr>
        <w:t xml:space="preserve">przeprowadzanie wywiadów z wybranymi uczniami, </w:t>
      </w:r>
    </w:p>
    <w:p w:rsidR="00A33B44" w:rsidRDefault="00A33B44" w:rsidP="008533F8">
      <w:pPr>
        <w:numPr>
          <w:ilvl w:val="0"/>
          <w:numId w:val="5"/>
        </w:numPr>
        <w:suppressAutoHyphens/>
        <w:spacing w:after="0" w:line="276" w:lineRule="auto"/>
        <w:jc w:val="both"/>
        <w:rPr>
          <w:rFonts w:ascii="Times New Roman" w:eastAsia="Times New Roman" w:hAnsi="Times New Roman"/>
          <w:kern w:val="2"/>
          <w:sz w:val="24"/>
          <w:szCs w:val="24"/>
          <w:lang w:eastAsia="pl-PL" w:bidi="hi-IN"/>
        </w:rPr>
      </w:pPr>
      <w:r>
        <w:rPr>
          <w:rFonts w:ascii="Times New Roman" w:eastAsia="Times New Roman" w:hAnsi="Times New Roman"/>
          <w:kern w:val="2"/>
          <w:sz w:val="24"/>
          <w:szCs w:val="24"/>
          <w:lang w:eastAsia="pl-PL" w:bidi="hi-IN"/>
        </w:rPr>
        <w:t xml:space="preserve">analizę wybranych imprez szkolnych. </w:t>
      </w:r>
    </w:p>
    <w:p w:rsidR="00A33B44" w:rsidRDefault="00A33B44" w:rsidP="008533F8">
      <w:pPr>
        <w:numPr>
          <w:ilvl w:val="0"/>
          <w:numId w:val="5"/>
        </w:numPr>
        <w:suppressAutoHyphens/>
        <w:spacing w:after="0" w:line="276" w:lineRule="auto"/>
        <w:jc w:val="both"/>
        <w:rPr>
          <w:rFonts w:ascii="Times New Roman" w:eastAsia="Times New Roman" w:hAnsi="Times New Roman"/>
          <w:kern w:val="2"/>
          <w:sz w:val="24"/>
          <w:szCs w:val="24"/>
          <w:lang w:eastAsia="pl-PL" w:bidi="hi-IN"/>
        </w:rPr>
      </w:pPr>
      <w:r>
        <w:rPr>
          <w:rFonts w:ascii="Times New Roman" w:eastAsia="Times New Roman" w:hAnsi="Times New Roman"/>
          <w:kern w:val="2"/>
          <w:sz w:val="24"/>
          <w:szCs w:val="24"/>
          <w:lang w:eastAsia="hi-IN" w:bidi="hi-IN"/>
        </w:rPr>
        <w:t xml:space="preserve"> informacje na temat działań Samorządu Uczniowskiego</w:t>
      </w:r>
    </w:p>
    <w:p w:rsidR="00A33B44" w:rsidRDefault="00A33B44" w:rsidP="008533F8">
      <w:pPr>
        <w:suppressAutoHyphens/>
        <w:spacing w:after="0" w:line="276" w:lineRule="auto"/>
        <w:jc w:val="both"/>
        <w:rPr>
          <w:rFonts w:ascii="Times New Roman" w:eastAsia="Times New Roman" w:hAnsi="Times New Roman"/>
          <w:kern w:val="2"/>
          <w:sz w:val="24"/>
          <w:szCs w:val="24"/>
          <w:lang w:eastAsia="pl-PL" w:bidi="hi-IN"/>
        </w:rPr>
      </w:pPr>
    </w:p>
    <w:p w:rsidR="00004FDF" w:rsidRDefault="00A33B44" w:rsidP="00290FC9">
      <w:pPr>
        <w:suppressAutoHyphens/>
        <w:spacing w:after="0" w:line="276" w:lineRule="auto"/>
        <w:jc w:val="both"/>
        <w:rPr>
          <w:rFonts w:ascii="Times New Roman" w:eastAsia="Times New Roman" w:hAnsi="Times New Roman"/>
          <w:kern w:val="2"/>
          <w:sz w:val="24"/>
          <w:szCs w:val="24"/>
          <w:lang w:eastAsia="pl-PL" w:bidi="hi-IN"/>
        </w:rPr>
      </w:pPr>
      <w:r>
        <w:rPr>
          <w:rFonts w:ascii="Times New Roman" w:eastAsia="Times New Roman" w:hAnsi="Times New Roman"/>
          <w:kern w:val="2"/>
          <w:sz w:val="24"/>
          <w:szCs w:val="24"/>
          <w:lang w:eastAsia="pl-PL" w:bidi="hi-IN"/>
        </w:rPr>
        <w:t>W wyniku badania pozyskano odpowiedzi na wszystkie zadane pytania w formie ilościowej (liczbowej i procentowej) oraz jakościo</w:t>
      </w:r>
      <w:r w:rsidR="00290FC9">
        <w:rPr>
          <w:rFonts w:ascii="Times New Roman" w:eastAsia="Times New Roman" w:hAnsi="Times New Roman"/>
          <w:kern w:val="2"/>
          <w:sz w:val="24"/>
          <w:szCs w:val="24"/>
          <w:lang w:eastAsia="pl-PL" w:bidi="hi-IN"/>
        </w:rPr>
        <w:t>wej (formułowanych wypowiedzi).</w:t>
      </w:r>
    </w:p>
    <w:p w:rsidR="00004FDF" w:rsidRPr="00004FDF" w:rsidRDefault="00004FDF" w:rsidP="00004FDF">
      <w:pPr>
        <w:spacing w:line="240" w:lineRule="auto"/>
        <w:rPr>
          <w:rFonts w:ascii="Times New Roman" w:hAnsi="Times New Roman"/>
          <w:sz w:val="24"/>
          <w:szCs w:val="24"/>
          <w:u w:val="single"/>
          <w:lang w:bidi="en-US"/>
        </w:rPr>
      </w:pPr>
      <w:r w:rsidRPr="00004FDF">
        <w:rPr>
          <w:rFonts w:ascii="Times New Roman" w:hAnsi="Times New Roman"/>
          <w:sz w:val="24"/>
          <w:szCs w:val="24"/>
          <w:u w:val="single"/>
          <w:lang w:bidi="en-US"/>
        </w:rPr>
        <w:t>Grupę badawczą stanowili:</w:t>
      </w:r>
    </w:p>
    <w:p w:rsidR="00004FDF" w:rsidRPr="00004FDF" w:rsidRDefault="00004FDF" w:rsidP="008533F8">
      <w:pPr>
        <w:numPr>
          <w:ilvl w:val="0"/>
          <w:numId w:val="14"/>
        </w:numPr>
        <w:spacing w:line="276" w:lineRule="auto"/>
        <w:ind w:left="1134" w:firstLine="0"/>
        <w:contextualSpacing/>
        <w:rPr>
          <w:rFonts w:ascii="Times New Roman" w:hAnsi="Times New Roman"/>
          <w:sz w:val="24"/>
          <w:szCs w:val="24"/>
          <w:lang w:bidi="en-US"/>
        </w:rPr>
      </w:pPr>
      <w:r>
        <w:rPr>
          <w:rFonts w:ascii="Times New Roman" w:hAnsi="Times New Roman"/>
          <w:sz w:val="24"/>
          <w:szCs w:val="24"/>
          <w:lang w:bidi="en-US"/>
        </w:rPr>
        <w:t>Nauczyciele   25</w:t>
      </w:r>
      <w:r w:rsidRPr="00004FDF">
        <w:rPr>
          <w:rFonts w:ascii="Times New Roman" w:hAnsi="Times New Roman"/>
          <w:sz w:val="24"/>
          <w:szCs w:val="24"/>
          <w:lang w:bidi="en-US"/>
        </w:rPr>
        <w:t xml:space="preserve"> osób</w:t>
      </w:r>
    </w:p>
    <w:p w:rsidR="00004FDF" w:rsidRDefault="00004FDF" w:rsidP="008533F8">
      <w:pPr>
        <w:numPr>
          <w:ilvl w:val="0"/>
          <w:numId w:val="14"/>
        </w:numPr>
        <w:spacing w:line="276" w:lineRule="auto"/>
        <w:ind w:left="1134" w:firstLine="0"/>
        <w:contextualSpacing/>
        <w:rPr>
          <w:rFonts w:ascii="Times New Roman" w:hAnsi="Times New Roman"/>
          <w:sz w:val="24"/>
          <w:szCs w:val="24"/>
          <w:lang w:bidi="en-US"/>
        </w:rPr>
      </w:pPr>
      <w:r w:rsidRPr="00004FDF">
        <w:rPr>
          <w:rFonts w:ascii="Times New Roman" w:hAnsi="Times New Roman"/>
          <w:sz w:val="24"/>
          <w:szCs w:val="24"/>
          <w:lang w:bidi="en-US"/>
        </w:rPr>
        <w:t>Reprezentacja r</w:t>
      </w:r>
      <w:r>
        <w:rPr>
          <w:rFonts w:ascii="Times New Roman" w:hAnsi="Times New Roman"/>
          <w:sz w:val="24"/>
          <w:szCs w:val="24"/>
          <w:lang w:bidi="en-US"/>
        </w:rPr>
        <w:t xml:space="preserve">odziców: rodzice uczniów </w:t>
      </w:r>
    </w:p>
    <w:p w:rsidR="00A33B44" w:rsidRDefault="00004FDF" w:rsidP="008533F8">
      <w:pPr>
        <w:numPr>
          <w:ilvl w:val="0"/>
          <w:numId w:val="14"/>
        </w:numPr>
        <w:spacing w:line="276" w:lineRule="auto"/>
        <w:ind w:left="1134" w:firstLine="0"/>
        <w:contextualSpacing/>
        <w:rPr>
          <w:rFonts w:ascii="Times New Roman" w:hAnsi="Times New Roman"/>
          <w:sz w:val="24"/>
          <w:szCs w:val="24"/>
          <w:lang w:bidi="en-US"/>
        </w:rPr>
      </w:pPr>
      <w:r>
        <w:rPr>
          <w:rFonts w:ascii="Times New Roman" w:hAnsi="Times New Roman"/>
          <w:sz w:val="24"/>
          <w:szCs w:val="24"/>
          <w:lang w:bidi="en-US"/>
        </w:rPr>
        <w:lastRenderedPageBreak/>
        <w:t>Reprezentacja  uczniów: 250 z klas 2a</w:t>
      </w:r>
      <w:r w:rsidRPr="00004FDF">
        <w:rPr>
          <w:rFonts w:ascii="Times New Roman" w:hAnsi="Times New Roman"/>
          <w:sz w:val="24"/>
          <w:szCs w:val="24"/>
          <w:lang w:bidi="en-US"/>
        </w:rPr>
        <w:t>,</w:t>
      </w:r>
      <w:r>
        <w:rPr>
          <w:rFonts w:ascii="Times New Roman" w:hAnsi="Times New Roman"/>
          <w:sz w:val="24"/>
          <w:szCs w:val="24"/>
          <w:lang w:bidi="en-US"/>
        </w:rPr>
        <w:t xml:space="preserve"> 2b, 2d, 3b, 3c, 3g, 4a, 4b, 5a, </w:t>
      </w:r>
      <w:r w:rsidRPr="00004FDF">
        <w:rPr>
          <w:rFonts w:ascii="Times New Roman" w:hAnsi="Times New Roman"/>
          <w:sz w:val="24"/>
          <w:szCs w:val="24"/>
          <w:lang w:bidi="en-US"/>
        </w:rPr>
        <w:t>5b</w:t>
      </w:r>
      <w:r>
        <w:rPr>
          <w:rFonts w:ascii="Times New Roman" w:hAnsi="Times New Roman"/>
          <w:sz w:val="24"/>
          <w:szCs w:val="24"/>
          <w:lang w:bidi="en-US"/>
        </w:rPr>
        <w:t>, 6b, 6c (w klasach I – III w badaniu udział wzięło 120 uczniów, a w klasach IV – VI 13</w:t>
      </w:r>
      <w:r w:rsidR="001A383E">
        <w:rPr>
          <w:rFonts w:ascii="Times New Roman" w:hAnsi="Times New Roman"/>
          <w:sz w:val="24"/>
          <w:szCs w:val="24"/>
          <w:lang w:bidi="en-US"/>
        </w:rPr>
        <w:t>0</w:t>
      </w:r>
      <w:r>
        <w:rPr>
          <w:rFonts w:ascii="Times New Roman" w:hAnsi="Times New Roman"/>
          <w:sz w:val="24"/>
          <w:szCs w:val="24"/>
          <w:lang w:bidi="en-US"/>
        </w:rPr>
        <w:t xml:space="preserve"> uczniów</w:t>
      </w:r>
    </w:p>
    <w:p w:rsidR="001A383E" w:rsidRPr="001A383E" w:rsidRDefault="001A383E" w:rsidP="001A383E">
      <w:pPr>
        <w:spacing w:line="240" w:lineRule="auto"/>
        <w:ind w:left="1134"/>
        <w:contextualSpacing/>
        <w:rPr>
          <w:rFonts w:ascii="Times New Roman" w:hAnsi="Times New Roman"/>
          <w:sz w:val="24"/>
          <w:szCs w:val="24"/>
          <w:lang w:bidi="en-US"/>
        </w:rPr>
      </w:pPr>
    </w:p>
    <w:p w:rsidR="00A33B44" w:rsidRPr="006A2615" w:rsidRDefault="00A33B44" w:rsidP="00A33B44">
      <w:pPr>
        <w:suppressAutoHyphens/>
        <w:spacing w:after="0" w:line="312" w:lineRule="auto"/>
        <w:jc w:val="both"/>
        <w:rPr>
          <w:rFonts w:ascii="Times New Roman" w:eastAsia="Times New Roman" w:hAnsi="Times New Roman"/>
          <w:b/>
          <w:sz w:val="24"/>
          <w:szCs w:val="24"/>
          <w:lang w:eastAsia="zh-CN"/>
        </w:rPr>
      </w:pPr>
      <w:r w:rsidRPr="006A2615">
        <w:rPr>
          <w:rFonts w:ascii="Times New Roman" w:eastAsia="Times New Roman" w:hAnsi="Times New Roman"/>
          <w:b/>
          <w:sz w:val="24"/>
          <w:szCs w:val="24"/>
          <w:lang w:eastAsia="zh-CN"/>
        </w:rPr>
        <w:t>Zaplanowano następujące badania:</w:t>
      </w:r>
    </w:p>
    <w:p w:rsidR="00A33B44" w:rsidRDefault="00A33B44" w:rsidP="00A33B44">
      <w:pPr>
        <w:pStyle w:val="Akapitzlist"/>
        <w:numPr>
          <w:ilvl w:val="0"/>
          <w:numId w:val="10"/>
        </w:numPr>
        <w:tabs>
          <w:tab w:val="left" w:pos="851"/>
        </w:tabs>
        <w:suppressAutoHyphens/>
        <w:spacing w:after="0" w:line="312" w:lineRule="auto"/>
        <w:jc w:val="both"/>
        <w:rPr>
          <w:rFonts w:ascii="Times New Roman" w:eastAsia="Times New Roman" w:hAnsi="Times New Roman"/>
          <w:sz w:val="24"/>
          <w:szCs w:val="24"/>
          <w:lang w:eastAsia="zh-CN"/>
        </w:rPr>
      </w:pPr>
      <w:r w:rsidRPr="006A2615">
        <w:rPr>
          <w:rFonts w:ascii="Times New Roman" w:eastAsia="Times New Roman" w:hAnsi="Times New Roman"/>
          <w:sz w:val="24"/>
          <w:szCs w:val="24"/>
          <w:lang w:eastAsia="zh-CN"/>
        </w:rPr>
        <w:t xml:space="preserve">badanie 1– w lutym 2017 r. ankiety wśród uczniów, </w:t>
      </w:r>
    </w:p>
    <w:p w:rsidR="00A33B44" w:rsidRDefault="00A33B44" w:rsidP="00A33B44">
      <w:pPr>
        <w:pStyle w:val="Akapitzlist"/>
        <w:numPr>
          <w:ilvl w:val="0"/>
          <w:numId w:val="10"/>
        </w:numPr>
        <w:tabs>
          <w:tab w:val="left" w:pos="851"/>
        </w:tabs>
        <w:suppressAutoHyphens/>
        <w:spacing w:after="0" w:line="312" w:lineRule="auto"/>
        <w:jc w:val="both"/>
        <w:rPr>
          <w:rFonts w:ascii="Times New Roman" w:eastAsia="Times New Roman" w:hAnsi="Times New Roman"/>
          <w:sz w:val="24"/>
          <w:szCs w:val="24"/>
          <w:lang w:eastAsia="zh-CN"/>
        </w:rPr>
      </w:pPr>
      <w:r w:rsidRPr="006A2615">
        <w:rPr>
          <w:rFonts w:ascii="Times New Roman" w:eastAsia="Times New Roman" w:hAnsi="Times New Roman"/>
          <w:sz w:val="24"/>
          <w:szCs w:val="24"/>
          <w:lang w:eastAsia="zh-CN"/>
        </w:rPr>
        <w:t>badanie 2– w lutym 2017 r. ankiety wśród rodziców,</w:t>
      </w:r>
    </w:p>
    <w:p w:rsidR="00A33B44" w:rsidRDefault="00A33B44" w:rsidP="00A33B44">
      <w:pPr>
        <w:pStyle w:val="Akapitzlist"/>
        <w:numPr>
          <w:ilvl w:val="0"/>
          <w:numId w:val="10"/>
        </w:numPr>
        <w:tabs>
          <w:tab w:val="left" w:pos="851"/>
        </w:tabs>
        <w:suppressAutoHyphens/>
        <w:spacing w:after="0" w:line="312" w:lineRule="auto"/>
        <w:jc w:val="both"/>
        <w:rPr>
          <w:rFonts w:ascii="Times New Roman" w:eastAsia="Times New Roman" w:hAnsi="Times New Roman"/>
          <w:sz w:val="24"/>
          <w:szCs w:val="24"/>
          <w:lang w:eastAsia="zh-CN"/>
        </w:rPr>
      </w:pPr>
      <w:r w:rsidRPr="006A2615">
        <w:rPr>
          <w:rFonts w:ascii="Times New Roman" w:eastAsia="Times New Roman" w:hAnsi="Times New Roman"/>
          <w:sz w:val="24"/>
          <w:szCs w:val="24"/>
          <w:lang w:eastAsia="zh-CN"/>
        </w:rPr>
        <w:t>badanie 3– w marcu 2017 r.  ankiety wśród nauczycieli,</w:t>
      </w:r>
    </w:p>
    <w:p w:rsidR="00A33B44" w:rsidRDefault="00A33B44" w:rsidP="00A33B44">
      <w:pPr>
        <w:pStyle w:val="Akapitzlist"/>
        <w:numPr>
          <w:ilvl w:val="0"/>
          <w:numId w:val="10"/>
        </w:numPr>
        <w:tabs>
          <w:tab w:val="left" w:pos="851"/>
        </w:tabs>
        <w:suppressAutoHyphens/>
        <w:spacing w:after="0" w:line="312" w:lineRule="auto"/>
        <w:jc w:val="both"/>
        <w:rPr>
          <w:rFonts w:ascii="Times New Roman" w:eastAsia="Times New Roman" w:hAnsi="Times New Roman"/>
          <w:sz w:val="24"/>
          <w:szCs w:val="24"/>
          <w:lang w:eastAsia="zh-CN"/>
        </w:rPr>
      </w:pPr>
      <w:r w:rsidRPr="006A2615">
        <w:rPr>
          <w:rFonts w:ascii="Times New Roman" w:eastAsia="Times New Roman" w:hAnsi="Times New Roman"/>
          <w:sz w:val="24"/>
          <w:szCs w:val="24"/>
          <w:lang w:eastAsia="zh-CN"/>
        </w:rPr>
        <w:t>badanie 4 - w marcu 2017 r. – wywiad z przedstawicielami samorządu Uczniowskiego,</w:t>
      </w:r>
    </w:p>
    <w:p w:rsidR="00A33B44" w:rsidRDefault="00A33B44" w:rsidP="00A33B44">
      <w:pPr>
        <w:pStyle w:val="Akapitzlist"/>
        <w:numPr>
          <w:ilvl w:val="0"/>
          <w:numId w:val="10"/>
        </w:numPr>
        <w:tabs>
          <w:tab w:val="left" w:pos="851"/>
        </w:tabs>
        <w:suppressAutoHyphens/>
        <w:spacing w:after="0" w:line="312" w:lineRule="auto"/>
        <w:jc w:val="both"/>
        <w:rPr>
          <w:rFonts w:ascii="Times New Roman" w:eastAsia="Times New Roman" w:hAnsi="Times New Roman"/>
          <w:sz w:val="24"/>
          <w:szCs w:val="24"/>
          <w:lang w:eastAsia="zh-CN"/>
        </w:rPr>
      </w:pPr>
      <w:r w:rsidRPr="006A2615">
        <w:rPr>
          <w:rFonts w:ascii="Times New Roman" w:eastAsia="Times New Roman" w:hAnsi="Times New Roman"/>
          <w:sz w:val="24"/>
          <w:szCs w:val="24"/>
          <w:lang w:eastAsia="zh-CN"/>
        </w:rPr>
        <w:t>analiza  dokumentów szkolnych:  Statut, sprawozdania z działalności SU, strona internetowa, sprawozdania poszczególnych zespołów przedmiotowych (zestawienie konkursów).</w:t>
      </w:r>
    </w:p>
    <w:p w:rsidR="00A33B44" w:rsidRPr="006A2615" w:rsidRDefault="00A33B44" w:rsidP="00A33B44">
      <w:pPr>
        <w:pStyle w:val="Akapitzlist"/>
        <w:tabs>
          <w:tab w:val="left" w:pos="851"/>
        </w:tabs>
        <w:suppressAutoHyphens/>
        <w:spacing w:after="0" w:line="312" w:lineRule="auto"/>
        <w:ind w:left="360"/>
        <w:jc w:val="both"/>
        <w:rPr>
          <w:rFonts w:ascii="Times New Roman" w:eastAsia="Times New Roman" w:hAnsi="Times New Roman"/>
          <w:sz w:val="24"/>
          <w:szCs w:val="24"/>
          <w:lang w:eastAsia="zh-CN"/>
        </w:rPr>
      </w:pPr>
    </w:p>
    <w:p w:rsidR="00A33B44" w:rsidRPr="002540F2" w:rsidRDefault="00A33B44" w:rsidP="00A33B44">
      <w:pPr>
        <w:shd w:val="clear" w:color="auto" w:fill="FFFFFF"/>
        <w:spacing w:before="100" w:beforeAutospacing="1" w:after="100" w:afterAutospacing="1" w:line="240" w:lineRule="auto"/>
        <w:jc w:val="both"/>
        <w:rPr>
          <w:rFonts w:ascii="Times New Roman" w:eastAsia="Times New Roman" w:hAnsi="Times New Roman"/>
          <w:b/>
          <w:color w:val="323232"/>
          <w:sz w:val="32"/>
          <w:szCs w:val="32"/>
          <w:lang w:eastAsia="pl-PL"/>
        </w:rPr>
      </w:pPr>
      <w:r w:rsidRPr="002540F2">
        <w:rPr>
          <w:rFonts w:ascii="Times New Roman" w:eastAsia="Times New Roman" w:hAnsi="Times New Roman"/>
          <w:b/>
          <w:color w:val="323232"/>
          <w:sz w:val="32"/>
          <w:szCs w:val="32"/>
          <w:lang w:eastAsia="pl-PL"/>
        </w:rPr>
        <w:t>2. Wyniki i analiza przeprowadzonych badań</w:t>
      </w:r>
    </w:p>
    <w:p w:rsidR="00A33B44" w:rsidRDefault="00A33B44" w:rsidP="00A33B44">
      <w:pPr>
        <w:shd w:val="clear" w:color="auto" w:fill="FFFFFF"/>
        <w:spacing w:before="100" w:beforeAutospacing="1" w:after="100" w:afterAutospacing="1" w:line="240" w:lineRule="auto"/>
        <w:jc w:val="both"/>
        <w:rPr>
          <w:rFonts w:ascii="Times New Roman" w:eastAsia="Times New Roman" w:hAnsi="Times New Roman"/>
          <w:b/>
          <w:i/>
          <w:color w:val="323232"/>
          <w:sz w:val="24"/>
          <w:szCs w:val="24"/>
          <w:lang w:eastAsia="pl-PL"/>
        </w:rPr>
      </w:pPr>
      <w:r w:rsidRPr="002540F2">
        <w:rPr>
          <w:rFonts w:ascii="Times New Roman" w:eastAsia="Times New Roman" w:hAnsi="Times New Roman"/>
          <w:b/>
          <w:i/>
          <w:color w:val="323232"/>
          <w:sz w:val="24"/>
          <w:szCs w:val="24"/>
          <w:lang w:eastAsia="pl-PL"/>
        </w:rPr>
        <w:t>a) badania ankietowe przeprowadzone wśród nauczycieli</w:t>
      </w:r>
    </w:p>
    <w:p w:rsidR="00195C6C" w:rsidRPr="00195C6C" w:rsidRDefault="00195C6C" w:rsidP="00195C6C">
      <w:pPr>
        <w:spacing w:after="0"/>
        <w:rPr>
          <w:rFonts w:ascii="Times New Roman" w:hAnsi="Times New Roman"/>
          <w:b/>
          <w:sz w:val="24"/>
          <w:szCs w:val="24"/>
        </w:rPr>
      </w:pPr>
      <w:r w:rsidRPr="00195C6C">
        <w:rPr>
          <w:rFonts w:ascii="Times New Roman" w:hAnsi="Times New Roman"/>
          <w:b/>
          <w:sz w:val="24"/>
          <w:szCs w:val="24"/>
        </w:rPr>
        <w:t>Wyniki ankiety skierowanej do nauczycieli</w:t>
      </w:r>
    </w:p>
    <w:p w:rsidR="00195C6C" w:rsidRPr="00195C6C" w:rsidRDefault="00195C6C" w:rsidP="0040465D">
      <w:pPr>
        <w:tabs>
          <w:tab w:val="left" w:pos="0"/>
        </w:tabs>
        <w:spacing w:line="240" w:lineRule="auto"/>
        <w:ind w:firstLine="708"/>
        <w:jc w:val="both"/>
        <w:rPr>
          <w:rFonts w:ascii="Times New Roman" w:hAnsi="Times New Roman"/>
          <w:sz w:val="24"/>
          <w:szCs w:val="24"/>
        </w:rPr>
      </w:pPr>
      <w:r w:rsidRPr="00195C6C">
        <w:rPr>
          <w:rFonts w:ascii="Times New Roman" w:hAnsi="Times New Roman"/>
          <w:sz w:val="24"/>
          <w:szCs w:val="24"/>
        </w:rPr>
        <w:t>W ankiecie wzięło udział 25 nauczycieli (70%)  z  35 uczących w szkole. Raport przedstawia wyniki ankiety końc</w:t>
      </w:r>
      <w:r w:rsidR="001A383E">
        <w:rPr>
          <w:rFonts w:ascii="Times New Roman" w:hAnsi="Times New Roman"/>
          <w:sz w:val="24"/>
          <w:szCs w:val="24"/>
        </w:rPr>
        <w:t>owej  przeprowadzonej w II semestrze</w:t>
      </w:r>
      <w:r w:rsidRPr="00195C6C">
        <w:rPr>
          <w:rFonts w:ascii="Times New Roman" w:hAnsi="Times New Roman"/>
          <w:sz w:val="24"/>
          <w:szCs w:val="24"/>
        </w:rPr>
        <w:t xml:space="preserve"> roku szkolnego 2016/2017 na podstawie anonimowej ankiety.</w:t>
      </w:r>
    </w:p>
    <w:p w:rsidR="00195C6C" w:rsidRPr="001A383E" w:rsidRDefault="00195C6C" w:rsidP="00195C6C">
      <w:pPr>
        <w:spacing w:after="0"/>
        <w:rPr>
          <w:rFonts w:ascii="Times New Roman" w:hAnsi="Times New Roman"/>
          <w:b/>
          <w:sz w:val="24"/>
          <w:szCs w:val="24"/>
          <w:u w:val="single"/>
        </w:rPr>
      </w:pPr>
      <w:r w:rsidRPr="001A383E">
        <w:rPr>
          <w:rFonts w:ascii="Times New Roman" w:hAnsi="Times New Roman"/>
          <w:b/>
          <w:sz w:val="24"/>
          <w:szCs w:val="24"/>
          <w:u w:val="single"/>
        </w:rPr>
        <w:t>Jakie cele przyświecają realizowanym przez Panią/Pana zajęciom dodatkowym?</w:t>
      </w:r>
    </w:p>
    <w:p w:rsidR="00C7268F" w:rsidRDefault="00C7268F" w:rsidP="00C7268F">
      <w:pPr>
        <w:spacing w:line="276" w:lineRule="auto"/>
        <w:jc w:val="center"/>
        <w:rPr>
          <w:rFonts w:ascii="Times New Roman" w:hAnsi="Times New Roman"/>
          <w:b/>
          <w:noProof/>
          <w:sz w:val="24"/>
          <w:szCs w:val="24"/>
          <w:lang w:eastAsia="pl-PL"/>
        </w:rPr>
      </w:pPr>
    </w:p>
    <w:p w:rsidR="00C7268F" w:rsidRDefault="00D87A71" w:rsidP="0040465D">
      <w:pPr>
        <w:spacing w:line="276" w:lineRule="auto"/>
        <w:jc w:val="center"/>
        <w:rPr>
          <w:rFonts w:ascii="Times New Roman" w:hAnsi="Times New Roman"/>
          <w:b/>
          <w:noProof/>
          <w:sz w:val="24"/>
          <w:szCs w:val="24"/>
          <w:lang w:eastAsia="pl-PL"/>
        </w:rPr>
      </w:pPr>
      <w:r>
        <w:rPr>
          <w:noProof/>
          <w:lang w:eastAsia="pl-PL"/>
        </w:rPr>
        <w:drawing>
          <wp:inline distT="0" distB="0" distL="0" distR="0" wp14:anchorId="3E13E269" wp14:editId="1BE1A4F9">
            <wp:extent cx="5314950" cy="3267075"/>
            <wp:effectExtent l="0" t="0" r="19050" b="952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95C6C" w:rsidRPr="0040465D" w:rsidRDefault="00195C6C" w:rsidP="00195C6C">
      <w:pPr>
        <w:spacing w:line="276" w:lineRule="auto"/>
        <w:jc w:val="both"/>
        <w:rPr>
          <w:rFonts w:ascii="Times New Roman" w:hAnsi="Times New Roman"/>
          <w:sz w:val="24"/>
          <w:szCs w:val="24"/>
        </w:rPr>
      </w:pPr>
      <w:r w:rsidRPr="00195C6C">
        <w:rPr>
          <w:rFonts w:ascii="Times New Roman" w:hAnsi="Times New Roman"/>
          <w:sz w:val="24"/>
          <w:szCs w:val="24"/>
        </w:rPr>
        <w:lastRenderedPageBreak/>
        <w:t>Główne cele przyświecające realizowanym w naszej szkole zajęciom dodatkowym to przede wszystkim praca z uczniem słabym, wyrównanie poziomu nauczania i umiejętności uczniów, uzupełnienie wiedzy uczniów (podstawa programowa),</w:t>
      </w:r>
      <w:r w:rsidR="00CC1645">
        <w:rPr>
          <w:rFonts w:ascii="Times New Roman" w:hAnsi="Times New Roman"/>
          <w:sz w:val="24"/>
          <w:szCs w:val="24"/>
        </w:rPr>
        <w:t xml:space="preserve"> </w:t>
      </w:r>
      <w:r w:rsidRPr="00195C6C">
        <w:rPr>
          <w:rFonts w:ascii="Times New Roman" w:hAnsi="Times New Roman"/>
          <w:sz w:val="24"/>
          <w:szCs w:val="24"/>
        </w:rPr>
        <w:t>którzy wykazują istotne braki tak z przedmiotów ścisłych, jak i humanistycznych. Nauczyciele przedmiotów godziny dodatkowe przeznaczają także na przygotowanie uczniów do konkursów i olimpiad przedmiotowych.</w:t>
      </w:r>
    </w:p>
    <w:p w:rsidR="00195C6C" w:rsidRPr="001A383E" w:rsidRDefault="00195C6C" w:rsidP="00195C6C">
      <w:pPr>
        <w:spacing w:line="276" w:lineRule="auto"/>
        <w:jc w:val="both"/>
        <w:rPr>
          <w:rFonts w:ascii="Times New Roman" w:hAnsi="Times New Roman"/>
          <w:b/>
          <w:sz w:val="24"/>
          <w:szCs w:val="24"/>
          <w:u w:val="single"/>
        </w:rPr>
      </w:pPr>
      <w:r w:rsidRPr="001A383E">
        <w:rPr>
          <w:rFonts w:ascii="Times New Roman" w:hAnsi="Times New Roman"/>
          <w:b/>
          <w:sz w:val="24"/>
          <w:szCs w:val="24"/>
          <w:u w:val="single"/>
        </w:rPr>
        <w:t>Czy diagnozowała Pani/Pan potrzeby uczniów, opracowując program prowadzonych przez siebie zajęć dodatkowych?</w:t>
      </w:r>
    </w:p>
    <w:p w:rsidR="00195C6C" w:rsidRPr="00195C6C" w:rsidRDefault="00195C6C" w:rsidP="00195C6C">
      <w:pPr>
        <w:spacing w:line="276" w:lineRule="auto"/>
        <w:ind w:hanging="1080"/>
        <w:rPr>
          <w:rFonts w:ascii="Times New Roman" w:hAnsi="Times New Roman"/>
          <w:sz w:val="24"/>
          <w:szCs w:val="24"/>
        </w:rPr>
      </w:pPr>
      <w:r w:rsidRPr="00195C6C">
        <w:rPr>
          <w:rFonts w:ascii="Times New Roman" w:hAnsi="Times New Roman"/>
          <w:noProof/>
          <w:sz w:val="24"/>
          <w:szCs w:val="24"/>
          <w:lang w:eastAsia="pl-PL"/>
        </w:rPr>
        <w:drawing>
          <wp:inline distT="0" distB="0" distL="0" distR="0" wp14:anchorId="404C6136" wp14:editId="4D3A387F">
            <wp:extent cx="6440805" cy="2917825"/>
            <wp:effectExtent l="0" t="0" r="0" b="0"/>
            <wp:docPr id="2" name="Obiek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95C6C" w:rsidRPr="00195C6C" w:rsidRDefault="00195C6C" w:rsidP="0040465D">
      <w:pPr>
        <w:spacing w:line="240" w:lineRule="auto"/>
        <w:jc w:val="both"/>
        <w:rPr>
          <w:rFonts w:ascii="Times New Roman" w:hAnsi="Times New Roman"/>
          <w:sz w:val="24"/>
          <w:szCs w:val="24"/>
        </w:rPr>
      </w:pPr>
      <w:r w:rsidRPr="00195C6C">
        <w:rPr>
          <w:rFonts w:ascii="Times New Roman" w:hAnsi="Times New Roman"/>
          <w:sz w:val="24"/>
          <w:szCs w:val="24"/>
        </w:rPr>
        <w:t>Zdecydowana większość ankietowanych diagnozowała potrzeby uczniów, opracowując program swoich zajęć dodatkowych poprzez ankiety, indywidualne rozmowy, analizę wyników badań startowych.</w:t>
      </w:r>
    </w:p>
    <w:p w:rsidR="00195C6C" w:rsidRPr="001A383E" w:rsidRDefault="00195C6C" w:rsidP="00195C6C">
      <w:pPr>
        <w:spacing w:line="276" w:lineRule="auto"/>
        <w:rPr>
          <w:rFonts w:ascii="Times New Roman" w:hAnsi="Times New Roman"/>
          <w:b/>
          <w:sz w:val="24"/>
          <w:szCs w:val="24"/>
          <w:u w:val="single"/>
        </w:rPr>
      </w:pPr>
      <w:r w:rsidRPr="001A383E">
        <w:rPr>
          <w:rFonts w:ascii="Times New Roman" w:hAnsi="Times New Roman"/>
          <w:b/>
          <w:sz w:val="24"/>
          <w:szCs w:val="24"/>
          <w:u w:val="single"/>
        </w:rPr>
        <w:t>Na ile realizowane zajęcia dodatkowe zaspokajają potrzeby uczniów?</w:t>
      </w:r>
    </w:p>
    <w:p w:rsidR="00195C6C" w:rsidRPr="00195C6C" w:rsidRDefault="00195C6C" w:rsidP="00195C6C">
      <w:pPr>
        <w:spacing w:after="0" w:line="276" w:lineRule="auto"/>
        <w:rPr>
          <w:rFonts w:ascii="Times New Roman" w:hAnsi="Times New Roman"/>
          <w:sz w:val="24"/>
          <w:szCs w:val="24"/>
        </w:rPr>
      </w:pPr>
      <w:r w:rsidRPr="00195C6C">
        <w:rPr>
          <w:rFonts w:ascii="Times New Roman" w:hAnsi="Times New Roman"/>
          <w:noProof/>
          <w:sz w:val="24"/>
          <w:szCs w:val="24"/>
          <w:lang w:eastAsia="pl-PL"/>
        </w:rPr>
        <w:drawing>
          <wp:inline distT="0" distB="0" distL="0" distR="0" wp14:anchorId="4D963ED8" wp14:editId="17F5D517">
            <wp:extent cx="5716905" cy="3133090"/>
            <wp:effectExtent l="0" t="0" r="0" b="0"/>
            <wp:docPr id="3" name="Obiek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5C6C" w:rsidRPr="00195C6C" w:rsidRDefault="00024EA8" w:rsidP="00195C6C">
      <w:pPr>
        <w:spacing w:line="276" w:lineRule="auto"/>
        <w:jc w:val="both"/>
        <w:rPr>
          <w:rFonts w:ascii="Times New Roman" w:hAnsi="Times New Roman"/>
          <w:sz w:val="24"/>
          <w:szCs w:val="24"/>
        </w:rPr>
      </w:pPr>
      <w:r>
        <w:rPr>
          <w:rFonts w:ascii="Times New Roman" w:hAnsi="Times New Roman"/>
          <w:sz w:val="24"/>
          <w:szCs w:val="24"/>
        </w:rPr>
        <w:lastRenderedPageBreak/>
        <w:t>Zdaniem respondentów (</w:t>
      </w:r>
      <w:r w:rsidR="00195C6C" w:rsidRPr="00195C6C">
        <w:rPr>
          <w:rFonts w:ascii="Times New Roman" w:hAnsi="Times New Roman"/>
          <w:sz w:val="24"/>
          <w:szCs w:val="24"/>
        </w:rPr>
        <w:t>w oparciu o informacje zwrotne, ankiety ewaluacyjne zajęć, rozmowy indywidualne) prowadzone przez nich zajęcia dodatkowe w 1/3 zaspokajają  potrzeby uczniów. 2/3 jest zdania, że niestety nie są w stanie odpowiedzieć na wszystkie potrzeby swoich uczniów.</w:t>
      </w:r>
    </w:p>
    <w:p w:rsidR="00195C6C" w:rsidRPr="001A383E" w:rsidRDefault="00195C6C" w:rsidP="00195C6C">
      <w:pPr>
        <w:spacing w:line="276" w:lineRule="auto"/>
        <w:rPr>
          <w:rFonts w:ascii="Times New Roman" w:hAnsi="Times New Roman"/>
          <w:b/>
          <w:sz w:val="24"/>
          <w:szCs w:val="24"/>
          <w:u w:val="single"/>
        </w:rPr>
      </w:pPr>
      <w:r w:rsidRPr="001A383E">
        <w:rPr>
          <w:rFonts w:ascii="Times New Roman" w:hAnsi="Times New Roman"/>
          <w:b/>
          <w:sz w:val="24"/>
          <w:szCs w:val="24"/>
          <w:u w:val="single"/>
        </w:rPr>
        <w:t xml:space="preserve">Czy realizowane przez Panią/Pana zajęcia dodatkowe umożliwiają rozwój zainteresowań uczniów? </w:t>
      </w:r>
    </w:p>
    <w:p w:rsidR="00195C6C" w:rsidRPr="00195C6C" w:rsidRDefault="00195C6C" w:rsidP="00195C6C">
      <w:pPr>
        <w:spacing w:after="0" w:line="276" w:lineRule="auto"/>
        <w:rPr>
          <w:rFonts w:ascii="Times New Roman" w:hAnsi="Times New Roman"/>
          <w:sz w:val="24"/>
          <w:szCs w:val="24"/>
        </w:rPr>
      </w:pPr>
      <w:r w:rsidRPr="00195C6C">
        <w:rPr>
          <w:rFonts w:ascii="Times New Roman" w:hAnsi="Times New Roman"/>
          <w:noProof/>
          <w:sz w:val="24"/>
          <w:szCs w:val="24"/>
          <w:lang w:eastAsia="pl-PL"/>
        </w:rPr>
        <w:drawing>
          <wp:inline distT="0" distB="0" distL="0" distR="0" wp14:anchorId="4CFC870E" wp14:editId="0ED60AAB">
            <wp:extent cx="5597525" cy="2822575"/>
            <wp:effectExtent l="0" t="0" r="3175" b="0"/>
            <wp:docPr id="4" name="Obiek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5C6C" w:rsidRPr="00195C6C" w:rsidRDefault="00195C6C" w:rsidP="00195C6C">
      <w:pPr>
        <w:spacing w:after="0" w:line="276" w:lineRule="auto"/>
        <w:jc w:val="both"/>
        <w:rPr>
          <w:rFonts w:ascii="Times New Roman" w:hAnsi="Times New Roman"/>
          <w:sz w:val="24"/>
          <w:szCs w:val="24"/>
        </w:rPr>
      </w:pPr>
      <w:r w:rsidRPr="00195C6C">
        <w:rPr>
          <w:rFonts w:ascii="Times New Roman" w:hAnsi="Times New Roman"/>
          <w:sz w:val="24"/>
          <w:szCs w:val="24"/>
        </w:rPr>
        <w:t>Zdecydowana większość ankietowanych (91,6,7%) sądzi, że prowadzone przez nich zajęcia umożliwiają rozwój zainteresowań uczniów. Wynika to z bogatej oferty zajęć dodatkowych.</w:t>
      </w:r>
    </w:p>
    <w:p w:rsidR="00195C6C" w:rsidRDefault="00195C6C" w:rsidP="00195C6C">
      <w:pPr>
        <w:spacing w:after="0" w:line="276" w:lineRule="auto"/>
        <w:rPr>
          <w:rFonts w:ascii="Times New Roman" w:hAnsi="Times New Roman"/>
          <w:sz w:val="24"/>
          <w:szCs w:val="24"/>
        </w:rPr>
      </w:pPr>
    </w:p>
    <w:p w:rsidR="001A383E" w:rsidRDefault="001A383E" w:rsidP="00195C6C">
      <w:pPr>
        <w:spacing w:after="0" w:line="276" w:lineRule="auto"/>
        <w:rPr>
          <w:rFonts w:ascii="Times New Roman" w:hAnsi="Times New Roman"/>
          <w:sz w:val="24"/>
          <w:szCs w:val="24"/>
        </w:rPr>
      </w:pPr>
    </w:p>
    <w:p w:rsidR="001A383E" w:rsidRPr="00195C6C" w:rsidRDefault="001A383E" w:rsidP="00195C6C">
      <w:pPr>
        <w:spacing w:after="0" w:line="276" w:lineRule="auto"/>
        <w:rPr>
          <w:rFonts w:ascii="Times New Roman" w:hAnsi="Times New Roman"/>
          <w:sz w:val="24"/>
          <w:szCs w:val="24"/>
          <w:u w:val="single"/>
        </w:rPr>
      </w:pPr>
    </w:p>
    <w:p w:rsidR="00195C6C" w:rsidRPr="00195C6C" w:rsidRDefault="00195C6C" w:rsidP="00195C6C">
      <w:pPr>
        <w:spacing w:after="0" w:line="276" w:lineRule="auto"/>
        <w:rPr>
          <w:rFonts w:ascii="Times New Roman" w:hAnsi="Times New Roman"/>
          <w:sz w:val="24"/>
          <w:szCs w:val="24"/>
          <w:u w:val="single"/>
        </w:rPr>
      </w:pPr>
      <w:r w:rsidRPr="00195C6C">
        <w:rPr>
          <w:rFonts w:ascii="Times New Roman" w:hAnsi="Times New Roman"/>
          <w:sz w:val="24"/>
          <w:szCs w:val="24"/>
          <w:u w:val="single"/>
        </w:rPr>
        <w:t>Jaki jest udział uczniów w proponowanych przez Pana/Panią zajęciach d</w:t>
      </w:r>
      <w:r w:rsidR="001A383E">
        <w:rPr>
          <w:rFonts w:ascii="Times New Roman" w:hAnsi="Times New Roman"/>
          <w:sz w:val="24"/>
          <w:szCs w:val="24"/>
          <w:u w:val="single"/>
        </w:rPr>
        <w:t>odatkowych</w:t>
      </w:r>
      <w:r w:rsidRPr="00195C6C">
        <w:rPr>
          <w:rFonts w:ascii="Times New Roman" w:hAnsi="Times New Roman"/>
          <w:sz w:val="24"/>
          <w:szCs w:val="24"/>
          <w:u w:val="single"/>
        </w:rPr>
        <w:t xml:space="preserve"> ?</w:t>
      </w:r>
    </w:p>
    <w:p w:rsidR="00195C6C" w:rsidRPr="00195C6C" w:rsidRDefault="00195C6C" w:rsidP="00195C6C">
      <w:pPr>
        <w:spacing w:after="0" w:line="276" w:lineRule="auto"/>
        <w:rPr>
          <w:rFonts w:ascii="Times New Roman" w:hAnsi="Times New Roman"/>
          <w:sz w:val="24"/>
          <w:szCs w:val="24"/>
        </w:rPr>
      </w:pPr>
      <w:r w:rsidRPr="00195C6C">
        <w:rPr>
          <w:rFonts w:ascii="Times New Roman" w:hAnsi="Times New Roman"/>
          <w:noProof/>
          <w:sz w:val="24"/>
          <w:szCs w:val="24"/>
          <w:lang w:eastAsia="pl-PL"/>
        </w:rPr>
        <w:drawing>
          <wp:inline distT="0" distB="0" distL="0" distR="0" wp14:anchorId="4463E8C9" wp14:editId="47E6365E">
            <wp:extent cx="5716905" cy="2663825"/>
            <wp:effectExtent l="0" t="0" r="0" b="0"/>
            <wp:docPr id="5" name="Obiek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5C6C" w:rsidRPr="00195C6C" w:rsidRDefault="00195C6C" w:rsidP="00195C6C">
      <w:pPr>
        <w:spacing w:after="0" w:line="276" w:lineRule="auto"/>
        <w:jc w:val="both"/>
        <w:rPr>
          <w:rFonts w:ascii="Times New Roman" w:hAnsi="Times New Roman"/>
          <w:sz w:val="24"/>
          <w:szCs w:val="24"/>
        </w:rPr>
      </w:pPr>
    </w:p>
    <w:p w:rsidR="00195C6C" w:rsidRPr="001A383E" w:rsidRDefault="00195C6C" w:rsidP="001A383E">
      <w:pPr>
        <w:spacing w:after="0" w:line="276" w:lineRule="auto"/>
        <w:jc w:val="both"/>
        <w:rPr>
          <w:rFonts w:ascii="Times New Roman" w:hAnsi="Times New Roman"/>
          <w:sz w:val="24"/>
          <w:szCs w:val="24"/>
        </w:rPr>
      </w:pPr>
      <w:r w:rsidRPr="00195C6C">
        <w:rPr>
          <w:rFonts w:ascii="Times New Roman" w:hAnsi="Times New Roman"/>
          <w:sz w:val="24"/>
          <w:szCs w:val="24"/>
        </w:rPr>
        <w:lastRenderedPageBreak/>
        <w:t>W ocenie nauczycieli 53% uczniów przyjmuje postawę aktywn</w:t>
      </w:r>
      <w:r w:rsidR="00AD29D8">
        <w:rPr>
          <w:rFonts w:ascii="Times New Roman" w:hAnsi="Times New Roman"/>
          <w:sz w:val="24"/>
          <w:szCs w:val="24"/>
        </w:rPr>
        <w:t xml:space="preserve">ą w trakcie zajęć </w:t>
      </w:r>
      <w:r w:rsidR="00AD29D8">
        <w:rPr>
          <w:rFonts w:ascii="Times New Roman" w:hAnsi="Times New Roman"/>
          <w:sz w:val="24"/>
          <w:szCs w:val="24"/>
        </w:rPr>
        <w:br/>
        <w:t>(</w:t>
      </w:r>
      <w:r w:rsidRPr="00195C6C">
        <w:rPr>
          <w:rFonts w:ascii="Times New Roman" w:hAnsi="Times New Roman"/>
          <w:sz w:val="24"/>
          <w:szCs w:val="24"/>
        </w:rPr>
        <w:t>przygotowuje się do zajęć, bierze w nich czynny udział), ale 47% jest bierna, nastawiona na odbiór i minimalny wysiłek.</w:t>
      </w:r>
    </w:p>
    <w:p w:rsidR="00195C6C" w:rsidRPr="00195C6C" w:rsidRDefault="00195C6C" w:rsidP="00195C6C">
      <w:pPr>
        <w:spacing w:line="276" w:lineRule="auto"/>
        <w:rPr>
          <w:rFonts w:ascii="Times New Roman" w:hAnsi="Times New Roman"/>
          <w:sz w:val="24"/>
          <w:szCs w:val="24"/>
          <w:u w:val="single"/>
        </w:rPr>
      </w:pPr>
    </w:p>
    <w:p w:rsidR="00195C6C" w:rsidRPr="001A383E" w:rsidRDefault="00195C6C" w:rsidP="00195C6C">
      <w:pPr>
        <w:spacing w:line="276" w:lineRule="auto"/>
        <w:rPr>
          <w:rFonts w:ascii="Times New Roman" w:hAnsi="Times New Roman"/>
          <w:b/>
          <w:sz w:val="24"/>
          <w:szCs w:val="24"/>
          <w:u w:val="single"/>
        </w:rPr>
      </w:pPr>
      <w:r w:rsidRPr="001A383E">
        <w:rPr>
          <w:rFonts w:ascii="Times New Roman" w:hAnsi="Times New Roman"/>
          <w:b/>
          <w:sz w:val="24"/>
          <w:szCs w:val="24"/>
          <w:u w:val="single"/>
        </w:rPr>
        <w:t>Czy prowadzone przez Panią/Pana zajęcia dodatkowe charakteryzują się elastycznością organizacyjną?</w:t>
      </w:r>
    </w:p>
    <w:p w:rsidR="00195C6C" w:rsidRPr="00195C6C" w:rsidRDefault="00195C6C" w:rsidP="00195C6C">
      <w:pPr>
        <w:spacing w:after="0" w:line="276" w:lineRule="auto"/>
        <w:jc w:val="both"/>
        <w:rPr>
          <w:rFonts w:ascii="Times New Roman" w:hAnsi="Times New Roman"/>
          <w:sz w:val="24"/>
          <w:szCs w:val="24"/>
        </w:rPr>
      </w:pPr>
      <w:r w:rsidRPr="00195C6C">
        <w:rPr>
          <w:rFonts w:ascii="Times New Roman" w:hAnsi="Times New Roman"/>
          <w:noProof/>
          <w:sz w:val="24"/>
          <w:szCs w:val="24"/>
          <w:lang w:eastAsia="pl-PL"/>
        </w:rPr>
        <w:drawing>
          <wp:inline distT="0" distB="0" distL="0" distR="0" wp14:anchorId="65C09BB3" wp14:editId="2921FCEB">
            <wp:extent cx="5828030" cy="3037205"/>
            <wp:effectExtent l="0" t="0" r="1270" b="0"/>
            <wp:docPr id="6" name="Obiek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195C6C">
        <w:rPr>
          <w:rFonts w:ascii="Times New Roman" w:hAnsi="Times New Roman"/>
          <w:sz w:val="24"/>
          <w:szCs w:val="24"/>
        </w:rPr>
        <w:t>Zdecydowana większość nauczycieli (93,3%) jest elastyczna wobec potrzeb uczniów                        i  harmonogram ich zajęć nie ma sztywnych ram organizacyjnych.</w:t>
      </w:r>
    </w:p>
    <w:p w:rsidR="00195C6C" w:rsidRPr="00195C6C" w:rsidRDefault="00195C6C" w:rsidP="00195C6C">
      <w:pPr>
        <w:spacing w:after="0" w:line="276" w:lineRule="auto"/>
        <w:rPr>
          <w:rFonts w:ascii="Times New Roman" w:hAnsi="Times New Roman"/>
          <w:sz w:val="24"/>
          <w:szCs w:val="24"/>
        </w:rPr>
      </w:pPr>
    </w:p>
    <w:p w:rsidR="00195C6C" w:rsidRPr="001A383E" w:rsidRDefault="00195C6C" w:rsidP="00195C6C">
      <w:pPr>
        <w:spacing w:line="276" w:lineRule="auto"/>
        <w:rPr>
          <w:rFonts w:ascii="Times New Roman" w:hAnsi="Times New Roman"/>
          <w:b/>
          <w:sz w:val="24"/>
          <w:szCs w:val="24"/>
          <w:u w:val="single"/>
        </w:rPr>
      </w:pPr>
      <w:r w:rsidRPr="001A383E">
        <w:rPr>
          <w:rFonts w:ascii="Times New Roman" w:hAnsi="Times New Roman"/>
          <w:b/>
          <w:sz w:val="24"/>
          <w:szCs w:val="24"/>
          <w:u w:val="single"/>
        </w:rPr>
        <w:t>Czy organizowane przez Panią/Pana zajęcia dodatkowe są dostępne dla wszystkich uczniów?</w:t>
      </w:r>
    </w:p>
    <w:p w:rsidR="00195C6C" w:rsidRPr="00195C6C" w:rsidRDefault="00195C6C" w:rsidP="00195C6C">
      <w:pPr>
        <w:spacing w:after="0" w:line="276" w:lineRule="auto"/>
        <w:rPr>
          <w:rFonts w:ascii="Times New Roman" w:hAnsi="Times New Roman"/>
          <w:sz w:val="24"/>
          <w:szCs w:val="24"/>
        </w:rPr>
      </w:pPr>
      <w:r w:rsidRPr="00195C6C">
        <w:rPr>
          <w:rFonts w:ascii="Times New Roman" w:hAnsi="Times New Roman"/>
          <w:noProof/>
          <w:sz w:val="24"/>
          <w:szCs w:val="24"/>
          <w:lang w:eastAsia="pl-PL"/>
        </w:rPr>
        <w:drawing>
          <wp:inline distT="0" distB="0" distL="0" distR="0" wp14:anchorId="17F08383" wp14:editId="00F1FEA7">
            <wp:extent cx="5828030" cy="3244215"/>
            <wp:effectExtent l="0" t="0" r="0" b="0"/>
            <wp:docPr id="7" name="Obiek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5C6C" w:rsidRPr="00195C6C" w:rsidRDefault="00195C6C" w:rsidP="00195C6C">
      <w:pPr>
        <w:spacing w:after="0" w:line="276" w:lineRule="auto"/>
        <w:jc w:val="both"/>
        <w:rPr>
          <w:rFonts w:ascii="Times New Roman" w:hAnsi="Times New Roman"/>
          <w:sz w:val="24"/>
          <w:szCs w:val="24"/>
        </w:rPr>
      </w:pPr>
      <w:r w:rsidRPr="00195C6C">
        <w:rPr>
          <w:rFonts w:ascii="Times New Roman" w:hAnsi="Times New Roman"/>
          <w:sz w:val="24"/>
          <w:szCs w:val="24"/>
        </w:rPr>
        <w:lastRenderedPageBreak/>
        <w:t>Zdaniem 93,3% ankietowanych oferta ich zajęć dodatkowych jest dostępna dla wszystkich uczniów. Pozostali zwracają uwagę na to, że z przyczyn od nich niezależnych nie wszyscy uczniowie mogą skorzystać z prowadzonych przez nich zajęć. Wynika to z braku możliwości dostosowania czasu zajęć do możliwości uczniów (dotyczy to głównie nauczycieli zatrudnionych  w niepełnym wymiarze godzin).</w:t>
      </w:r>
    </w:p>
    <w:p w:rsidR="00195C6C" w:rsidRPr="00195C6C" w:rsidRDefault="00195C6C" w:rsidP="00195C6C">
      <w:pPr>
        <w:spacing w:after="0" w:line="276" w:lineRule="auto"/>
        <w:rPr>
          <w:rFonts w:ascii="Times New Roman" w:hAnsi="Times New Roman"/>
          <w:sz w:val="24"/>
          <w:szCs w:val="24"/>
          <w:u w:val="single"/>
        </w:rPr>
      </w:pPr>
    </w:p>
    <w:p w:rsidR="00195C6C" w:rsidRPr="00195C6C" w:rsidRDefault="00195C6C" w:rsidP="00195C6C">
      <w:pPr>
        <w:spacing w:after="0" w:line="276" w:lineRule="auto"/>
        <w:rPr>
          <w:rFonts w:ascii="Times New Roman" w:hAnsi="Times New Roman"/>
          <w:sz w:val="24"/>
          <w:szCs w:val="24"/>
          <w:u w:val="single"/>
        </w:rPr>
      </w:pPr>
    </w:p>
    <w:p w:rsidR="00195C6C" w:rsidRPr="001A383E" w:rsidRDefault="00195C6C" w:rsidP="00195C6C">
      <w:pPr>
        <w:spacing w:after="0" w:line="276" w:lineRule="auto"/>
        <w:rPr>
          <w:rFonts w:ascii="Times New Roman" w:hAnsi="Times New Roman"/>
          <w:b/>
          <w:sz w:val="24"/>
          <w:szCs w:val="24"/>
          <w:u w:val="single"/>
        </w:rPr>
      </w:pPr>
      <w:r w:rsidRPr="001A383E">
        <w:rPr>
          <w:rFonts w:ascii="Times New Roman" w:hAnsi="Times New Roman"/>
          <w:b/>
          <w:sz w:val="24"/>
          <w:szCs w:val="24"/>
          <w:u w:val="single"/>
        </w:rPr>
        <w:t>Czy organizowane przez Panią/Pana zajęcia dodatkowe przynoszą zakładane efekty?</w:t>
      </w:r>
    </w:p>
    <w:p w:rsidR="001A383E" w:rsidRDefault="001A383E" w:rsidP="00195C6C">
      <w:pPr>
        <w:spacing w:after="0" w:line="276" w:lineRule="auto"/>
        <w:rPr>
          <w:rFonts w:ascii="Times New Roman" w:hAnsi="Times New Roman"/>
          <w:sz w:val="24"/>
          <w:szCs w:val="24"/>
          <w:u w:val="single"/>
        </w:rPr>
      </w:pPr>
    </w:p>
    <w:p w:rsidR="001A383E" w:rsidRPr="00195C6C" w:rsidRDefault="001A383E" w:rsidP="00195C6C">
      <w:pPr>
        <w:spacing w:after="0" w:line="276" w:lineRule="auto"/>
        <w:rPr>
          <w:rFonts w:ascii="Times New Roman" w:hAnsi="Times New Roman"/>
          <w:sz w:val="24"/>
          <w:szCs w:val="24"/>
          <w:u w:val="single"/>
        </w:rPr>
      </w:pPr>
    </w:p>
    <w:p w:rsidR="00195C6C" w:rsidRPr="00195C6C" w:rsidRDefault="00195C6C" w:rsidP="00195C6C">
      <w:pPr>
        <w:spacing w:after="0" w:line="276" w:lineRule="auto"/>
        <w:rPr>
          <w:rFonts w:ascii="Times New Roman" w:hAnsi="Times New Roman"/>
          <w:sz w:val="24"/>
          <w:szCs w:val="24"/>
        </w:rPr>
      </w:pPr>
      <w:r w:rsidRPr="00195C6C">
        <w:rPr>
          <w:rFonts w:ascii="Times New Roman" w:hAnsi="Times New Roman"/>
          <w:noProof/>
          <w:sz w:val="24"/>
          <w:szCs w:val="24"/>
          <w:lang w:eastAsia="pl-PL"/>
        </w:rPr>
        <w:drawing>
          <wp:inline distT="0" distB="0" distL="0" distR="0" wp14:anchorId="5EC2F9C6" wp14:editId="78F5081B">
            <wp:extent cx="5549900" cy="3021330"/>
            <wp:effectExtent l="0" t="0" r="0" b="7620"/>
            <wp:docPr id="8" name="Obiekt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5C6C" w:rsidRPr="00195C6C" w:rsidRDefault="00195C6C" w:rsidP="00195C6C">
      <w:pPr>
        <w:spacing w:after="0" w:line="276" w:lineRule="auto"/>
        <w:rPr>
          <w:rFonts w:ascii="Times New Roman" w:hAnsi="Times New Roman"/>
          <w:sz w:val="24"/>
          <w:szCs w:val="24"/>
        </w:rPr>
      </w:pPr>
    </w:p>
    <w:p w:rsidR="00195C6C" w:rsidRPr="00195C6C" w:rsidRDefault="00195C6C" w:rsidP="00195C6C">
      <w:pPr>
        <w:spacing w:after="0" w:line="276" w:lineRule="auto"/>
        <w:jc w:val="both"/>
        <w:rPr>
          <w:rFonts w:ascii="Times New Roman" w:hAnsi="Times New Roman"/>
          <w:sz w:val="24"/>
          <w:szCs w:val="24"/>
        </w:rPr>
      </w:pPr>
      <w:r w:rsidRPr="00195C6C">
        <w:rPr>
          <w:rFonts w:ascii="Times New Roman" w:hAnsi="Times New Roman"/>
          <w:sz w:val="24"/>
          <w:szCs w:val="24"/>
        </w:rPr>
        <w:t>76,5% deklaruje, że osiąga zakładane cele, 23,5% nie satysfakcjonują efekty.</w:t>
      </w:r>
    </w:p>
    <w:p w:rsidR="00195C6C" w:rsidRPr="00195C6C" w:rsidRDefault="00195C6C" w:rsidP="00195C6C">
      <w:pPr>
        <w:spacing w:after="0" w:line="276" w:lineRule="auto"/>
        <w:rPr>
          <w:rFonts w:ascii="Times New Roman" w:hAnsi="Times New Roman"/>
          <w:sz w:val="24"/>
          <w:szCs w:val="24"/>
        </w:rPr>
      </w:pPr>
    </w:p>
    <w:p w:rsidR="00195C6C" w:rsidRPr="001A383E" w:rsidRDefault="00195C6C" w:rsidP="001A383E">
      <w:pPr>
        <w:spacing w:after="0" w:line="276" w:lineRule="auto"/>
        <w:jc w:val="both"/>
        <w:rPr>
          <w:rFonts w:ascii="Times New Roman" w:hAnsi="Times New Roman"/>
          <w:b/>
          <w:sz w:val="24"/>
          <w:szCs w:val="24"/>
          <w:u w:val="single"/>
        </w:rPr>
      </w:pPr>
      <w:r w:rsidRPr="001A383E">
        <w:rPr>
          <w:rFonts w:ascii="Times New Roman" w:hAnsi="Times New Roman"/>
          <w:b/>
          <w:sz w:val="24"/>
          <w:szCs w:val="24"/>
          <w:u w:val="single"/>
        </w:rPr>
        <w:t>Jakie metody pracy z uczniem wykorz</w:t>
      </w:r>
      <w:r w:rsidR="001A383E">
        <w:rPr>
          <w:rFonts w:ascii="Times New Roman" w:hAnsi="Times New Roman"/>
          <w:b/>
          <w:sz w:val="24"/>
          <w:szCs w:val="24"/>
          <w:u w:val="single"/>
        </w:rPr>
        <w:t>ystuje Pani/Pan w trakcie zajęć</w:t>
      </w:r>
      <w:r w:rsidRPr="001A383E">
        <w:rPr>
          <w:rFonts w:ascii="Times New Roman" w:hAnsi="Times New Roman"/>
          <w:b/>
          <w:sz w:val="24"/>
          <w:szCs w:val="24"/>
          <w:u w:val="single"/>
        </w:rPr>
        <w:t>?</w:t>
      </w:r>
      <w:r w:rsidR="001A383E">
        <w:rPr>
          <w:rFonts w:ascii="Times New Roman" w:hAnsi="Times New Roman"/>
          <w:b/>
          <w:sz w:val="24"/>
          <w:szCs w:val="24"/>
          <w:u w:val="single"/>
        </w:rPr>
        <w:t xml:space="preserve"> </w:t>
      </w:r>
      <w:r w:rsidRPr="001A383E">
        <w:rPr>
          <w:rFonts w:ascii="Times New Roman" w:hAnsi="Times New Roman"/>
          <w:b/>
          <w:sz w:val="24"/>
          <w:szCs w:val="24"/>
          <w:u w:val="single"/>
        </w:rPr>
        <w:t>Które szczególnie wpływają na aktywność uczniów?</w:t>
      </w:r>
    </w:p>
    <w:p w:rsidR="00195C6C" w:rsidRPr="00195C6C" w:rsidRDefault="00195C6C" w:rsidP="00195C6C">
      <w:pPr>
        <w:spacing w:after="0" w:line="276" w:lineRule="auto"/>
        <w:rPr>
          <w:rFonts w:ascii="Times New Roman" w:hAnsi="Times New Roman"/>
          <w:sz w:val="24"/>
          <w:szCs w:val="24"/>
        </w:rPr>
      </w:pPr>
    </w:p>
    <w:p w:rsidR="00195C6C" w:rsidRPr="00195C6C" w:rsidRDefault="00195C6C" w:rsidP="00195C6C">
      <w:pPr>
        <w:spacing w:after="0" w:line="276" w:lineRule="auto"/>
        <w:rPr>
          <w:rFonts w:ascii="Times New Roman" w:hAnsi="Times New Roman"/>
          <w:sz w:val="24"/>
          <w:szCs w:val="24"/>
        </w:rPr>
      </w:pPr>
      <w:r w:rsidRPr="00195C6C">
        <w:rPr>
          <w:rFonts w:ascii="Times New Roman" w:hAnsi="Times New Roman"/>
          <w:sz w:val="24"/>
          <w:szCs w:val="24"/>
        </w:rPr>
        <w:t>Nauczyciele, odpowiadając na to pytanie, udzielali następujących odpowiedzi:</w:t>
      </w:r>
    </w:p>
    <w:p w:rsidR="00195C6C" w:rsidRPr="00195C6C" w:rsidRDefault="00195C6C" w:rsidP="00195C6C">
      <w:pPr>
        <w:spacing w:after="0" w:line="276" w:lineRule="auto"/>
        <w:rPr>
          <w:rFonts w:ascii="Times New Roman" w:hAnsi="Times New Roman"/>
          <w:sz w:val="24"/>
          <w:szCs w:val="24"/>
        </w:rPr>
      </w:pPr>
    </w:p>
    <w:p w:rsidR="00195C6C" w:rsidRPr="00195C6C" w:rsidRDefault="00195C6C" w:rsidP="00195C6C">
      <w:pPr>
        <w:numPr>
          <w:ilvl w:val="0"/>
          <w:numId w:val="11"/>
        </w:numPr>
        <w:tabs>
          <w:tab w:val="num" w:pos="180"/>
        </w:tabs>
        <w:spacing w:after="0" w:line="276" w:lineRule="auto"/>
        <w:ind w:left="180" w:hanging="180"/>
        <w:rPr>
          <w:rFonts w:ascii="Times New Roman" w:hAnsi="Times New Roman"/>
          <w:sz w:val="24"/>
          <w:szCs w:val="24"/>
        </w:rPr>
      </w:pPr>
      <w:r w:rsidRPr="00195C6C">
        <w:rPr>
          <w:rFonts w:ascii="Times New Roman" w:hAnsi="Times New Roman"/>
          <w:sz w:val="24"/>
          <w:szCs w:val="24"/>
        </w:rPr>
        <w:t>zajęcia dodatkowe to rozwiązywanie zadań, wyjaśnianie niezrozumiałych zagadnień, omawianie nowych zagadnień – celem nie jest wprowadzanie atrakcji;</w:t>
      </w:r>
    </w:p>
    <w:p w:rsidR="00195C6C" w:rsidRPr="00195C6C" w:rsidRDefault="00195C6C" w:rsidP="00195C6C">
      <w:pPr>
        <w:numPr>
          <w:ilvl w:val="0"/>
          <w:numId w:val="11"/>
        </w:numPr>
        <w:tabs>
          <w:tab w:val="num" w:pos="180"/>
        </w:tabs>
        <w:spacing w:after="0" w:line="276" w:lineRule="auto"/>
        <w:ind w:left="180" w:hanging="180"/>
        <w:rPr>
          <w:rFonts w:ascii="Times New Roman" w:hAnsi="Times New Roman"/>
          <w:sz w:val="24"/>
          <w:szCs w:val="24"/>
        </w:rPr>
      </w:pPr>
      <w:r w:rsidRPr="00195C6C">
        <w:rPr>
          <w:rFonts w:ascii="Times New Roman" w:hAnsi="Times New Roman"/>
          <w:sz w:val="24"/>
          <w:szCs w:val="24"/>
        </w:rPr>
        <w:t>praca w grupach, praca z przygotowanymi materiałami;</w:t>
      </w:r>
    </w:p>
    <w:p w:rsidR="00195C6C" w:rsidRPr="00195C6C" w:rsidRDefault="00195C6C" w:rsidP="00195C6C">
      <w:pPr>
        <w:numPr>
          <w:ilvl w:val="0"/>
          <w:numId w:val="11"/>
        </w:numPr>
        <w:tabs>
          <w:tab w:val="num" w:pos="180"/>
        </w:tabs>
        <w:spacing w:after="0" w:line="276" w:lineRule="auto"/>
        <w:ind w:left="180" w:hanging="180"/>
        <w:rPr>
          <w:rFonts w:ascii="Times New Roman" w:hAnsi="Times New Roman"/>
          <w:sz w:val="24"/>
          <w:szCs w:val="24"/>
        </w:rPr>
      </w:pPr>
      <w:r w:rsidRPr="00195C6C">
        <w:rPr>
          <w:rFonts w:ascii="Times New Roman" w:hAnsi="Times New Roman"/>
          <w:sz w:val="24"/>
          <w:szCs w:val="24"/>
        </w:rPr>
        <w:t>ćwiczenia indywidualne i praca w grupach;</w:t>
      </w:r>
    </w:p>
    <w:p w:rsidR="00195C6C" w:rsidRPr="00195C6C" w:rsidRDefault="00195C6C" w:rsidP="00195C6C">
      <w:pPr>
        <w:numPr>
          <w:ilvl w:val="0"/>
          <w:numId w:val="11"/>
        </w:numPr>
        <w:tabs>
          <w:tab w:val="num" w:pos="180"/>
        </w:tabs>
        <w:spacing w:after="0" w:line="276" w:lineRule="auto"/>
        <w:ind w:left="180" w:hanging="180"/>
        <w:rPr>
          <w:rFonts w:ascii="Times New Roman" w:hAnsi="Times New Roman"/>
          <w:sz w:val="24"/>
          <w:szCs w:val="24"/>
        </w:rPr>
      </w:pPr>
      <w:r w:rsidRPr="00195C6C">
        <w:rPr>
          <w:rFonts w:ascii="Times New Roman" w:hAnsi="Times New Roman"/>
          <w:sz w:val="24"/>
          <w:szCs w:val="24"/>
        </w:rPr>
        <w:t>pogadanka, filmy, testy - nie koniecznie poprawa sprawdzianu, ale także sprawdzenie swoich możliwości;</w:t>
      </w:r>
    </w:p>
    <w:p w:rsidR="00195C6C" w:rsidRPr="00195C6C" w:rsidRDefault="00195C6C" w:rsidP="00195C6C">
      <w:pPr>
        <w:numPr>
          <w:ilvl w:val="0"/>
          <w:numId w:val="11"/>
        </w:numPr>
        <w:tabs>
          <w:tab w:val="num" w:pos="180"/>
        </w:tabs>
        <w:spacing w:after="0" w:line="276" w:lineRule="auto"/>
        <w:ind w:left="180" w:hanging="180"/>
        <w:rPr>
          <w:rFonts w:ascii="Times New Roman" w:hAnsi="Times New Roman"/>
          <w:sz w:val="24"/>
          <w:szCs w:val="24"/>
        </w:rPr>
      </w:pPr>
      <w:r w:rsidRPr="00195C6C">
        <w:rPr>
          <w:rFonts w:ascii="Times New Roman" w:hAnsi="Times New Roman"/>
          <w:sz w:val="24"/>
          <w:szCs w:val="24"/>
        </w:rPr>
        <w:t>motywowanie oceną</w:t>
      </w:r>
    </w:p>
    <w:p w:rsidR="00195C6C" w:rsidRPr="00195C6C" w:rsidRDefault="00195C6C" w:rsidP="00195C6C">
      <w:pPr>
        <w:numPr>
          <w:ilvl w:val="0"/>
          <w:numId w:val="11"/>
        </w:numPr>
        <w:tabs>
          <w:tab w:val="num" w:pos="180"/>
        </w:tabs>
        <w:spacing w:after="0" w:line="276" w:lineRule="auto"/>
        <w:ind w:left="180" w:hanging="180"/>
        <w:rPr>
          <w:rFonts w:ascii="Times New Roman" w:hAnsi="Times New Roman"/>
          <w:sz w:val="24"/>
          <w:szCs w:val="24"/>
        </w:rPr>
      </w:pPr>
      <w:r w:rsidRPr="00195C6C">
        <w:rPr>
          <w:rFonts w:ascii="Times New Roman" w:hAnsi="Times New Roman"/>
          <w:sz w:val="24"/>
          <w:szCs w:val="24"/>
        </w:rPr>
        <w:t>wykład, pogadanka, pokaz, ćwiczenia w rozwiązywaniu testów egzaminacyjnych);</w:t>
      </w:r>
    </w:p>
    <w:p w:rsidR="00195C6C" w:rsidRPr="00195C6C" w:rsidRDefault="00195C6C" w:rsidP="00195C6C">
      <w:pPr>
        <w:numPr>
          <w:ilvl w:val="0"/>
          <w:numId w:val="11"/>
        </w:numPr>
        <w:tabs>
          <w:tab w:val="num" w:pos="180"/>
        </w:tabs>
        <w:spacing w:after="0" w:line="276" w:lineRule="auto"/>
        <w:ind w:left="180" w:hanging="180"/>
        <w:rPr>
          <w:rFonts w:ascii="Times New Roman" w:hAnsi="Times New Roman"/>
          <w:sz w:val="24"/>
          <w:szCs w:val="24"/>
        </w:rPr>
      </w:pPr>
      <w:r w:rsidRPr="00195C6C">
        <w:rPr>
          <w:rFonts w:ascii="Times New Roman" w:hAnsi="Times New Roman"/>
          <w:sz w:val="24"/>
          <w:szCs w:val="24"/>
        </w:rPr>
        <w:t>rozmowa nauczająca, dyskusja;</w:t>
      </w:r>
    </w:p>
    <w:p w:rsidR="00195C6C" w:rsidRPr="00195C6C" w:rsidRDefault="00195C6C" w:rsidP="00195C6C">
      <w:pPr>
        <w:numPr>
          <w:ilvl w:val="0"/>
          <w:numId w:val="11"/>
        </w:numPr>
        <w:tabs>
          <w:tab w:val="num" w:pos="180"/>
        </w:tabs>
        <w:spacing w:after="0" w:line="276" w:lineRule="auto"/>
        <w:ind w:left="180" w:hanging="180"/>
        <w:rPr>
          <w:rFonts w:ascii="Times New Roman" w:hAnsi="Times New Roman"/>
          <w:sz w:val="24"/>
          <w:szCs w:val="24"/>
        </w:rPr>
      </w:pPr>
      <w:r w:rsidRPr="00195C6C">
        <w:rPr>
          <w:rFonts w:ascii="Times New Roman" w:hAnsi="Times New Roman"/>
          <w:sz w:val="24"/>
          <w:szCs w:val="24"/>
        </w:rPr>
        <w:t>analiza tekstów źródłowych, dyskusja;</w:t>
      </w:r>
    </w:p>
    <w:p w:rsidR="00195C6C" w:rsidRPr="00195C6C" w:rsidRDefault="00195C6C" w:rsidP="00195C6C">
      <w:pPr>
        <w:numPr>
          <w:ilvl w:val="0"/>
          <w:numId w:val="11"/>
        </w:numPr>
        <w:tabs>
          <w:tab w:val="num" w:pos="180"/>
        </w:tabs>
        <w:spacing w:after="0" w:line="276" w:lineRule="auto"/>
        <w:ind w:left="180" w:hanging="180"/>
        <w:rPr>
          <w:rFonts w:ascii="Times New Roman" w:hAnsi="Times New Roman"/>
          <w:sz w:val="24"/>
          <w:szCs w:val="24"/>
        </w:rPr>
      </w:pPr>
      <w:r w:rsidRPr="00195C6C">
        <w:rPr>
          <w:rFonts w:ascii="Times New Roman" w:hAnsi="Times New Roman"/>
          <w:sz w:val="24"/>
          <w:szCs w:val="24"/>
        </w:rPr>
        <w:t>burza mózgów</w:t>
      </w:r>
    </w:p>
    <w:p w:rsidR="00195C6C" w:rsidRPr="00195C6C" w:rsidRDefault="00606812" w:rsidP="00195C6C">
      <w:pPr>
        <w:numPr>
          <w:ilvl w:val="0"/>
          <w:numId w:val="11"/>
        </w:numPr>
        <w:tabs>
          <w:tab w:val="num" w:pos="180"/>
        </w:tabs>
        <w:spacing w:after="0" w:line="276" w:lineRule="auto"/>
        <w:ind w:left="180" w:hanging="180"/>
        <w:rPr>
          <w:rFonts w:ascii="Times New Roman" w:hAnsi="Times New Roman"/>
          <w:sz w:val="24"/>
          <w:szCs w:val="24"/>
        </w:rPr>
      </w:pPr>
      <w:r>
        <w:rPr>
          <w:rFonts w:ascii="Times New Roman" w:hAnsi="Times New Roman"/>
          <w:sz w:val="24"/>
          <w:szCs w:val="24"/>
        </w:rPr>
        <w:lastRenderedPageBreak/>
        <w:t>ś</w:t>
      </w:r>
      <w:r w:rsidR="00195C6C" w:rsidRPr="00195C6C">
        <w:rPr>
          <w:rFonts w:ascii="Times New Roman" w:hAnsi="Times New Roman"/>
          <w:sz w:val="24"/>
          <w:szCs w:val="24"/>
        </w:rPr>
        <w:t>piew i głośna recytacja</w:t>
      </w:r>
    </w:p>
    <w:p w:rsidR="00195C6C" w:rsidRPr="00195C6C" w:rsidRDefault="00606812" w:rsidP="00195C6C">
      <w:pPr>
        <w:spacing w:after="0" w:line="276" w:lineRule="auto"/>
        <w:rPr>
          <w:rFonts w:ascii="Times New Roman" w:hAnsi="Times New Roman"/>
          <w:sz w:val="24"/>
          <w:szCs w:val="24"/>
        </w:rPr>
      </w:pPr>
      <w:r>
        <w:rPr>
          <w:rFonts w:ascii="Times New Roman" w:hAnsi="Times New Roman"/>
          <w:sz w:val="24"/>
          <w:szCs w:val="24"/>
        </w:rPr>
        <w:t>Troje</w:t>
      </w:r>
      <w:r w:rsidR="00195C6C" w:rsidRPr="00195C6C">
        <w:rPr>
          <w:rFonts w:ascii="Times New Roman" w:hAnsi="Times New Roman"/>
          <w:sz w:val="24"/>
          <w:szCs w:val="24"/>
        </w:rPr>
        <w:t xml:space="preserve"> nauczycieli nie udzieliło odpowiedzi na to pytanie.</w:t>
      </w:r>
    </w:p>
    <w:p w:rsidR="00195C6C" w:rsidRPr="00195C6C" w:rsidRDefault="00195C6C" w:rsidP="00195C6C">
      <w:pPr>
        <w:spacing w:after="0" w:line="276" w:lineRule="auto"/>
        <w:rPr>
          <w:rFonts w:ascii="Times New Roman" w:hAnsi="Times New Roman"/>
          <w:sz w:val="24"/>
          <w:szCs w:val="24"/>
          <w:u w:val="single"/>
        </w:rPr>
      </w:pPr>
    </w:p>
    <w:p w:rsidR="00195C6C" w:rsidRPr="00606812" w:rsidRDefault="00195C6C" w:rsidP="00606812">
      <w:pPr>
        <w:spacing w:after="0" w:line="276" w:lineRule="auto"/>
        <w:jc w:val="both"/>
        <w:rPr>
          <w:rFonts w:ascii="Times New Roman" w:hAnsi="Times New Roman"/>
          <w:b/>
          <w:sz w:val="24"/>
          <w:szCs w:val="24"/>
          <w:u w:val="single"/>
        </w:rPr>
      </w:pPr>
      <w:r w:rsidRPr="00606812">
        <w:rPr>
          <w:rFonts w:ascii="Times New Roman" w:hAnsi="Times New Roman"/>
          <w:b/>
          <w:sz w:val="24"/>
          <w:szCs w:val="24"/>
          <w:u w:val="single"/>
        </w:rPr>
        <w:t>Czy prowadzone przez Panią/Pana zajęcia dodatkowe poszerzyły ofertę edukacyjną szkoły?</w:t>
      </w:r>
    </w:p>
    <w:p w:rsidR="00195C6C" w:rsidRPr="00195C6C" w:rsidRDefault="00195C6C" w:rsidP="00195C6C">
      <w:pPr>
        <w:spacing w:after="0" w:line="276" w:lineRule="auto"/>
        <w:jc w:val="both"/>
        <w:rPr>
          <w:rFonts w:ascii="Times New Roman" w:hAnsi="Times New Roman"/>
          <w:sz w:val="24"/>
          <w:szCs w:val="24"/>
        </w:rPr>
      </w:pPr>
      <w:r w:rsidRPr="00195C6C">
        <w:rPr>
          <w:rFonts w:ascii="Times New Roman" w:hAnsi="Times New Roman"/>
          <w:noProof/>
          <w:sz w:val="24"/>
          <w:szCs w:val="24"/>
          <w:lang w:eastAsia="pl-PL"/>
        </w:rPr>
        <w:drawing>
          <wp:inline distT="0" distB="0" distL="0" distR="0" wp14:anchorId="6B44DDAE" wp14:editId="4BF94F60">
            <wp:extent cx="5828030" cy="3037205"/>
            <wp:effectExtent l="0" t="0" r="1270" b="0"/>
            <wp:docPr id="9" name="Obiek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5C6C" w:rsidRPr="00606812" w:rsidRDefault="00195C6C" w:rsidP="00606812">
      <w:pPr>
        <w:spacing w:after="0" w:line="276" w:lineRule="auto"/>
        <w:jc w:val="both"/>
        <w:rPr>
          <w:rFonts w:ascii="Times New Roman" w:hAnsi="Times New Roman"/>
          <w:sz w:val="24"/>
          <w:szCs w:val="24"/>
        </w:rPr>
      </w:pPr>
      <w:r w:rsidRPr="00195C6C">
        <w:rPr>
          <w:rFonts w:ascii="Times New Roman" w:hAnsi="Times New Roman"/>
          <w:sz w:val="24"/>
          <w:szCs w:val="24"/>
        </w:rPr>
        <w:t xml:space="preserve">Zdaniem 46,7% nauczycieli prowadzone przez nich zajęcia dodatkowe poszerzają ofertę edukacyjną szkoły. 53,3% jest przeciwnego zdania. Ta ostatnia opinia jest efektem tego, że zgodnie z propozycjami uczniów, na tych zajęciach uzupełniana lub utrwalana jest wiedza                 z konkretnego przedmiotu  ujętego w procesie nauczania. </w:t>
      </w:r>
    </w:p>
    <w:p w:rsidR="00195C6C" w:rsidRPr="00606812" w:rsidRDefault="00195C6C" w:rsidP="00606812">
      <w:pPr>
        <w:spacing w:after="0" w:line="276" w:lineRule="auto"/>
        <w:jc w:val="both"/>
        <w:rPr>
          <w:rFonts w:ascii="Times New Roman" w:hAnsi="Times New Roman"/>
          <w:b/>
          <w:sz w:val="24"/>
          <w:szCs w:val="24"/>
          <w:u w:val="single"/>
        </w:rPr>
      </w:pPr>
      <w:r w:rsidRPr="00606812">
        <w:rPr>
          <w:rFonts w:ascii="Times New Roman" w:hAnsi="Times New Roman"/>
          <w:b/>
          <w:sz w:val="24"/>
          <w:szCs w:val="24"/>
          <w:u w:val="single"/>
        </w:rPr>
        <w:t>Jakie czynniki maja wpływ na trudności w realizacji wymaganej liczby godzin zajęć dodatkowych?</w:t>
      </w:r>
    </w:p>
    <w:p w:rsidR="00195C6C" w:rsidRPr="00195C6C" w:rsidRDefault="00195C6C" w:rsidP="00195C6C">
      <w:pPr>
        <w:spacing w:after="0" w:line="276" w:lineRule="auto"/>
        <w:rPr>
          <w:rFonts w:ascii="Times New Roman" w:hAnsi="Times New Roman"/>
          <w:sz w:val="24"/>
          <w:szCs w:val="24"/>
        </w:rPr>
      </w:pPr>
      <w:r w:rsidRPr="00195C6C">
        <w:rPr>
          <w:rFonts w:ascii="Times New Roman" w:hAnsi="Times New Roman"/>
          <w:noProof/>
          <w:sz w:val="24"/>
          <w:szCs w:val="24"/>
          <w:lang w:eastAsia="pl-PL"/>
        </w:rPr>
        <w:drawing>
          <wp:inline distT="0" distB="0" distL="0" distR="0" wp14:anchorId="3666F6C2" wp14:editId="271544FF">
            <wp:extent cx="5947410" cy="3402965"/>
            <wp:effectExtent l="0" t="0" r="0" b="0"/>
            <wp:docPr id="10" name="Obi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465D" w:rsidRPr="0040465D" w:rsidRDefault="00195C6C" w:rsidP="0040465D">
      <w:pPr>
        <w:spacing w:after="0" w:line="276" w:lineRule="auto"/>
        <w:jc w:val="both"/>
        <w:rPr>
          <w:rFonts w:ascii="Times New Roman" w:hAnsi="Times New Roman"/>
          <w:sz w:val="24"/>
          <w:szCs w:val="24"/>
        </w:rPr>
      </w:pPr>
      <w:r w:rsidRPr="00195C6C">
        <w:rPr>
          <w:rFonts w:ascii="Times New Roman" w:hAnsi="Times New Roman"/>
          <w:sz w:val="24"/>
          <w:szCs w:val="24"/>
        </w:rPr>
        <w:lastRenderedPageBreak/>
        <w:t xml:space="preserve">Podstawowym czynnikiem mającym wpływ na trudności w realizacji wymaganej ilości godzin dodatkowych jest słabe zainteresowanie uczniów udziałem w zajęciach ( 66,7%). Natomiast ponad 33% respondentów udzieliło  odpowiedzi inne (np. nie ma trudności </w:t>
      </w:r>
      <w:r w:rsidR="00606812">
        <w:rPr>
          <w:rFonts w:ascii="Times New Roman" w:hAnsi="Times New Roman"/>
          <w:sz w:val="24"/>
          <w:szCs w:val="24"/>
        </w:rPr>
        <w:br/>
      </w:r>
      <w:r w:rsidRPr="00195C6C">
        <w:rPr>
          <w:rFonts w:ascii="Times New Roman" w:hAnsi="Times New Roman"/>
          <w:sz w:val="24"/>
          <w:szCs w:val="24"/>
        </w:rPr>
        <w:t>w realizacji ww. godzin lub zmniejszona liczba godzin na zajęcia dodatkowe)</w:t>
      </w:r>
    </w:p>
    <w:p w:rsidR="00195C6C" w:rsidRPr="00606812" w:rsidRDefault="00195C6C" w:rsidP="00195C6C">
      <w:pPr>
        <w:spacing w:after="0" w:line="276" w:lineRule="auto"/>
        <w:rPr>
          <w:rFonts w:ascii="Times New Roman" w:hAnsi="Times New Roman"/>
          <w:b/>
          <w:sz w:val="24"/>
          <w:szCs w:val="24"/>
          <w:u w:val="single"/>
        </w:rPr>
      </w:pPr>
      <w:r w:rsidRPr="00606812">
        <w:rPr>
          <w:rFonts w:ascii="Times New Roman" w:hAnsi="Times New Roman"/>
          <w:b/>
          <w:sz w:val="24"/>
          <w:szCs w:val="24"/>
          <w:u w:val="single"/>
        </w:rPr>
        <w:t>Czy realizuje Pani/Pan większą niż zakładana przepisami liczba godzin dodatkowych?</w:t>
      </w:r>
    </w:p>
    <w:p w:rsidR="00195C6C" w:rsidRPr="00195C6C" w:rsidRDefault="00195C6C" w:rsidP="00195C6C">
      <w:pPr>
        <w:spacing w:after="0" w:line="276" w:lineRule="auto"/>
        <w:rPr>
          <w:rFonts w:ascii="Times New Roman" w:hAnsi="Times New Roman"/>
          <w:sz w:val="24"/>
          <w:szCs w:val="24"/>
        </w:rPr>
      </w:pPr>
      <w:r w:rsidRPr="00195C6C">
        <w:rPr>
          <w:rFonts w:ascii="Times New Roman" w:hAnsi="Times New Roman"/>
          <w:noProof/>
          <w:sz w:val="24"/>
          <w:szCs w:val="24"/>
          <w:lang w:eastAsia="pl-PL"/>
        </w:rPr>
        <w:drawing>
          <wp:inline distT="0" distB="0" distL="0" distR="0" wp14:anchorId="7604C047" wp14:editId="2F51553C">
            <wp:extent cx="5947410" cy="3029585"/>
            <wp:effectExtent l="0" t="0" r="0" b="0"/>
            <wp:docPr id="11" name="Obi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95C6C" w:rsidRPr="00195C6C" w:rsidRDefault="00195C6C" w:rsidP="00606812">
      <w:pPr>
        <w:spacing w:after="0" w:line="276" w:lineRule="auto"/>
        <w:jc w:val="both"/>
        <w:rPr>
          <w:rFonts w:ascii="Times New Roman" w:hAnsi="Times New Roman"/>
          <w:sz w:val="24"/>
          <w:szCs w:val="24"/>
        </w:rPr>
      </w:pPr>
      <w:r w:rsidRPr="00195C6C">
        <w:rPr>
          <w:rFonts w:ascii="Times New Roman" w:hAnsi="Times New Roman"/>
          <w:sz w:val="24"/>
          <w:szCs w:val="24"/>
        </w:rPr>
        <w:t>77% nauczycieli realizuje większą niż zakładana przepisami liczbę godzin dodatkowych, co wynika z potrzeb uczniów  23% nauczycieli udzieliło odpowiedzi nie i stwierdziło, że realizuje tylko wymaganą liczbę godzin.</w:t>
      </w:r>
    </w:p>
    <w:p w:rsidR="00195C6C" w:rsidRDefault="00195C6C" w:rsidP="00606812">
      <w:pPr>
        <w:spacing w:after="0" w:line="276" w:lineRule="auto"/>
        <w:jc w:val="both"/>
        <w:rPr>
          <w:rFonts w:ascii="Times New Roman" w:hAnsi="Times New Roman"/>
          <w:b/>
          <w:sz w:val="24"/>
          <w:szCs w:val="24"/>
          <w:u w:val="single"/>
        </w:rPr>
      </w:pPr>
      <w:r w:rsidRPr="00606812">
        <w:rPr>
          <w:rFonts w:ascii="Times New Roman" w:hAnsi="Times New Roman"/>
          <w:b/>
          <w:sz w:val="24"/>
          <w:szCs w:val="24"/>
          <w:u w:val="single"/>
        </w:rPr>
        <w:t>Jak</w:t>
      </w:r>
      <w:r w:rsidR="0040465D">
        <w:rPr>
          <w:rFonts w:ascii="Times New Roman" w:hAnsi="Times New Roman"/>
          <w:b/>
          <w:sz w:val="24"/>
          <w:szCs w:val="24"/>
          <w:u w:val="single"/>
        </w:rPr>
        <w:t>a</w:t>
      </w:r>
      <w:r w:rsidRPr="00606812">
        <w:rPr>
          <w:rFonts w:ascii="Times New Roman" w:hAnsi="Times New Roman"/>
          <w:b/>
          <w:sz w:val="24"/>
          <w:szCs w:val="24"/>
          <w:u w:val="single"/>
        </w:rPr>
        <w:t xml:space="preserve"> jest frekwencja na prowadzonych przez Panią/Pana  zajęciach dodatkowych (w ciągu tygodnia) ? </w:t>
      </w:r>
    </w:p>
    <w:p w:rsidR="00606812" w:rsidRPr="00606812" w:rsidRDefault="00606812" w:rsidP="00606812">
      <w:pPr>
        <w:spacing w:after="0" w:line="276" w:lineRule="auto"/>
        <w:jc w:val="both"/>
        <w:rPr>
          <w:rFonts w:ascii="Times New Roman" w:hAnsi="Times New Roman"/>
          <w:b/>
          <w:sz w:val="24"/>
          <w:szCs w:val="24"/>
          <w:u w:val="single"/>
        </w:rPr>
      </w:pPr>
    </w:p>
    <w:p w:rsidR="00195C6C" w:rsidRPr="00195C6C" w:rsidRDefault="00195C6C" w:rsidP="00195C6C">
      <w:pPr>
        <w:spacing w:after="0" w:line="276" w:lineRule="auto"/>
        <w:ind w:hanging="1080"/>
        <w:jc w:val="both"/>
        <w:rPr>
          <w:rFonts w:ascii="Times New Roman" w:hAnsi="Times New Roman"/>
          <w:sz w:val="24"/>
          <w:szCs w:val="24"/>
        </w:rPr>
      </w:pPr>
      <w:r w:rsidRPr="00195C6C">
        <w:rPr>
          <w:rFonts w:ascii="Times New Roman" w:hAnsi="Times New Roman"/>
          <w:noProof/>
          <w:sz w:val="24"/>
          <w:szCs w:val="24"/>
          <w:lang w:eastAsia="pl-PL"/>
        </w:rPr>
        <w:drawing>
          <wp:inline distT="0" distB="0" distL="0" distR="0" wp14:anchorId="5E3FB8EF" wp14:editId="4DA6965E">
            <wp:extent cx="5947410" cy="3458845"/>
            <wp:effectExtent l="0" t="0" r="0" b="0"/>
            <wp:docPr id="12" name="Obiek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5C6C" w:rsidRPr="00195C6C" w:rsidRDefault="00195C6C" w:rsidP="00606812">
      <w:pPr>
        <w:spacing w:after="0" w:line="276" w:lineRule="auto"/>
        <w:jc w:val="both"/>
        <w:rPr>
          <w:rFonts w:ascii="Times New Roman" w:hAnsi="Times New Roman"/>
          <w:sz w:val="24"/>
          <w:szCs w:val="24"/>
        </w:rPr>
      </w:pPr>
      <w:r w:rsidRPr="00195C6C">
        <w:rPr>
          <w:rFonts w:ascii="Times New Roman" w:hAnsi="Times New Roman"/>
          <w:sz w:val="24"/>
          <w:szCs w:val="24"/>
        </w:rPr>
        <w:lastRenderedPageBreak/>
        <w:t>W większości prowadzonych zajęć uczestniczy systematycznie  liczba uczniów ( od 10. do 15.), co wynika z deklarowanego przez nic</w:t>
      </w:r>
      <w:r w:rsidR="00606812">
        <w:rPr>
          <w:rFonts w:ascii="Times New Roman" w:hAnsi="Times New Roman"/>
          <w:sz w:val="24"/>
          <w:szCs w:val="24"/>
        </w:rPr>
        <w:t>h</w:t>
      </w:r>
      <w:r w:rsidRPr="00195C6C">
        <w:rPr>
          <w:rFonts w:ascii="Times New Roman" w:hAnsi="Times New Roman"/>
          <w:sz w:val="24"/>
          <w:szCs w:val="24"/>
        </w:rPr>
        <w:t xml:space="preserve"> dużego zainteresowania tymi zajęciami. 4. nauczycieli deklaruje, że w ich zajęciach uczestniczy od 5. do 15. uczniów . Również 4. nauczycieli określa, że prowadzi zajęcia, na których frekwencja wynosi 20. i więcej uczniów.  </w:t>
      </w:r>
    </w:p>
    <w:p w:rsidR="00195C6C" w:rsidRPr="00195C6C" w:rsidRDefault="00195C6C" w:rsidP="00195C6C">
      <w:pPr>
        <w:spacing w:after="0" w:line="276" w:lineRule="auto"/>
        <w:jc w:val="both"/>
        <w:rPr>
          <w:rFonts w:ascii="Times New Roman" w:hAnsi="Times New Roman"/>
          <w:sz w:val="24"/>
          <w:szCs w:val="24"/>
        </w:rPr>
      </w:pPr>
      <w:r w:rsidRPr="00195C6C">
        <w:rPr>
          <w:rFonts w:ascii="Times New Roman" w:hAnsi="Times New Roman"/>
          <w:sz w:val="24"/>
          <w:szCs w:val="24"/>
        </w:rPr>
        <w:t>Wyrażone opinie są w większości pozytywne, wynikają z tego, że w naszej szkole zawsze prowadzone były zajęcia dodatkowe, a w związku z tym</w:t>
      </w:r>
      <w:r w:rsidR="00606812">
        <w:rPr>
          <w:rFonts w:ascii="Times New Roman" w:hAnsi="Times New Roman"/>
          <w:sz w:val="24"/>
          <w:szCs w:val="24"/>
        </w:rPr>
        <w:t>,</w:t>
      </w:r>
      <w:r w:rsidRPr="00195C6C">
        <w:rPr>
          <w:rFonts w:ascii="Times New Roman" w:hAnsi="Times New Roman"/>
          <w:sz w:val="24"/>
          <w:szCs w:val="24"/>
        </w:rPr>
        <w:t xml:space="preserve"> nie jest to żadna nowość. Jednak zdajemy sobie sprawę z tego, że wielu nauczycieli może być zdegustowanych </w:t>
      </w:r>
      <w:r w:rsidR="00606812">
        <w:rPr>
          <w:rFonts w:ascii="Times New Roman" w:hAnsi="Times New Roman"/>
          <w:sz w:val="24"/>
          <w:szCs w:val="24"/>
        </w:rPr>
        <w:br/>
      </w:r>
      <w:r w:rsidRPr="00195C6C">
        <w:rPr>
          <w:rFonts w:ascii="Times New Roman" w:hAnsi="Times New Roman"/>
          <w:sz w:val="24"/>
          <w:szCs w:val="24"/>
        </w:rPr>
        <w:t xml:space="preserve">i zniechęconych niewielkim zainteresowaniem zajęciami, które dla uczniów są czasem, by jedynie poprawić oceny. </w:t>
      </w:r>
    </w:p>
    <w:p w:rsidR="00195C6C" w:rsidRPr="00195C6C" w:rsidRDefault="00195C6C" w:rsidP="00195C6C">
      <w:pPr>
        <w:spacing w:line="276" w:lineRule="auto"/>
      </w:pPr>
    </w:p>
    <w:p w:rsidR="00195C6C" w:rsidRDefault="00E6180D" w:rsidP="00195C6C">
      <w:pPr>
        <w:shd w:val="clear" w:color="auto" w:fill="FFFFFF"/>
        <w:spacing w:before="100" w:beforeAutospacing="1" w:after="100" w:afterAutospacing="1" w:line="240" w:lineRule="auto"/>
        <w:jc w:val="both"/>
        <w:rPr>
          <w:rFonts w:ascii="Times New Roman" w:eastAsia="Times New Roman" w:hAnsi="Times New Roman"/>
          <w:b/>
          <w:i/>
          <w:color w:val="323232"/>
          <w:sz w:val="24"/>
          <w:szCs w:val="24"/>
          <w:lang w:eastAsia="pl-PL"/>
        </w:rPr>
      </w:pPr>
      <w:r>
        <w:rPr>
          <w:rFonts w:ascii="Times New Roman" w:eastAsia="Times New Roman" w:hAnsi="Times New Roman"/>
          <w:b/>
          <w:i/>
          <w:color w:val="323232"/>
          <w:sz w:val="24"/>
          <w:szCs w:val="24"/>
          <w:lang w:eastAsia="pl-PL"/>
        </w:rPr>
        <w:t>b</w:t>
      </w:r>
      <w:r w:rsidR="00195C6C" w:rsidRPr="002540F2">
        <w:rPr>
          <w:rFonts w:ascii="Times New Roman" w:eastAsia="Times New Roman" w:hAnsi="Times New Roman"/>
          <w:b/>
          <w:i/>
          <w:color w:val="323232"/>
          <w:sz w:val="24"/>
          <w:szCs w:val="24"/>
          <w:lang w:eastAsia="pl-PL"/>
        </w:rPr>
        <w:t xml:space="preserve">) badania ankietowe </w:t>
      </w:r>
      <w:r w:rsidR="00195C6C">
        <w:rPr>
          <w:rFonts w:ascii="Times New Roman" w:eastAsia="Times New Roman" w:hAnsi="Times New Roman"/>
          <w:b/>
          <w:i/>
          <w:color w:val="323232"/>
          <w:sz w:val="24"/>
          <w:szCs w:val="24"/>
          <w:lang w:eastAsia="pl-PL"/>
        </w:rPr>
        <w:t>przeprowadzone wśród uczniów</w:t>
      </w:r>
    </w:p>
    <w:p w:rsidR="005015B2" w:rsidRPr="005015B2" w:rsidRDefault="005015B2" w:rsidP="005015B2">
      <w:pPr>
        <w:spacing w:line="276" w:lineRule="auto"/>
        <w:rPr>
          <w:rFonts w:ascii="Times New Roman" w:eastAsiaTheme="minorHAnsi" w:hAnsi="Times New Roman"/>
          <w:b/>
          <w:sz w:val="24"/>
          <w:szCs w:val="24"/>
          <w:u w:val="single"/>
        </w:rPr>
      </w:pPr>
      <w:r w:rsidRPr="005015B2">
        <w:rPr>
          <w:rFonts w:ascii="Times New Roman" w:eastAsiaTheme="minorHAnsi" w:hAnsi="Times New Roman"/>
          <w:b/>
          <w:sz w:val="24"/>
          <w:szCs w:val="24"/>
          <w:u w:val="single"/>
        </w:rPr>
        <w:t>Analiza ankiety ewaluacyjnej dla klas  4 – 6</w:t>
      </w:r>
    </w:p>
    <w:p w:rsidR="005015B2" w:rsidRPr="005015B2" w:rsidRDefault="005015B2" w:rsidP="005015B2">
      <w:pPr>
        <w:spacing w:line="276" w:lineRule="auto"/>
        <w:rPr>
          <w:rFonts w:ascii="Times New Roman" w:eastAsiaTheme="minorHAnsi" w:hAnsi="Times New Roman"/>
          <w:b/>
          <w:sz w:val="24"/>
          <w:szCs w:val="24"/>
        </w:rPr>
      </w:pPr>
      <w:r w:rsidRPr="005015B2">
        <w:rPr>
          <w:rFonts w:ascii="Times New Roman" w:eastAsiaTheme="minorHAnsi" w:hAnsi="Times New Roman"/>
          <w:b/>
          <w:sz w:val="24"/>
          <w:szCs w:val="24"/>
        </w:rPr>
        <w:t>W ankiecie wzięło udział  130 uczniów z klas 4 – 6</w:t>
      </w:r>
      <w:r w:rsidR="00606812">
        <w:rPr>
          <w:rFonts w:ascii="Times New Roman" w:eastAsiaTheme="minorHAnsi" w:hAnsi="Times New Roman"/>
          <w:b/>
          <w:sz w:val="24"/>
          <w:szCs w:val="24"/>
        </w:rPr>
        <w:t xml:space="preserve"> oraz 120 uczniów z klas 1 – 3. </w:t>
      </w:r>
    </w:p>
    <w:p w:rsidR="005015B2" w:rsidRPr="005015B2" w:rsidRDefault="005015B2" w:rsidP="005015B2">
      <w:pPr>
        <w:spacing w:line="276" w:lineRule="auto"/>
        <w:rPr>
          <w:rFonts w:ascii="Times New Roman" w:eastAsiaTheme="minorHAnsi" w:hAnsi="Times New Roman"/>
          <w:b/>
          <w:sz w:val="24"/>
          <w:szCs w:val="24"/>
        </w:rPr>
      </w:pPr>
      <w:r w:rsidRPr="005015B2">
        <w:rPr>
          <w:rFonts w:ascii="Times New Roman" w:eastAsiaTheme="minorHAnsi" w:hAnsi="Times New Roman"/>
          <w:b/>
          <w:sz w:val="24"/>
          <w:szCs w:val="24"/>
        </w:rPr>
        <w:t>Pytanie 1.</w:t>
      </w:r>
    </w:p>
    <w:p w:rsidR="005015B2" w:rsidRDefault="005015B2" w:rsidP="005015B2">
      <w:pPr>
        <w:spacing w:line="276" w:lineRule="auto"/>
        <w:rPr>
          <w:rFonts w:ascii="Times New Roman" w:eastAsiaTheme="minorHAnsi" w:hAnsi="Times New Roman"/>
          <w:b/>
          <w:sz w:val="24"/>
          <w:szCs w:val="24"/>
        </w:rPr>
      </w:pPr>
      <w:r w:rsidRPr="005015B2">
        <w:rPr>
          <w:rFonts w:ascii="Times New Roman" w:eastAsiaTheme="minorHAnsi" w:hAnsi="Times New Roman"/>
          <w:b/>
          <w:sz w:val="24"/>
          <w:szCs w:val="24"/>
        </w:rPr>
        <w:t>Czy w Twojej szkole organ</w:t>
      </w:r>
      <w:r w:rsidR="00606812">
        <w:rPr>
          <w:rFonts w:ascii="Times New Roman" w:eastAsiaTheme="minorHAnsi" w:hAnsi="Times New Roman"/>
          <w:b/>
          <w:sz w:val="24"/>
          <w:szCs w:val="24"/>
        </w:rPr>
        <w:t>izowane są zajęcia pozalekcyjne</w:t>
      </w:r>
    </w:p>
    <w:tbl>
      <w:tblPr>
        <w:tblStyle w:val="Tabela-Siatka"/>
        <w:tblW w:w="0" w:type="auto"/>
        <w:jc w:val="center"/>
        <w:tblLook w:val="04A0" w:firstRow="1" w:lastRow="0" w:firstColumn="1" w:lastColumn="0" w:noHBand="0" w:noVBand="1"/>
      </w:tblPr>
      <w:tblGrid>
        <w:gridCol w:w="4606"/>
        <w:gridCol w:w="4606"/>
      </w:tblGrid>
      <w:tr w:rsidR="00606812" w:rsidTr="00606812">
        <w:trPr>
          <w:jc w:val="center"/>
        </w:trPr>
        <w:tc>
          <w:tcPr>
            <w:tcW w:w="4606" w:type="dxa"/>
          </w:tcPr>
          <w:p w:rsidR="00606812" w:rsidRDefault="00606812" w:rsidP="00606812">
            <w:pPr>
              <w:spacing w:before="120" w:after="120" w:line="276" w:lineRule="auto"/>
              <w:jc w:val="center"/>
              <w:rPr>
                <w:rFonts w:ascii="Times New Roman" w:eastAsiaTheme="minorHAnsi" w:hAnsi="Times New Roman"/>
                <w:b/>
                <w:sz w:val="24"/>
                <w:szCs w:val="24"/>
              </w:rPr>
            </w:pPr>
            <w:r>
              <w:rPr>
                <w:rFonts w:ascii="Times New Roman" w:eastAsiaTheme="minorHAnsi" w:hAnsi="Times New Roman"/>
                <w:b/>
                <w:sz w:val="24"/>
                <w:szCs w:val="24"/>
              </w:rPr>
              <w:t>Klasy I – III</w:t>
            </w:r>
          </w:p>
        </w:tc>
        <w:tc>
          <w:tcPr>
            <w:tcW w:w="4606" w:type="dxa"/>
          </w:tcPr>
          <w:p w:rsidR="00606812" w:rsidRDefault="00606812" w:rsidP="00606812">
            <w:pPr>
              <w:spacing w:before="120" w:after="120" w:line="276" w:lineRule="auto"/>
              <w:jc w:val="center"/>
              <w:rPr>
                <w:rFonts w:ascii="Times New Roman" w:eastAsiaTheme="minorHAnsi" w:hAnsi="Times New Roman"/>
                <w:b/>
                <w:sz w:val="24"/>
                <w:szCs w:val="24"/>
              </w:rPr>
            </w:pPr>
            <w:r>
              <w:rPr>
                <w:rFonts w:ascii="Times New Roman" w:eastAsiaTheme="minorHAnsi" w:hAnsi="Times New Roman"/>
                <w:b/>
                <w:sz w:val="24"/>
                <w:szCs w:val="24"/>
              </w:rPr>
              <w:t>Klasy IV – VI</w:t>
            </w:r>
          </w:p>
        </w:tc>
      </w:tr>
      <w:tr w:rsidR="00606812" w:rsidTr="00606812">
        <w:trPr>
          <w:jc w:val="center"/>
        </w:trPr>
        <w:tc>
          <w:tcPr>
            <w:tcW w:w="4606" w:type="dxa"/>
          </w:tcPr>
          <w:p w:rsidR="003D3D1C" w:rsidRDefault="003D3D1C" w:rsidP="003D3D1C">
            <w:pPr>
              <w:spacing w:before="120" w:after="120" w:line="276" w:lineRule="auto"/>
              <w:jc w:val="center"/>
              <w:rPr>
                <w:rFonts w:ascii="Times New Roman" w:eastAsiaTheme="minorHAnsi" w:hAnsi="Times New Roman"/>
                <w:sz w:val="24"/>
                <w:szCs w:val="24"/>
              </w:rPr>
            </w:pPr>
            <w:r w:rsidRPr="00606812">
              <w:rPr>
                <w:rFonts w:ascii="Times New Roman" w:eastAsiaTheme="minorHAnsi" w:hAnsi="Times New Roman"/>
                <w:sz w:val="24"/>
                <w:szCs w:val="24"/>
              </w:rPr>
              <w:t>Tak – 105 uczniów</w:t>
            </w:r>
            <w:r>
              <w:rPr>
                <w:rFonts w:ascii="Times New Roman" w:eastAsiaTheme="minorHAnsi" w:hAnsi="Times New Roman"/>
                <w:sz w:val="24"/>
                <w:szCs w:val="24"/>
              </w:rPr>
              <w:t xml:space="preserve"> (87,5%)</w:t>
            </w:r>
          </w:p>
          <w:p w:rsidR="003D3D1C" w:rsidRDefault="003D3D1C" w:rsidP="003D3D1C">
            <w:pPr>
              <w:spacing w:before="120" w:after="120" w:line="276" w:lineRule="auto"/>
              <w:jc w:val="center"/>
              <w:rPr>
                <w:rFonts w:ascii="Times New Roman" w:eastAsiaTheme="minorHAnsi" w:hAnsi="Times New Roman"/>
                <w:sz w:val="24"/>
                <w:szCs w:val="24"/>
              </w:rPr>
            </w:pPr>
            <w:r>
              <w:rPr>
                <w:rFonts w:ascii="Times New Roman" w:eastAsiaTheme="minorHAnsi" w:hAnsi="Times New Roman"/>
                <w:sz w:val="24"/>
                <w:szCs w:val="24"/>
              </w:rPr>
              <w:t>Nie – 15 uczniów (12,5%)</w:t>
            </w:r>
          </w:p>
          <w:p w:rsidR="00606812" w:rsidRPr="00606812" w:rsidRDefault="003D3D1C" w:rsidP="003D3D1C">
            <w:pPr>
              <w:spacing w:before="120" w:after="120" w:line="276" w:lineRule="auto"/>
              <w:jc w:val="center"/>
              <w:rPr>
                <w:rFonts w:ascii="Times New Roman" w:eastAsiaTheme="minorHAnsi" w:hAnsi="Times New Roman"/>
                <w:sz w:val="24"/>
                <w:szCs w:val="24"/>
              </w:rPr>
            </w:pPr>
            <w:r>
              <w:rPr>
                <w:rFonts w:ascii="Times New Roman" w:eastAsiaTheme="minorHAnsi" w:hAnsi="Times New Roman"/>
                <w:sz w:val="24"/>
                <w:szCs w:val="24"/>
              </w:rPr>
              <w:t>Nie wiem - 0</w:t>
            </w:r>
          </w:p>
        </w:tc>
        <w:tc>
          <w:tcPr>
            <w:tcW w:w="4606" w:type="dxa"/>
          </w:tcPr>
          <w:p w:rsidR="00606812" w:rsidRDefault="00606812" w:rsidP="00606812">
            <w:pPr>
              <w:spacing w:before="120" w:after="120" w:line="276" w:lineRule="auto"/>
              <w:jc w:val="center"/>
              <w:rPr>
                <w:rFonts w:ascii="Times New Roman" w:eastAsiaTheme="minorHAnsi" w:hAnsi="Times New Roman"/>
                <w:sz w:val="24"/>
                <w:szCs w:val="24"/>
              </w:rPr>
            </w:pPr>
            <w:r w:rsidRPr="00606812">
              <w:rPr>
                <w:rFonts w:ascii="Times New Roman" w:eastAsiaTheme="minorHAnsi" w:hAnsi="Times New Roman"/>
                <w:sz w:val="24"/>
                <w:szCs w:val="24"/>
              </w:rPr>
              <w:t>Tak –</w:t>
            </w:r>
            <w:r w:rsidR="003D3D1C">
              <w:rPr>
                <w:rFonts w:ascii="Times New Roman" w:eastAsiaTheme="minorHAnsi" w:hAnsi="Times New Roman"/>
                <w:sz w:val="24"/>
                <w:szCs w:val="24"/>
              </w:rPr>
              <w:t xml:space="preserve"> 127 uczniów (97,7%)</w:t>
            </w:r>
          </w:p>
          <w:p w:rsidR="00B5534E" w:rsidRDefault="00B5534E" w:rsidP="00606812">
            <w:pPr>
              <w:spacing w:before="120" w:after="120" w:line="276" w:lineRule="auto"/>
              <w:jc w:val="center"/>
              <w:rPr>
                <w:rFonts w:ascii="Times New Roman" w:eastAsiaTheme="minorHAnsi" w:hAnsi="Times New Roman"/>
                <w:sz w:val="24"/>
                <w:szCs w:val="24"/>
              </w:rPr>
            </w:pPr>
            <w:r>
              <w:rPr>
                <w:rFonts w:ascii="Times New Roman" w:eastAsiaTheme="minorHAnsi" w:hAnsi="Times New Roman"/>
                <w:sz w:val="24"/>
                <w:szCs w:val="24"/>
              </w:rPr>
              <w:t xml:space="preserve">Nie – </w:t>
            </w:r>
            <w:r w:rsidR="003D3D1C">
              <w:rPr>
                <w:rFonts w:ascii="Times New Roman" w:eastAsiaTheme="minorHAnsi" w:hAnsi="Times New Roman"/>
                <w:sz w:val="24"/>
                <w:szCs w:val="24"/>
              </w:rPr>
              <w:t xml:space="preserve">1 uczeń/uczennica </w:t>
            </w:r>
          </w:p>
          <w:p w:rsidR="00B5534E" w:rsidRPr="00606812" w:rsidRDefault="00B5534E" w:rsidP="00606812">
            <w:pPr>
              <w:spacing w:before="120" w:after="120" w:line="276" w:lineRule="auto"/>
              <w:jc w:val="center"/>
              <w:rPr>
                <w:rFonts w:ascii="Times New Roman" w:eastAsiaTheme="minorHAnsi" w:hAnsi="Times New Roman"/>
                <w:sz w:val="24"/>
                <w:szCs w:val="24"/>
              </w:rPr>
            </w:pPr>
            <w:r>
              <w:rPr>
                <w:rFonts w:ascii="Times New Roman" w:eastAsiaTheme="minorHAnsi" w:hAnsi="Times New Roman"/>
                <w:sz w:val="24"/>
                <w:szCs w:val="24"/>
              </w:rPr>
              <w:t>Nie wiem - 0</w:t>
            </w:r>
          </w:p>
        </w:tc>
      </w:tr>
    </w:tbl>
    <w:p w:rsidR="00606812" w:rsidRDefault="00606812" w:rsidP="00770E14">
      <w:pPr>
        <w:spacing w:line="276" w:lineRule="auto"/>
        <w:jc w:val="center"/>
        <w:rPr>
          <w:rFonts w:ascii="Times New Roman" w:eastAsiaTheme="minorHAnsi" w:hAnsi="Times New Roman"/>
          <w:b/>
          <w:sz w:val="24"/>
          <w:szCs w:val="24"/>
        </w:rPr>
      </w:pPr>
    </w:p>
    <w:p w:rsidR="00770E14" w:rsidRDefault="00770E14" w:rsidP="00770E14">
      <w:pPr>
        <w:spacing w:line="276" w:lineRule="auto"/>
        <w:jc w:val="center"/>
        <w:rPr>
          <w:rFonts w:ascii="Times New Roman" w:eastAsiaTheme="minorHAnsi" w:hAnsi="Times New Roman"/>
          <w:b/>
          <w:sz w:val="24"/>
          <w:szCs w:val="24"/>
        </w:rPr>
      </w:pPr>
      <w:r>
        <w:rPr>
          <w:noProof/>
          <w:lang w:eastAsia="pl-PL"/>
        </w:rPr>
        <w:drawing>
          <wp:inline distT="0" distB="0" distL="0" distR="0" wp14:anchorId="708B71A9" wp14:editId="444E01BB">
            <wp:extent cx="4572000" cy="2743200"/>
            <wp:effectExtent l="0" t="0" r="19050" b="1905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73E40" w:rsidRDefault="00E73E40" w:rsidP="00E73E40">
      <w:pPr>
        <w:spacing w:line="276" w:lineRule="auto"/>
        <w:jc w:val="center"/>
        <w:rPr>
          <w:rFonts w:ascii="Times New Roman" w:eastAsiaTheme="minorHAnsi" w:hAnsi="Times New Roman"/>
          <w:b/>
          <w:sz w:val="24"/>
          <w:szCs w:val="24"/>
        </w:rPr>
      </w:pPr>
    </w:p>
    <w:p w:rsidR="00B5534E" w:rsidRPr="00655E77" w:rsidRDefault="00B5534E" w:rsidP="00B5534E">
      <w:pPr>
        <w:spacing w:line="276" w:lineRule="auto"/>
        <w:jc w:val="both"/>
        <w:rPr>
          <w:rFonts w:ascii="Times New Roman" w:eastAsiaTheme="minorHAnsi" w:hAnsi="Times New Roman"/>
          <w:sz w:val="24"/>
          <w:szCs w:val="24"/>
        </w:rPr>
      </w:pPr>
      <w:r>
        <w:rPr>
          <w:rFonts w:ascii="Times New Roman" w:eastAsiaTheme="minorHAnsi" w:hAnsi="Times New Roman"/>
          <w:b/>
          <w:sz w:val="24"/>
          <w:szCs w:val="24"/>
        </w:rPr>
        <w:lastRenderedPageBreak/>
        <w:tab/>
      </w:r>
      <w:r w:rsidRPr="00B5534E">
        <w:rPr>
          <w:rFonts w:ascii="Times New Roman" w:eastAsiaTheme="minorHAnsi" w:hAnsi="Times New Roman"/>
          <w:sz w:val="24"/>
          <w:szCs w:val="24"/>
        </w:rPr>
        <w:t>Na podstawie udzielonych odpowiedzi</w:t>
      </w:r>
      <w:r>
        <w:rPr>
          <w:rFonts w:ascii="Times New Roman" w:eastAsiaTheme="minorHAnsi" w:hAnsi="Times New Roman"/>
          <w:sz w:val="24"/>
          <w:szCs w:val="24"/>
        </w:rPr>
        <w:t xml:space="preserve"> śmiało możemy powiedzieć, że zdecydowana większość uczniów wie, że w naszej szkole są organizowane zajęcia pozalekcyjne. Na 250 uczniów odpowiedzi </w:t>
      </w:r>
      <w:r w:rsidRPr="00B5534E">
        <w:rPr>
          <w:rFonts w:ascii="Times New Roman" w:eastAsiaTheme="minorHAnsi" w:hAnsi="Times New Roman"/>
          <w:b/>
          <w:sz w:val="24"/>
          <w:szCs w:val="24"/>
        </w:rPr>
        <w:t xml:space="preserve">TAK </w:t>
      </w:r>
      <w:r>
        <w:rPr>
          <w:rFonts w:ascii="Times New Roman" w:eastAsiaTheme="minorHAnsi" w:hAnsi="Times New Roman"/>
          <w:sz w:val="24"/>
          <w:szCs w:val="24"/>
        </w:rPr>
        <w:t xml:space="preserve">udzieliło </w:t>
      </w:r>
      <w:r w:rsidRPr="00B5534E">
        <w:rPr>
          <w:rFonts w:ascii="Times New Roman" w:eastAsiaTheme="minorHAnsi" w:hAnsi="Times New Roman"/>
          <w:b/>
          <w:sz w:val="24"/>
          <w:szCs w:val="24"/>
        </w:rPr>
        <w:t>232</w:t>
      </w:r>
      <w:r>
        <w:rPr>
          <w:rFonts w:ascii="Times New Roman" w:eastAsiaTheme="minorHAnsi" w:hAnsi="Times New Roman"/>
          <w:b/>
          <w:sz w:val="24"/>
          <w:szCs w:val="24"/>
        </w:rPr>
        <w:t xml:space="preserve">, </w:t>
      </w:r>
      <w:r>
        <w:rPr>
          <w:rFonts w:ascii="Times New Roman" w:eastAsiaTheme="minorHAnsi" w:hAnsi="Times New Roman"/>
          <w:sz w:val="24"/>
          <w:szCs w:val="24"/>
        </w:rPr>
        <w:t xml:space="preserve">co stanowi </w:t>
      </w:r>
      <w:r w:rsidR="00E73E40">
        <w:rPr>
          <w:rFonts w:ascii="Times New Roman" w:eastAsiaTheme="minorHAnsi" w:hAnsi="Times New Roman"/>
          <w:sz w:val="24"/>
          <w:szCs w:val="24"/>
        </w:rPr>
        <w:t>92,8</w:t>
      </w:r>
      <w:r w:rsidR="00655E77">
        <w:rPr>
          <w:rFonts w:ascii="Times New Roman" w:eastAsiaTheme="minorHAnsi" w:hAnsi="Times New Roman"/>
          <w:sz w:val="24"/>
          <w:szCs w:val="24"/>
        </w:rPr>
        <w:t xml:space="preserve">%, a odpowiedzi </w:t>
      </w:r>
      <w:r w:rsidR="00655E77" w:rsidRPr="00655E77">
        <w:rPr>
          <w:rFonts w:ascii="Times New Roman" w:eastAsiaTheme="minorHAnsi" w:hAnsi="Times New Roman"/>
          <w:b/>
          <w:sz w:val="24"/>
          <w:szCs w:val="24"/>
        </w:rPr>
        <w:t>NIE</w:t>
      </w:r>
      <w:r w:rsidR="00655E77">
        <w:rPr>
          <w:rFonts w:ascii="Times New Roman" w:eastAsiaTheme="minorHAnsi" w:hAnsi="Times New Roman"/>
          <w:b/>
          <w:sz w:val="24"/>
          <w:szCs w:val="24"/>
        </w:rPr>
        <w:t xml:space="preserve"> – </w:t>
      </w:r>
      <w:r w:rsidR="00655E77" w:rsidRPr="00655E77">
        <w:rPr>
          <w:rFonts w:ascii="Times New Roman" w:eastAsiaTheme="minorHAnsi" w:hAnsi="Times New Roman"/>
          <w:b/>
          <w:sz w:val="24"/>
          <w:szCs w:val="24"/>
        </w:rPr>
        <w:t>16</w:t>
      </w:r>
      <w:r w:rsidR="00E73E40">
        <w:rPr>
          <w:rFonts w:ascii="Times New Roman" w:eastAsiaTheme="minorHAnsi" w:hAnsi="Times New Roman"/>
          <w:sz w:val="24"/>
          <w:szCs w:val="24"/>
        </w:rPr>
        <w:t xml:space="preserve"> uczniów, co stanowi zaledwie 6,04</w:t>
      </w:r>
      <w:r w:rsidR="00655E77">
        <w:rPr>
          <w:rFonts w:ascii="Times New Roman" w:eastAsiaTheme="minorHAnsi" w:hAnsi="Times New Roman"/>
          <w:sz w:val="24"/>
          <w:szCs w:val="24"/>
        </w:rPr>
        <w:t>%.</w:t>
      </w:r>
    </w:p>
    <w:p w:rsidR="005015B2" w:rsidRPr="005015B2" w:rsidRDefault="005015B2" w:rsidP="005015B2">
      <w:pPr>
        <w:spacing w:line="276" w:lineRule="auto"/>
        <w:rPr>
          <w:rFonts w:ascii="Times New Roman" w:eastAsiaTheme="minorHAnsi" w:hAnsi="Times New Roman"/>
          <w:b/>
          <w:sz w:val="24"/>
          <w:szCs w:val="24"/>
        </w:rPr>
      </w:pPr>
      <w:r w:rsidRPr="005015B2">
        <w:rPr>
          <w:rFonts w:ascii="Times New Roman" w:eastAsiaTheme="minorHAnsi" w:hAnsi="Times New Roman"/>
          <w:b/>
          <w:sz w:val="24"/>
          <w:szCs w:val="24"/>
        </w:rPr>
        <w:t xml:space="preserve">Pytanie 2. </w:t>
      </w:r>
    </w:p>
    <w:p w:rsidR="005015B2" w:rsidRDefault="005015B2" w:rsidP="005015B2">
      <w:pPr>
        <w:spacing w:line="276" w:lineRule="auto"/>
        <w:rPr>
          <w:rFonts w:ascii="Times New Roman" w:eastAsiaTheme="minorHAnsi" w:hAnsi="Times New Roman"/>
          <w:b/>
          <w:sz w:val="24"/>
          <w:szCs w:val="24"/>
        </w:rPr>
      </w:pPr>
      <w:r w:rsidRPr="005015B2">
        <w:rPr>
          <w:rFonts w:ascii="Times New Roman" w:eastAsiaTheme="minorHAnsi" w:hAnsi="Times New Roman"/>
          <w:b/>
          <w:sz w:val="24"/>
          <w:szCs w:val="24"/>
        </w:rPr>
        <w:t>Czy wiesz</w:t>
      </w:r>
      <w:r w:rsidR="003D3D1C">
        <w:rPr>
          <w:rFonts w:ascii="Times New Roman" w:eastAsiaTheme="minorHAnsi" w:hAnsi="Times New Roman"/>
          <w:b/>
          <w:sz w:val="24"/>
          <w:szCs w:val="24"/>
        </w:rPr>
        <w:t>,</w:t>
      </w:r>
      <w:r w:rsidRPr="005015B2">
        <w:rPr>
          <w:rFonts w:ascii="Times New Roman" w:eastAsiaTheme="minorHAnsi" w:hAnsi="Times New Roman"/>
          <w:b/>
          <w:sz w:val="24"/>
          <w:szCs w:val="24"/>
        </w:rPr>
        <w:t xml:space="preserve"> kto i kiedy je prowadzi?</w:t>
      </w:r>
    </w:p>
    <w:tbl>
      <w:tblPr>
        <w:tblStyle w:val="Tabela-Siatka"/>
        <w:tblW w:w="0" w:type="auto"/>
        <w:jc w:val="center"/>
        <w:tblLook w:val="04A0" w:firstRow="1" w:lastRow="0" w:firstColumn="1" w:lastColumn="0" w:noHBand="0" w:noVBand="1"/>
      </w:tblPr>
      <w:tblGrid>
        <w:gridCol w:w="4606"/>
        <w:gridCol w:w="4606"/>
      </w:tblGrid>
      <w:tr w:rsidR="003D3D1C" w:rsidTr="00DA6666">
        <w:trPr>
          <w:jc w:val="center"/>
        </w:trPr>
        <w:tc>
          <w:tcPr>
            <w:tcW w:w="4606" w:type="dxa"/>
          </w:tcPr>
          <w:p w:rsidR="003D3D1C" w:rsidRDefault="003D3D1C" w:rsidP="00DA6666">
            <w:pPr>
              <w:spacing w:before="120" w:after="120" w:line="276" w:lineRule="auto"/>
              <w:jc w:val="center"/>
              <w:rPr>
                <w:rFonts w:ascii="Times New Roman" w:eastAsiaTheme="minorHAnsi" w:hAnsi="Times New Roman"/>
                <w:b/>
                <w:sz w:val="24"/>
                <w:szCs w:val="24"/>
              </w:rPr>
            </w:pPr>
            <w:r>
              <w:rPr>
                <w:rFonts w:ascii="Times New Roman" w:eastAsiaTheme="minorHAnsi" w:hAnsi="Times New Roman"/>
                <w:b/>
                <w:sz w:val="24"/>
                <w:szCs w:val="24"/>
              </w:rPr>
              <w:t>Klasy I – III</w:t>
            </w:r>
          </w:p>
        </w:tc>
        <w:tc>
          <w:tcPr>
            <w:tcW w:w="4606" w:type="dxa"/>
          </w:tcPr>
          <w:p w:rsidR="003D3D1C" w:rsidRDefault="003D3D1C" w:rsidP="00DA6666">
            <w:pPr>
              <w:spacing w:before="120" w:after="120" w:line="276" w:lineRule="auto"/>
              <w:jc w:val="center"/>
              <w:rPr>
                <w:rFonts w:ascii="Times New Roman" w:eastAsiaTheme="minorHAnsi" w:hAnsi="Times New Roman"/>
                <w:b/>
                <w:sz w:val="24"/>
                <w:szCs w:val="24"/>
              </w:rPr>
            </w:pPr>
            <w:r>
              <w:rPr>
                <w:rFonts w:ascii="Times New Roman" w:eastAsiaTheme="minorHAnsi" w:hAnsi="Times New Roman"/>
                <w:b/>
                <w:sz w:val="24"/>
                <w:szCs w:val="24"/>
              </w:rPr>
              <w:t>Klasy IV – VI</w:t>
            </w:r>
          </w:p>
        </w:tc>
      </w:tr>
      <w:tr w:rsidR="003D3D1C" w:rsidTr="00DA6666">
        <w:trPr>
          <w:jc w:val="center"/>
        </w:trPr>
        <w:tc>
          <w:tcPr>
            <w:tcW w:w="4606" w:type="dxa"/>
          </w:tcPr>
          <w:p w:rsidR="003D3D1C" w:rsidRPr="005015B2" w:rsidRDefault="003D3D1C" w:rsidP="003D3D1C">
            <w:pPr>
              <w:spacing w:before="120" w:after="120" w:line="276" w:lineRule="auto"/>
              <w:jc w:val="center"/>
              <w:rPr>
                <w:rFonts w:ascii="Times New Roman" w:eastAsiaTheme="minorHAnsi" w:hAnsi="Times New Roman"/>
                <w:sz w:val="24"/>
                <w:szCs w:val="24"/>
              </w:rPr>
            </w:pPr>
            <w:r>
              <w:rPr>
                <w:rFonts w:ascii="Times New Roman" w:eastAsiaTheme="minorHAnsi" w:hAnsi="Times New Roman"/>
                <w:sz w:val="24"/>
                <w:szCs w:val="24"/>
              </w:rPr>
              <w:t>Tak – 95</w:t>
            </w:r>
            <w:r w:rsidRPr="005015B2">
              <w:rPr>
                <w:rFonts w:ascii="Times New Roman" w:eastAsiaTheme="minorHAnsi" w:hAnsi="Times New Roman"/>
                <w:sz w:val="24"/>
                <w:szCs w:val="24"/>
              </w:rPr>
              <w:t xml:space="preserve">  uczniów</w:t>
            </w:r>
            <w:r>
              <w:rPr>
                <w:rFonts w:ascii="Times New Roman" w:eastAsiaTheme="minorHAnsi" w:hAnsi="Times New Roman"/>
                <w:sz w:val="24"/>
                <w:szCs w:val="24"/>
              </w:rPr>
              <w:t xml:space="preserve"> (79,16%)</w:t>
            </w:r>
          </w:p>
          <w:p w:rsidR="003D3D1C" w:rsidRPr="005015B2" w:rsidRDefault="003D3D1C" w:rsidP="003D3D1C">
            <w:pPr>
              <w:spacing w:before="120" w:after="120" w:line="276" w:lineRule="auto"/>
              <w:jc w:val="center"/>
              <w:rPr>
                <w:rFonts w:ascii="Times New Roman" w:eastAsiaTheme="minorHAnsi" w:hAnsi="Times New Roman"/>
                <w:sz w:val="24"/>
                <w:szCs w:val="24"/>
              </w:rPr>
            </w:pPr>
            <w:r>
              <w:rPr>
                <w:rFonts w:ascii="Times New Roman" w:eastAsiaTheme="minorHAnsi" w:hAnsi="Times New Roman"/>
                <w:sz w:val="24"/>
                <w:szCs w:val="24"/>
              </w:rPr>
              <w:t>Nie – 6</w:t>
            </w:r>
            <w:r w:rsidRPr="005015B2">
              <w:rPr>
                <w:rFonts w:ascii="Times New Roman" w:eastAsiaTheme="minorHAnsi" w:hAnsi="Times New Roman"/>
                <w:sz w:val="24"/>
                <w:szCs w:val="24"/>
              </w:rPr>
              <w:t xml:space="preserve">  uczniów</w:t>
            </w:r>
            <w:r>
              <w:rPr>
                <w:rFonts w:ascii="Times New Roman" w:eastAsiaTheme="minorHAnsi" w:hAnsi="Times New Roman"/>
                <w:sz w:val="24"/>
                <w:szCs w:val="24"/>
              </w:rPr>
              <w:t xml:space="preserve"> (</w:t>
            </w:r>
            <w:r w:rsidR="00B055CB">
              <w:rPr>
                <w:rFonts w:ascii="Times New Roman" w:eastAsiaTheme="minorHAnsi" w:hAnsi="Times New Roman"/>
                <w:sz w:val="24"/>
                <w:szCs w:val="24"/>
              </w:rPr>
              <w:t>0,0</w:t>
            </w:r>
            <w:r>
              <w:rPr>
                <w:rFonts w:ascii="Times New Roman" w:eastAsiaTheme="minorHAnsi" w:hAnsi="Times New Roman"/>
                <w:sz w:val="24"/>
                <w:szCs w:val="24"/>
              </w:rPr>
              <w:t>5%)</w:t>
            </w:r>
          </w:p>
          <w:p w:rsidR="003D3D1C" w:rsidRPr="00606812" w:rsidRDefault="003D3D1C" w:rsidP="003D3D1C">
            <w:pPr>
              <w:spacing w:before="120" w:after="120" w:line="276" w:lineRule="auto"/>
              <w:jc w:val="center"/>
              <w:rPr>
                <w:rFonts w:ascii="Times New Roman" w:eastAsiaTheme="minorHAnsi" w:hAnsi="Times New Roman"/>
                <w:sz w:val="24"/>
                <w:szCs w:val="24"/>
              </w:rPr>
            </w:pPr>
            <w:r>
              <w:rPr>
                <w:rFonts w:ascii="Times New Roman" w:eastAsiaTheme="minorHAnsi" w:hAnsi="Times New Roman"/>
                <w:sz w:val="24"/>
                <w:szCs w:val="24"/>
              </w:rPr>
              <w:t>Nie wiem – 19</w:t>
            </w:r>
            <w:r w:rsidRPr="005015B2">
              <w:rPr>
                <w:rFonts w:ascii="Times New Roman" w:eastAsiaTheme="minorHAnsi" w:hAnsi="Times New Roman"/>
                <w:sz w:val="24"/>
                <w:szCs w:val="24"/>
              </w:rPr>
              <w:t xml:space="preserve"> uczniów</w:t>
            </w:r>
            <w:r>
              <w:rPr>
                <w:rFonts w:ascii="Times New Roman" w:eastAsiaTheme="minorHAnsi" w:hAnsi="Times New Roman"/>
                <w:sz w:val="24"/>
                <w:szCs w:val="24"/>
              </w:rPr>
              <w:t xml:space="preserve"> (15,83%)</w:t>
            </w:r>
          </w:p>
        </w:tc>
        <w:tc>
          <w:tcPr>
            <w:tcW w:w="4606" w:type="dxa"/>
          </w:tcPr>
          <w:p w:rsidR="003D3D1C" w:rsidRPr="005015B2" w:rsidRDefault="003D3D1C" w:rsidP="003D3D1C">
            <w:pPr>
              <w:spacing w:before="120" w:after="120" w:line="276" w:lineRule="auto"/>
              <w:jc w:val="center"/>
              <w:rPr>
                <w:rFonts w:ascii="Times New Roman" w:eastAsiaTheme="minorHAnsi" w:hAnsi="Times New Roman"/>
                <w:sz w:val="24"/>
                <w:szCs w:val="24"/>
              </w:rPr>
            </w:pPr>
            <w:r w:rsidRPr="005015B2">
              <w:rPr>
                <w:rFonts w:ascii="Times New Roman" w:eastAsiaTheme="minorHAnsi" w:hAnsi="Times New Roman"/>
                <w:sz w:val="24"/>
                <w:szCs w:val="24"/>
              </w:rPr>
              <w:t>Tak – 110  uczniów</w:t>
            </w:r>
            <w:r>
              <w:rPr>
                <w:rFonts w:ascii="Times New Roman" w:eastAsiaTheme="minorHAnsi" w:hAnsi="Times New Roman"/>
                <w:sz w:val="24"/>
                <w:szCs w:val="24"/>
              </w:rPr>
              <w:t xml:space="preserve"> (</w:t>
            </w:r>
            <w:r w:rsidR="00B055CB">
              <w:rPr>
                <w:rFonts w:ascii="Times New Roman" w:eastAsiaTheme="minorHAnsi" w:hAnsi="Times New Roman"/>
                <w:sz w:val="24"/>
                <w:szCs w:val="24"/>
              </w:rPr>
              <w:t>84,61%)</w:t>
            </w:r>
          </w:p>
          <w:p w:rsidR="003D3D1C" w:rsidRPr="005015B2" w:rsidRDefault="003D3D1C" w:rsidP="003D3D1C">
            <w:pPr>
              <w:spacing w:before="120" w:after="120" w:line="276" w:lineRule="auto"/>
              <w:jc w:val="center"/>
              <w:rPr>
                <w:rFonts w:ascii="Times New Roman" w:eastAsiaTheme="minorHAnsi" w:hAnsi="Times New Roman"/>
                <w:sz w:val="24"/>
                <w:szCs w:val="24"/>
              </w:rPr>
            </w:pPr>
            <w:r w:rsidRPr="005015B2">
              <w:rPr>
                <w:rFonts w:ascii="Times New Roman" w:eastAsiaTheme="minorHAnsi" w:hAnsi="Times New Roman"/>
                <w:sz w:val="24"/>
                <w:szCs w:val="24"/>
              </w:rPr>
              <w:t>Nie – 15  uczniów</w:t>
            </w:r>
            <w:r w:rsidR="00B055CB">
              <w:rPr>
                <w:rFonts w:ascii="Times New Roman" w:eastAsiaTheme="minorHAnsi" w:hAnsi="Times New Roman"/>
                <w:sz w:val="24"/>
                <w:szCs w:val="24"/>
              </w:rPr>
              <w:t xml:space="preserve"> (0,11%)</w:t>
            </w:r>
          </w:p>
          <w:p w:rsidR="003D3D1C" w:rsidRPr="00606812" w:rsidRDefault="003D3D1C" w:rsidP="003D3D1C">
            <w:pPr>
              <w:spacing w:before="120" w:after="120" w:line="276" w:lineRule="auto"/>
              <w:jc w:val="center"/>
              <w:rPr>
                <w:rFonts w:ascii="Times New Roman" w:eastAsiaTheme="minorHAnsi" w:hAnsi="Times New Roman"/>
                <w:sz w:val="24"/>
                <w:szCs w:val="24"/>
              </w:rPr>
            </w:pPr>
            <w:r w:rsidRPr="005015B2">
              <w:rPr>
                <w:rFonts w:ascii="Times New Roman" w:eastAsiaTheme="minorHAnsi" w:hAnsi="Times New Roman"/>
                <w:sz w:val="24"/>
                <w:szCs w:val="24"/>
              </w:rPr>
              <w:t>Nie wiem – 5 uczniów</w:t>
            </w:r>
            <w:r w:rsidR="00B055CB">
              <w:rPr>
                <w:rFonts w:ascii="Times New Roman" w:eastAsiaTheme="minorHAnsi" w:hAnsi="Times New Roman"/>
                <w:sz w:val="24"/>
                <w:szCs w:val="24"/>
              </w:rPr>
              <w:t xml:space="preserve"> (0,05%)</w:t>
            </w:r>
          </w:p>
        </w:tc>
      </w:tr>
    </w:tbl>
    <w:p w:rsidR="003D3D1C" w:rsidRDefault="003D3D1C" w:rsidP="005015B2">
      <w:pPr>
        <w:spacing w:line="276" w:lineRule="auto"/>
        <w:rPr>
          <w:rFonts w:ascii="Times New Roman" w:eastAsiaTheme="minorHAnsi" w:hAnsi="Times New Roman"/>
          <w:b/>
          <w:sz w:val="24"/>
          <w:szCs w:val="24"/>
        </w:rPr>
      </w:pPr>
    </w:p>
    <w:p w:rsidR="00B97459" w:rsidRDefault="00B2551A" w:rsidP="00B97459">
      <w:pPr>
        <w:spacing w:line="276" w:lineRule="auto"/>
        <w:jc w:val="center"/>
        <w:rPr>
          <w:rFonts w:ascii="Times New Roman" w:eastAsiaTheme="minorHAnsi" w:hAnsi="Times New Roman"/>
          <w:b/>
          <w:sz w:val="24"/>
          <w:szCs w:val="24"/>
        </w:rPr>
      </w:pPr>
      <w:r>
        <w:rPr>
          <w:noProof/>
          <w:lang w:eastAsia="pl-PL"/>
        </w:rPr>
        <w:drawing>
          <wp:inline distT="0" distB="0" distL="0" distR="0" wp14:anchorId="4D933533" wp14:editId="1FBF5642">
            <wp:extent cx="4572000" cy="2743200"/>
            <wp:effectExtent l="0" t="0" r="19050" b="1905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55CB" w:rsidRPr="00B055CB" w:rsidRDefault="00B055CB" w:rsidP="00B055CB">
      <w:pPr>
        <w:spacing w:line="276" w:lineRule="auto"/>
        <w:ind w:firstLine="708"/>
        <w:jc w:val="both"/>
        <w:rPr>
          <w:rFonts w:ascii="Times New Roman" w:eastAsiaTheme="minorHAnsi" w:hAnsi="Times New Roman"/>
          <w:sz w:val="24"/>
          <w:szCs w:val="24"/>
        </w:rPr>
      </w:pPr>
      <w:r w:rsidRPr="00B055CB">
        <w:rPr>
          <w:rFonts w:ascii="Times New Roman" w:eastAsiaTheme="minorHAnsi" w:hAnsi="Times New Roman"/>
          <w:sz w:val="24"/>
          <w:szCs w:val="24"/>
        </w:rPr>
        <w:t xml:space="preserve">Zgodnie z przedstawionymi wynikami </w:t>
      </w:r>
      <w:r>
        <w:rPr>
          <w:rFonts w:ascii="Times New Roman" w:eastAsiaTheme="minorHAnsi" w:hAnsi="Times New Roman"/>
          <w:sz w:val="24"/>
          <w:szCs w:val="24"/>
        </w:rPr>
        <w:t xml:space="preserve">uczniowie wiedzą, kiedy odbywają się interesujące ich zajęcia dodatkowe oraz kto je prowadzi. Nauczyciele informują ich o tym </w:t>
      </w:r>
      <w:r w:rsidR="00DA4310">
        <w:rPr>
          <w:rFonts w:ascii="Times New Roman" w:eastAsiaTheme="minorHAnsi" w:hAnsi="Times New Roman"/>
          <w:sz w:val="24"/>
          <w:szCs w:val="24"/>
        </w:rPr>
        <w:br/>
      </w:r>
      <w:r>
        <w:rPr>
          <w:rFonts w:ascii="Times New Roman" w:eastAsiaTheme="minorHAnsi" w:hAnsi="Times New Roman"/>
          <w:sz w:val="24"/>
          <w:szCs w:val="24"/>
        </w:rPr>
        <w:t xml:space="preserve">w czasie lekcji. Dodatkowo oferta zajęć pozalekcyjnych jest prezentowana na tablicy informacyjnej w holu szkoły. Dzięki temu każdy zainteresowany ma możliwość zdobycia potrzebnych informacji, co znacznie </w:t>
      </w:r>
      <w:r w:rsidR="00DA4310">
        <w:rPr>
          <w:rFonts w:ascii="Times New Roman" w:eastAsiaTheme="minorHAnsi" w:hAnsi="Times New Roman"/>
          <w:sz w:val="24"/>
          <w:szCs w:val="24"/>
        </w:rPr>
        <w:t>ułatwia</w:t>
      </w:r>
      <w:r>
        <w:rPr>
          <w:rFonts w:ascii="Times New Roman" w:eastAsiaTheme="minorHAnsi" w:hAnsi="Times New Roman"/>
          <w:sz w:val="24"/>
          <w:szCs w:val="24"/>
        </w:rPr>
        <w:t xml:space="preserve"> prowadzenie zajęć.</w:t>
      </w:r>
    </w:p>
    <w:p w:rsidR="00B055CB" w:rsidRDefault="005015B2" w:rsidP="00B055CB">
      <w:pPr>
        <w:spacing w:line="276" w:lineRule="auto"/>
        <w:rPr>
          <w:rFonts w:ascii="Times New Roman" w:eastAsiaTheme="minorHAnsi" w:hAnsi="Times New Roman"/>
          <w:b/>
          <w:sz w:val="24"/>
          <w:szCs w:val="24"/>
        </w:rPr>
      </w:pPr>
      <w:r w:rsidRPr="005015B2">
        <w:rPr>
          <w:rFonts w:ascii="Times New Roman" w:eastAsiaTheme="minorHAnsi" w:hAnsi="Times New Roman"/>
          <w:b/>
          <w:sz w:val="24"/>
          <w:szCs w:val="24"/>
        </w:rPr>
        <w:t>Pytanie 3.</w:t>
      </w:r>
    </w:p>
    <w:p w:rsidR="005015B2" w:rsidRPr="005015B2" w:rsidRDefault="005015B2" w:rsidP="00B055CB">
      <w:pPr>
        <w:spacing w:line="276" w:lineRule="auto"/>
        <w:rPr>
          <w:rFonts w:ascii="Times New Roman" w:eastAsiaTheme="minorHAnsi" w:hAnsi="Times New Roman"/>
          <w:b/>
          <w:sz w:val="24"/>
          <w:szCs w:val="24"/>
        </w:rPr>
      </w:pPr>
      <w:r w:rsidRPr="005015B2">
        <w:rPr>
          <w:rFonts w:ascii="Times New Roman" w:eastAsiaTheme="minorHAnsi" w:hAnsi="Times New Roman"/>
          <w:b/>
          <w:sz w:val="24"/>
          <w:szCs w:val="24"/>
        </w:rPr>
        <w:t>W jakich zajęciach pozalekcyjnych bierzesz udział? (</w:t>
      </w:r>
      <w:r w:rsidR="00B055CB">
        <w:rPr>
          <w:rFonts w:ascii="Times New Roman" w:eastAsiaTheme="minorHAnsi" w:hAnsi="Times New Roman"/>
          <w:sz w:val="24"/>
          <w:szCs w:val="24"/>
        </w:rPr>
        <w:t>uczniowie mogli zaznaczyć 3 odp.)</w:t>
      </w:r>
    </w:p>
    <w:tbl>
      <w:tblPr>
        <w:tblStyle w:val="Tabela-Siatka"/>
        <w:tblW w:w="10880" w:type="dxa"/>
        <w:tblInd w:w="-849" w:type="dxa"/>
        <w:tblLayout w:type="fixed"/>
        <w:tblLook w:val="04A0" w:firstRow="1" w:lastRow="0" w:firstColumn="1" w:lastColumn="0" w:noHBand="0" w:noVBand="1"/>
      </w:tblPr>
      <w:tblGrid>
        <w:gridCol w:w="1383"/>
        <w:gridCol w:w="1417"/>
        <w:gridCol w:w="1276"/>
        <w:gridCol w:w="1453"/>
        <w:gridCol w:w="1276"/>
        <w:gridCol w:w="956"/>
        <w:gridCol w:w="1134"/>
        <w:gridCol w:w="993"/>
        <w:gridCol w:w="992"/>
      </w:tblGrid>
      <w:tr w:rsidR="005015B2" w:rsidRPr="005015B2" w:rsidTr="00FF2320">
        <w:tc>
          <w:tcPr>
            <w:tcW w:w="1383" w:type="dxa"/>
          </w:tcPr>
          <w:p w:rsidR="005015B2" w:rsidRPr="00B055CB" w:rsidRDefault="00B055CB" w:rsidP="005015B2">
            <w:pPr>
              <w:spacing w:line="240" w:lineRule="auto"/>
              <w:rPr>
                <w:rFonts w:ascii="Times New Roman" w:eastAsiaTheme="minorHAnsi" w:hAnsi="Times New Roman"/>
                <w:b/>
                <w:sz w:val="20"/>
                <w:szCs w:val="20"/>
              </w:rPr>
            </w:pPr>
            <w:r>
              <w:rPr>
                <w:rFonts w:ascii="Times New Roman" w:eastAsiaTheme="minorHAnsi" w:hAnsi="Times New Roman"/>
                <w:b/>
                <w:sz w:val="20"/>
                <w:szCs w:val="20"/>
              </w:rPr>
              <w:t xml:space="preserve">Zajęcia </w:t>
            </w:r>
            <w:proofErr w:type="spellStart"/>
            <w:r>
              <w:rPr>
                <w:rFonts w:ascii="Times New Roman" w:eastAsiaTheme="minorHAnsi" w:hAnsi="Times New Roman"/>
                <w:b/>
                <w:sz w:val="20"/>
                <w:szCs w:val="20"/>
              </w:rPr>
              <w:t>dydaktyczno</w:t>
            </w:r>
            <w:proofErr w:type="spellEnd"/>
            <w:r>
              <w:rPr>
                <w:rFonts w:ascii="Times New Roman" w:eastAsiaTheme="minorHAnsi" w:hAnsi="Times New Roman"/>
                <w:b/>
                <w:sz w:val="20"/>
                <w:szCs w:val="20"/>
              </w:rPr>
              <w:t xml:space="preserve"> –</w:t>
            </w:r>
            <w:proofErr w:type="spellStart"/>
            <w:r>
              <w:rPr>
                <w:rFonts w:ascii="Times New Roman" w:eastAsiaTheme="minorHAnsi" w:hAnsi="Times New Roman"/>
                <w:b/>
                <w:sz w:val="20"/>
                <w:szCs w:val="20"/>
              </w:rPr>
              <w:t>wyrównaw</w:t>
            </w:r>
            <w:proofErr w:type="spellEnd"/>
            <w:r>
              <w:rPr>
                <w:rFonts w:ascii="Times New Roman" w:eastAsiaTheme="minorHAnsi" w:hAnsi="Times New Roman"/>
                <w:b/>
                <w:sz w:val="20"/>
                <w:szCs w:val="20"/>
              </w:rPr>
              <w:t>.</w:t>
            </w:r>
            <w:r w:rsidR="00CA6FB9">
              <w:rPr>
                <w:rFonts w:ascii="Times New Roman" w:eastAsiaTheme="minorHAnsi" w:hAnsi="Times New Roman"/>
                <w:b/>
                <w:sz w:val="20"/>
                <w:szCs w:val="20"/>
              </w:rPr>
              <w:br/>
              <w:t>z j. polskiego</w:t>
            </w:r>
          </w:p>
        </w:tc>
        <w:tc>
          <w:tcPr>
            <w:tcW w:w="1417" w:type="dxa"/>
          </w:tcPr>
          <w:p w:rsidR="005015B2" w:rsidRPr="00B055CB" w:rsidRDefault="005015B2" w:rsidP="005015B2">
            <w:pPr>
              <w:spacing w:line="240" w:lineRule="auto"/>
              <w:rPr>
                <w:rFonts w:ascii="Times New Roman" w:eastAsiaTheme="minorHAnsi" w:hAnsi="Times New Roman"/>
                <w:b/>
                <w:sz w:val="20"/>
                <w:szCs w:val="20"/>
              </w:rPr>
            </w:pPr>
            <w:r w:rsidRPr="00B055CB">
              <w:rPr>
                <w:rFonts w:ascii="Times New Roman" w:eastAsiaTheme="minorHAnsi" w:hAnsi="Times New Roman"/>
                <w:b/>
                <w:sz w:val="20"/>
                <w:szCs w:val="20"/>
              </w:rPr>
              <w:t xml:space="preserve">Zajęcia </w:t>
            </w:r>
            <w:proofErr w:type="spellStart"/>
            <w:r w:rsidRPr="00B055CB">
              <w:rPr>
                <w:rFonts w:ascii="Times New Roman" w:eastAsiaTheme="minorHAnsi" w:hAnsi="Times New Roman"/>
                <w:b/>
                <w:sz w:val="20"/>
                <w:szCs w:val="20"/>
              </w:rPr>
              <w:t>dydakty</w:t>
            </w:r>
            <w:r w:rsidR="00FF2320">
              <w:rPr>
                <w:rFonts w:ascii="Times New Roman" w:eastAsiaTheme="minorHAnsi" w:hAnsi="Times New Roman"/>
                <w:b/>
                <w:sz w:val="20"/>
                <w:szCs w:val="20"/>
              </w:rPr>
              <w:t>czno</w:t>
            </w:r>
            <w:proofErr w:type="spellEnd"/>
            <w:r w:rsidR="00FF2320">
              <w:rPr>
                <w:rFonts w:ascii="Times New Roman" w:eastAsiaTheme="minorHAnsi" w:hAnsi="Times New Roman"/>
                <w:b/>
                <w:sz w:val="20"/>
                <w:szCs w:val="20"/>
              </w:rPr>
              <w:t xml:space="preserve"> – </w:t>
            </w:r>
            <w:proofErr w:type="spellStart"/>
            <w:r w:rsidR="00FF2320">
              <w:rPr>
                <w:rFonts w:ascii="Times New Roman" w:eastAsiaTheme="minorHAnsi" w:hAnsi="Times New Roman"/>
                <w:b/>
                <w:sz w:val="20"/>
                <w:szCs w:val="20"/>
              </w:rPr>
              <w:t>wyrównaw</w:t>
            </w:r>
            <w:proofErr w:type="spellEnd"/>
            <w:r w:rsidR="00FF2320">
              <w:rPr>
                <w:rFonts w:ascii="Times New Roman" w:eastAsiaTheme="minorHAnsi" w:hAnsi="Times New Roman"/>
                <w:b/>
                <w:sz w:val="20"/>
                <w:szCs w:val="20"/>
              </w:rPr>
              <w:t>.</w:t>
            </w:r>
            <w:r w:rsidRPr="00B055CB">
              <w:rPr>
                <w:rFonts w:ascii="Times New Roman" w:eastAsiaTheme="minorHAnsi" w:hAnsi="Times New Roman"/>
                <w:b/>
                <w:sz w:val="20"/>
                <w:szCs w:val="20"/>
              </w:rPr>
              <w:t xml:space="preserve"> </w:t>
            </w:r>
            <w:r w:rsidRPr="00B055CB">
              <w:rPr>
                <w:rFonts w:ascii="Times New Roman" w:eastAsiaTheme="minorHAnsi" w:hAnsi="Times New Roman"/>
                <w:b/>
                <w:sz w:val="20"/>
                <w:szCs w:val="20"/>
              </w:rPr>
              <w:br/>
              <w:t>z matematyki</w:t>
            </w:r>
          </w:p>
        </w:tc>
        <w:tc>
          <w:tcPr>
            <w:tcW w:w="1276" w:type="dxa"/>
          </w:tcPr>
          <w:p w:rsidR="005015B2" w:rsidRPr="00FF2320" w:rsidRDefault="00FF2320" w:rsidP="005015B2">
            <w:pPr>
              <w:spacing w:line="240" w:lineRule="auto"/>
              <w:rPr>
                <w:rFonts w:ascii="Times New Roman" w:eastAsiaTheme="minorHAnsi" w:hAnsi="Times New Roman"/>
                <w:b/>
                <w:sz w:val="20"/>
                <w:szCs w:val="20"/>
              </w:rPr>
            </w:pPr>
            <w:proofErr w:type="spellStart"/>
            <w:r>
              <w:rPr>
                <w:rFonts w:ascii="Times New Roman" w:eastAsiaTheme="minorHAnsi" w:hAnsi="Times New Roman"/>
                <w:b/>
                <w:sz w:val="20"/>
                <w:szCs w:val="20"/>
              </w:rPr>
              <w:t>Gimnastyka</w:t>
            </w:r>
            <w:r w:rsidR="005015B2" w:rsidRPr="00FF2320">
              <w:rPr>
                <w:rFonts w:ascii="Times New Roman" w:eastAsiaTheme="minorHAnsi" w:hAnsi="Times New Roman"/>
                <w:b/>
                <w:sz w:val="20"/>
                <w:szCs w:val="20"/>
              </w:rPr>
              <w:t>korekcyjna</w:t>
            </w:r>
            <w:proofErr w:type="spellEnd"/>
          </w:p>
        </w:tc>
        <w:tc>
          <w:tcPr>
            <w:tcW w:w="1453" w:type="dxa"/>
          </w:tcPr>
          <w:p w:rsidR="005015B2" w:rsidRPr="00FF2320" w:rsidRDefault="00FF2320" w:rsidP="005015B2">
            <w:pPr>
              <w:spacing w:line="240" w:lineRule="auto"/>
              <w:rPr>
                <w:rFonts w:ascii="Times New Roman" w:eastAsiaTheme="minorHAnsi" w:hAnsi="Times New Roman"/>
                <w:b/>
                <w:sz w:val="20"/>
                <w:szCs w:val="20"/>
              </w:rPr>
            </w:pPr>
            <w:r>
              <w:rPr>
                <w:rFonts w:ascii="Times New Roman" w:eastAsiaTheme="minorHAnsi" w:hAnsi="Times New Roman"/>
                <w:b/>
                <w:sz w:val="20"/>
                <w:szCs w:val="20"/>
              </w:rPr>
              <w:t>Koła zainteresowań/przedmiot.</w:t>
            </w:r>
          </w:p>
        </w:tc>
        <w:tc>
          <w:tcPr>
            <w:tcW w:w="1276" w:type="dxa"/>
          </w:tcPr>
          <w:p w:rsidR="005015B2" w:rsidRPr="00FF2320" w:rsidRDefault="005015B2" w:rsidP="005015B2">
            <w:pPr>
              <w:spacing w:line="240" w:lineRule="auto"/>
              <w:rPr>
                <w:rFonts w:ascii="Times New Roman" w:eastAsiaTheme="minorHAnsi" w:hAnsi="Times New Roman"/>
                <w:b/>
                <w:sz w:val="20"/>
                <w:szCs w:val="20"/>
              </w:rPr>
            </w:pPr>
            <w:r w:rsidRPr="00FF2320">
              <w:rPr>
                <w:rFonts w:ascii="Times New Roman" w:eastAsiaTheme="minorHAnsi" w:hAnsi="Times New Roman"/>
                <w:b/>
                <w:sz w:val="20"/>
                <w:szCs w:val="20"/>
              </w:rPr>
              <w:t>Zajęcia rewalidacyjne</w:t>
            </w:r>
          </w:p>
        </w:tc>
        <w:tc>
          <w:tcPr>
            <w:tcW w:w="956" w:type="dxa"/>
          </w:tcPr>
          <w:p w:rsidR="005015B2" w:rsidRPr="00FF2320" w:rsidRDefault="005015B2" w:rsidP="005015B2">
            <w:pPr>
              <w:spacing w:line="240" w:lineRule="auto"/>
              <w:rPr>
                <w:rFonts w:ascii="Times New Roman" w:eastAsiaTheme="minorHAnsi" w:hAnsi="Times New Roman"/>
                <w:b/>
                <w:sz w:val="20"/>
                <w:szCs w:val="20"/>
              </w:rPr>
            </w:pPr>
            <w:r w:rsidRPr="00FF2320">
              <w:rPr>
                <w:rFonts w:ascii="Times New Roman" w:eastAsiaTheme="minorHAnsi" w:hAnsi="Times New Roman"/>
                <w:b/>
                <w:sz w:val="20"/>
                <w:szCs w:val="20"/>
              </w:rPr>
              <w:t xml:space="preserve">Zajęcia </w:t>
            </w:r>
            <w:proofErr w:type="spellStart"/>
            <w:r w:rsidRPr="00FF2320">
              <w:rPr>
                <w:rFonts w:ascii="Times New Roman" w:eastAsiaTheme="minorHAnsi" w:hAnsi="Times New Roman"/>
                <w:b/>
                <w:sz w:val="20"/>
                <w:szCs w:val="20"/>
              </w:rPr>
              <w:t>logope</w:t>
            </w:r>
            <w:r w:rsidR="00FF2320">
              <w:rPr>
                <w:rFonts w:ascii="Times New Roman" w:eastAsiaTheme="minorHAnsi" w:hAnsi="Times New Roman"/>
                <w:b/>
                <w:sz w:val="20"/>
                <w:szCs w:val="20"/>
              </w:rPr>
              <w:t>-</w:t>
            </w:r>
            <w:r w:rsidRPr="00FF2320">
              <w:rPr>
                <w:rFonts w:ascii="Times New Roman" w:eastAsiaTheme="minorHAnsi" w:hAnsi="Times New Roman"/>
                <w:b/>
                <w:sz w:val="20"/>
                <w:szCs w:val="20"/>
              </w:rPr>
              <w:t>dyczne</w:t>
            </w:r>
            <w:proofErr w:type="spellEnd"/>
          </w:p>
        </w:tc>
        <w:tc>
          <w:tcPr>
            <w:tcW w:w="1134" w:type="dxa"/>
          </w:tcPr>
          <w:p w:rsidR="005015B2" w:rsidRPr="00FF2320" w:rsidRDefault="005015B2" w:rsidP="005015B2">
            <w:pPr>
              <w:spacing w:line="240" w:lineRule="auto"/>
              <w:rPr>
                <w:rFonts w:ascii="Times New Roman" w:eastAsiaTheme="minorHAnsi" w:hAnsi="Times New Roman"/>
                <w:b/>
                <w:sz w:val="20"/>
                <w:szCs w:val="20"/>
              </w:rPr>
            </w:pPr>
            <w:r w:rsidRPr="00FF2320">
              <w:rPr>
                <w:rFonts w:ascii="Times New Roman" w:eastAsiaTheme="minorHAnsi" w:hAnsi="Times New Roman"/>
                <w:b/>
                <w:sz w:val="20"/>
                <w:szCs w:val="20"/>
              </w:rPr>
              <w:t>Zajęcia sportowe</w:t>
            </w:r>
          </w:p>
        </w:tc>
        <w:tc>
          <w:tcPr>
            <w:tcW w:w="993" w:type="dxa"/>
          </w:tcPr>
          <w:p w:rsidR="005015B2" w:rsidRPr="00FF2320" w:rsidRDefault="005015B2" w:rsidP="005015B2">
            <w:pPr>
              <w:spacing w:line="240" w:lineRule="auto"/>
              <w:rPr>
                <w:rFonts w:ascii="Times New Roman" w:eastAsiaTheme="minorHAnsi" w:hAnsi="Times New Roman"/>
                <w:b/>
                <w:sz w:val="20"/>
                <w:szCs w:val="20"/>
              </w:rPr>
            </w:pPr>
            <w:r w:rsidRPr="00FF2320">
              <w:rPr>
                <w:rFonts w:ascii="Times New Roman" w:eastAsiaTheme="minorHAnsi" w:hAnsi="Times New Roman"/>
                <w:b/>
                <w:sz w:val="20"/>
                <w:szCs w:val="20"/>
              </w:rPr>
              <w:t>Zajęcia taneczne</w:t>
            </w:r>
          </w:p>
        </w:tc>
        <w:tc>
          <w:tcPr>
            <w:tcW w:w="992" w:type="dxa"/>
          </w:tcPr>
          <w:p w:rsidR="005015B2" w:rsidRPr="00FF2320" w:rsidRDefault="005015B2" w:rsidP="005015B2">
            <w:pPr>
              <w:spacing w:line="240" w:lineRule="auto"/>
              <w:rPr>
                <w:rFonts w:ascii="Times New Roman" w:eastAsiaTheme="minorHAnsi" w:hAnsi="Times New Roman"/>
                <w:b/>
                <w:sz w:val="20"/>
                <w:szCs w:val="20"/>
              </w:rPr>
            </w:pPr>
            <w:r w:rsidRPr="00FF2320">
              <w:rPr>
                <w:rFonts w:ascii="Times New Roman" w:eastAsiaTheme="minorHAnsi" w:hAnsi="Times New Roman"/>
                <w:b/>
                <w:sz w:val="20"/>
                <w:szCs w:val="20"/>
              </w:rPr>
              <w:t>Żadnych</w:t>
            </w:r>
          </w:p>
        </w:tc>
      </w:tr>
      <w:tr w:rsidR="00FF2320" w:rsidRPr="005015B2" w:rsidTr="00DA6666">
        <w:tc>
          <w:tcPr>
            <w:tcW w:w="10880" w:type="dxa"/>
            <w:gridSpan w:val="9"/>
          </w:tcPr>
          <w:p w:rsidR="00FF2320" w:rsidRPr="00CA6FB9" w:rsidRDefault="00FF2320" w:rsidP="00FF2320">
            <w:pPr>
              <w:spacing w:line="240" w:lineRule="auto"/>
              <w:jc w:val="center"/>
              <w:rPr>
                <w:rFonts w:ascii="Times New Roman" w:eastAsiaTheme="minorHAnsi" w:hAnsi="Times New Roman"/>
                <w:b/>
                <w:sz w:val="24"/>
                <w:szCs w:val="24"/>
              </w:rPr>
            </w:pPr>
            <w:r w:rsidRPr="00CA6FB9">
              <w:rPr>
                <w:rFonts w:ascii="Times New Roman" w:eastAsiaTheme="minorHAnsi" w:hAnsi="Times New Roman"/>
                <w:b/>
                <w:sz w:val="24"/>
                <w:szCs w:val="24"/>
              </w:rPr>
              <w:t xml:space="preserve">Klasy  I </w:t>
            </w:r>
            <w:r w:rsidR="00CA6FB9">
              <w:rPr>
                <w:rFonts w:ascii="Times New Roman" w:eastAsiaTheme="minorHAnsi" w:hAnsi="Times New Roman"/>
                <w:b/>
                <w:sz w:val="24"/>
                <w:szCs w:val="24"/>
              </w:rPr>
              <w:t>–</w:t>
            </w:r>
            <w:r w:rsidRPr="00CA6FB9">
              <w:rPr>
                <w:rFonts w:ascii="Times New Roman" w:eastAsiaTheme="minorHAnsi" w:hAnsi="Times New Roman"/>
                <w:b/>
                <w:sz w:val="24"/>
                <w:szCs w:val="24"/>
              </w:rPr>
              <w:t xml:space="preserve"> III</w:t>
            </w:r>
            <w:r w:rsidR="00CA6FB9">
              <w:rPr>
                <w:rFonts w:ascii="Times New Roman" w:eastAsiaTheme="minorHAnsi" w:hAnsi="Times New Roman"/>
                <w:b/>
                <w:sz w:val="24"/>
                <w:szCs w:val="24"/>
              </w:rPr>
              <w:t xml:space="preserve"> – 120 uczniów</w:t>
            </w:r>
          </w:p>
        </w:tc>
      </w:tr>
      <w:tr w:rsidR="00FF2320" w:rsidRPr="00FF2320" w:rsidTr="00FF2320">
        <w:tc>
          <w:tcPr>
            <w:tcW w:w="1383" w:type="dxa"/>
          </w:tcPr>
          <w:p w:rsidR="00FF2320" w:rsidRPr="00CA6FB9" w:rsidRDefault="00FF2320" w:rsidP="00FF2320">
            <w:pPr>
              <w:spacing w:before="120" w:after="120" w:line="240" w:lineRule="auto"/>
              <w:jc w:val="center"/>
              <w:rPr>
                <w:rFonts w:ascii="Times New Roman" w:eastAsiaTheme="minorHAnsi" w:hAnsi="Times New Roman"/>
                <w:b/>
                <w:sz w:val="20"/>
                <w:szCs w:val="20"/>
              </w:rPr>
            </w:pPr>
            <w:r>
              <w:rPr>
                <w:rFonts w:ascii="Times New Roman" w:eastAsiaTheme="minorHAnsi" w:hAnsi="Times New Roman"/>
                <w:b/>
                <w:sz w:val="24"/>
                <w:szCs w:val="24"/>
              </w:rPr>
              <w:lastRenderedPageBreak/>
              <w:t>33</w:t>
            </w:r>
            <w:r w:rsidR="00CA6FB9">
              <w:rPr>
                <w:rFonts w:ascii="Times New Roman" w:eastAsiaTheme="minorHAnsi" w:hAnsi="Times New Roman"/>
                <w:b/>
                <w:sz w:val="24"/>
                <w:szCs w:val="24"/>
              </w:rPr>
              <w:br/>
            </w:r>
            <w:r>
              <w:rPr>
                <w:rFonts w:ascii="Times New Roman" w:eastAsiaTheme="minorHAnsi" w:hAnsi="Times New Roman"/>
                <w:b/>
                <w:sz w:val="24"/>
                <w:szCs w:val="24"/>
              </w:rPr>
              <w:t xml:space="preserve"> </w:t>
            </w:r>
            <w:r w:rsidR="00CA6FB9" w:rsidRPr="00CA6FB9">
              <w:rPr>
                <w:rFonts w:ascii="Times New Roman" w:eastAsiaTheme="minorHAnsi" w:hAnsi="Times New Roman"/>
                <w:sz w:val="20"/>
                <w:szCs w:val="20"/>
              </w:rPr>
              <w:t>(27,5%)</w:t>
            </w:r>
          </w:p>
        </w:tc>
        <w:tc>
          <w:tcPr>
            <w:tcW w:w="1417" w:type="dxa"/>
          </w:tcPr>
          <w:p w:rsidR="00FF2320" w:rsidRPr="00CA6FB9" w:rsidRDefault="00FF2320" w:rsidP="00FF2320">
            <w:pPr>
              <w:spacing w:before="120" w:after="120" w:line="240" w:lineRule="auto"/>
              <w:jc w:val="center"/>
              <w:rPr>
                <w:rFonts w:ascii="Times New Roman" w:eastAsiaTheme="minorHAnsi" w:hAnsi="Times New Roman"/>
                <w:b/>
                <w:sz w:val="20"/>
                <w:szCs w:val="20"/>
              </w:rPr>
            </w:pPr>
            <w:r>
              <w:rPr>
                <w:rFonts w:ascii="Times New Roman" w:eastAsiaTheme="minorHAnsi" w:hAnsi="Times New Roman"/>
                <w:b/>
                <w:sz w:val="24"/>
                <w:szCs w:val="24"/>
              </w:rPr>
              <w:t>30</w:t>
            </w:r>
            <w:r w:rsidR="00CA6FB9">
              <w:rPr>
                <w:rFonts w:ascii="Times New Roman" w:eastAsiaTheme="minorHAnsi" w:hAnsi="Times New Roman"/>
                <w:b/>
                <w:sz w:val="24"/>
                <w:szCs w:val="24"/>
              </w:rPr>
              <w:t xml:space="preserve"> </w:t>
            </w:r>
            <w:r w:rsidR="00CA6FB9">
              <w:rPr>
                <w:rFonts w:ascii="Times New Roman" w:eastAsiaTheme="minorHAnsi" w:hAnsi="Times New Roman"/>
                <w:b/>
                <w:sz w:val="24"/>
                <w:szCs w:val="24"/>
              </w:rPr>
              <w:br/>
            </w:r>
            <w:r w:rsidR="00CA6FB9" w:rsidRPr="00CA6FB9">
              <w:rPr>
                <w:rFonts w:ascii="Times New Roman" w:eastAsiaTheme="minorHAnsi" w:hAnsi="Times New Roman"/>
                <w:sz w:val="20"/>
                <w:szCs w:val="20"/>
              </w:rPr>
              <w:t>(25%)</w:t>
            </w:r>
          </w:p>
        </w:tc>
        <w:tc>
          <w:tcPr>
            <w:tcW w:w="1276" w:type="dxa"/>
          </w:tcPr>
          <w:p w:rsidR="00FF2320" w:rsidRPr="00CA6FB9" w:rsidRDefault="00FF2320" w:rsidP="00FF2320">
            <w:pPr>
              <w:spacing w:before="120" w:after="120" w:line="240" w:lineRule="auto"/>
              <w:jc w:val="center"/>
              <w:rPr>
                <w:rFonts w:ascii="Times New Roman" w:eastAsiaTheme="minorHAnsi" w:hAnsi="Times New Roman"/>
                <w:sz w:val="20"/>
                <w:szCs w:val="20"/>
              </w:rPr>
            </w:pPr>
            <w:r>
              <w:rPr>
                <w:rFonts w:ascii="Times New Roman" w:eastAsiaTheme="minorHAnsi" w:hAnsi="Times New Roman"/>
                <w:b/>
                <w:sz w:val="24"/>
                <w:szCs w:val="24"/>
              </w:rPr>
              <w:t>6</w:t>
            </w:r>
            <w:r w:rsidR="00CA6FB9">
              <w:rPr>
                <w:rFonts w:ascii="Times New Roman" w:eastAsiaTheme="minorHAnsi" w:hAnsi="Times New Roman"/>
                <w:b/>
                <w:sz w:val="24"/>
                <w:szCs w:val="24"/>
              </w:rPr>
              <w:t xml:space="preserve"> </w:t>
            </w:r>
            <w:r w:rsidR="00CA6FB9">
              <w:rPr>
                <w:rFonts w:ascii="Times New Roman" w:eastAsiaTheme="minorHAnsi" w:hAnsi="Times New Roman"/>
                <w:b/>
                <w:sz w:val="24"/>
                <w:szCs w:val="24"/>
              </w:rPr>
              <w:br/>
            </w:r>
            <w:r w:rsidR="00CA6FB9">
              <w:rPr>
                <w:rFonts w:ascii="Times New Roman" w:eastAsiaTheme="minorHAnsi" w:hAnsi="Times New Roman"/>
                <w:sz w:val="20"/>
                <w:szCs w:val="20"/>
              </w:rPr>
              <w:t>(5%)</w:t>
            </w:r>
          </w:p>
        </w:tc>
        <w:tc>
          <w:tcPr>
            <w:tcW w:w="1453" w:type="dxa"/>
          </w:tcPr>
          <w:p w:rsidR="00FF2320" w:rsidRPr="00CA6FB9" w:rsidRDefault="00FF2320" w:rsidP="00FF2320">
            <w:pPr>
              <w:spacing w:before="120" w:after="120" w:line="240" w:lineRule="auto"/>
              <w:jc w:val="center"/>
              <w:rPr>
                <w:rFonts w:ascii="Times New Roman" w:eastAsiaTheme="minorHAnsi" w:hAnsi="Times New Roman"/>
                <w:sz w:val="20"/>
                <w:szCs w:val="20"/>
              </w:rPr>
            </w:pPr>
            <w:r>
              <w:rPr>
                <w:rFonts w:ascii="Times New Roman" w:eastAsiaTheme="minorHAnsi" w:hAnsi="Times New Roman"/>
                <w:b/>
                <w:sz w:val="24"/>
                <w:szCs w:val="24"/>
              </w:rPr>
              <w:t>32</w:t>
            </w:r>
            <w:r w:rsidR="00CA6FB9">
              <w:rPr>
                <w:rFonts w:ascii="Times New Roman" w:eastAsiaTheme="minorHAnsi" w:hAnsi="Times New Roman"/>
                <w:b/>
                <w:sz w:val="24"/>
                <w:szCs w:val="24"/>
              </w:rPr>
              <w:br/>
              <w:t xml:space="preserve"> </w:t>
            </w:r>
            <w:r w:rsidR="00CA6FB9">
              <w:rPr>
                <w:rFonts w:ascii="Times New Roman" w:eastAsiaTheme="minorHAnsi" w:hAnsi="Times New Roman"/>
                <w:sz w:val="20"/>
                <w:szCs w:val="20"/>
              </w:rPr>
              <w:t>(26,6%)</w:t>
            </w:r>
          </w:p>
        </w:tc>
        <w:tc>
          <w:tcPr>
            <w:tcW w:w="1276" w:type="dxa"/>
          </w:tcPr>
          <w:p w:rsidR="00FF2320" w:rsidRPr="00FF2320" w:rsidRDefault="00FF2320" w:rsidP="00FF2320">
            <w:pPr>
              <w:spacing w:before="120" w:after="120" w:line="240" w:lineRule="auto"/>
              <w:jc w:val="center"/>
              <w:rPr>
                <w:rFonts w:ascii="Times New Roman" w:eastAsiaTheme="minorHAnsi" w:hAnsi="Times New Roman"/>
                <w:b/>
                <w:sz w:val="24"/>
                <w:szCs w:val="24"/>
              </w:rPr>
            </w:pPr>
            <w:r>
              <w:rPr>
                <w:rFonts w:ascii="Times New Roman" w:eastAsiaTheme="minorHAnsi" w:hAnsi="Times New Roman"/>
                <w:b/>
                <w:sz w:val="24"/>
                <w:szCs w:val="24"/>
              </w:rPr>
              <w:t>0</w:t>
            </w:r>
          </w:p>
        </w:tc>
        <w:tc>
          <w:tcPr>
            <w:tcW w:w="956" w:type="dxa"/>
          </w:tcPr>
          <w:p w:rsidR="00FF2320" w:rsidRPr="00FF2320" w:rsidRDefault="00FF2320" w:rsidP="00FF2320">
            <w:pPr>
              <w:spacing w:before="120" w:after="120" w:line="240" w:lineRule="auto"/>
              <w:jc w:val="center"/>
              <w:rPr>
                <w:rFonts w:ascii="Times New Roman" w:eastAsiaTheme="minorHAnsi" w:hAnsi="Times New Roman"/>
                <w:b/>
                <w:sz w:val="24"/>
                <w:szCs w:val="24"/>
              </w:rPr>
            </w:pPr>
            <w:r>
              <w:rPr>
                <w:rFonts w:ascii="Times New Roman" w:eastAsiaTheme="minorHAnsi" w:hAnsi="Times New Roman"/>
                <w:b/>
                <w:sz w:val="24"/>
                <w:szCs w:val="24"/>
              </w:rPr>
              <w:t>8</w:t>
            </w:r>
            <w:r w:rsidR="00CA6FB9">
              <w:rPr>
                <w:rFonts w:ascii="Times New Roman" w:eastAsiaTheme="minorHAnsi" w:hAnsi="Times New Roman"/>
                <w:b/>
                <w:sz w:val="24"/>
                <w:szCs w:val="24"/>
              </w:rPr>
              <w:t xml:space="preserve"> </w:t>
            </w:r>
            <w:r w:rsidR="00CA6FB9">
              <w:rPr>
                <w:rFonts w:ascii="Times New Roman" w:eastAsiaTheme="minorHAnsi" w:hAnsi="Times New Roman"/>
                <w:b/>
                <w:sz w:val="24"/>
                <w:szCs w:val="24"/>
              </w:rPr>
              <w:br/>
            </w:r>
            <w:r w:rsidR="00CA6FB9">
              <w:rPr>
                <w:rFonts w:ascii="Times New Roman" w:eastAsiaTheme="minorHAnsi" w:hAnsi="Times New Roman"/>
                <w:sz w:val="20"/>
                <w:szCs w:val="20"/>
              </w:rPr>
              <w:t>(6%)</w:t>
            </w:r>
          </w:p>
        </w:tc>
        <w:tc>
          <w:tcPr>
            <w:tcW w:w="1134" w:type="dxa"/>
          </w:tcPr>
          <w:p w:rsidR="00FF2320" w:rsidRPr="00FF2320" w:rsidRDefault="00FF2320" w:rsidP="00FF2320">
            <w:pPr>
              <w:spacing w:before="120" w:after="120" w:line="240" w:lineRule="auto"/>
              <w:jc w:val="center"/>
              <w:rPr>
                <w:rFonts w:ascii="Times New Roman" w:eastAsiaTheme="minorHAnsi" w:hAnsi="Times New Roman"/>
                <w:b/>
                <w:sz w:val="24"/>
                <w:szCs w:val="24"/>
              </w:rPr>
            </w:pPr>
            <w:r>
              <w:rPr>
                <w:rFonts w:ascii="Times New Roman" w:eastAsiaTheme="minorHAnsi" w:hAnsi="Times New Roman"/>
                <w:b/>
                <w:sz w:val="24"/>
                <w:szCs w:val="24"/>
              </w:rPr>
              <w:t>22</w:t>
            </w:r>
            <w:r w:rsidR="00CA6FB9">
              <w:rPr>
                <w:rFonts w:ascii="Times New Roman" w:eastAsiaTheme="minorHAnsi" w:hAnsi="Times New Roman"/>
                <w:b/>
                <w:sz w:val="24"/>
                <w:szCs w:val="24"/>
              </w:rPr>
              <w:t xml:space="preserve"> </w:t>
            </w:r>
            <w:r w:rsidR="00CA6FB9">
              <w:rPr>
                <w:rFonts w:ascii="Times New Roman" w:eastAsiaTheme="minorHAnsi" w:hAnsi="Times New Roman"/>
                <w:sz w:val="20"/>
                <w:szCs w:val="20"/>
              </w:rPr>
              <w:t>(18,3%)</w:t>
            </w:r>
          </w:p>
        </w:tc>
        <w:tc>
          <w:tcPr>
            <w:tcW w:w="993" w:type="dxa"/>
          </w:tcPr>
          <w:p w:rsidR="00FF2320" w:rsidRPr="00FF2320" w:rsidRDefault="00FF2320" w:rsidP="00FF2320">
            <w:pPr>
              <w:spacing w:before="120" w:after="120" w:line="240" w:lineRule="auto"/>
              <w:jc w:val="center"/>
              <w:rPr>
                <w:rFonts w:ascii="Times New Roman" w:eastAsiaTheme="minorHAnsi" w:hAnsi="Times New Roman"/>
                <w:b/>
                <w:sz w:val="24"/>
                <w:szCs w:val="24"/>
              </w:rPr>
            </w:pPr>
            <w:r>
              <w:rPr>
                <w:rFonts w:ascii="Times New Roman" w:eastAsiaTheme="minorHAnsi" w:hAnsi="Times New Roman"/>
                <w:b/>
                <w:sz w:val="24"/>
                <w:szCs w:val="24"/>
              </w:rPr>
              <w:t>0</w:t>
            </w:r>
          </w:p>
        </w:tc>
        <w:tc>
          <w:tcPr>
            <w:tcW w:w="992" w:type="dxa"/>
          </w:tcPr>
          <w:p w:rsidR="00FF2320" w:rsidRPr="00FF2320" w:rsidRDefault="00FF2320" w:rsidP="00FF2320">
            <w:pPr>
              <w:spacing w:before="120" w:after="120" w:line="240" w:lineRule="auto"/>
              <w:jc w:val="center"/>
              <w:rPr>
                <w:rFonts w:ascii="Times New Roman" w:eastAsiaTheme="minorHAnsi" w:hAnsi="Times New Roman"/>
                <w:b/>
                <w:sz w:val="24"/>
                <w:szCs w:val="24"/>
              </w:rPr>
            </w:pPr>
            <w:r>
              <w:rPr>
                <w:rFonts w:ascii="Times New Roman" w:eastAsiaTheme="minorHAnsi" w:hAnsi="Times New Roman"/>
                <w:b/>
                <w:sz w:val="24"/>
                <w:szCs w:val="24"/>
              </w:rPr>
              <w:t>10</w:t>
            </w:r>
            <w:r w:rsidR="00CA6FB9">
              <w:rPr>
                <w:rFonts w:ascii="Times New Roman" w:eastAsiaTheme="minorHAnsi" w:hAnsi="Times New Roman"/>
                <w:b/>
                <w:sz w:val="24"/>
                <w:szCs w:val="24"/>
              </w:rPr>
              <w:t xml:space="preserve"> </w:t>
            </w:r>
            <w:r w:rsidR="00CA6FB9">
              <w:rPr>
                <w:rFonts w:ascii="Times New Roman" w:eastAsiaTheme="minorHAnsi" w:hAnsi="Times New Roman"/>
                <w:b/>
                <w:sz w:val="24"/>
                <w:szCs w:val="24"/>
              </w:rPr>
              <w:br/>
            </w:r>
            <w:r w:rsidR="00CA6FB9">
              <w:rPr>
                <w:rFonts w:ascii="Times New Roman" w:eastAsiaTheme="minorHAnsi" w:hAnsi="Times New Roman"/>
                <w:sz w:val="20"/>
                <w:szCs w:val="20"/>
              </w:rPr>
              <w:t>(8%)</w:t>
            </w:r>
            <w:r w:rsidR="00CA6FB9">
              <w:rPr>
                <w:rFonts w:ascii="Times New Roman" w:eastAsiaTheme="minorHAnsi" w:hAnsi="Times New Roman"/>
                <w:b/>
                <w:sz w:val="24"/>
                <w:szCs w:val="24"/>
              </w:rPr>
              <w:t xml:space="preserve"> </w:t>
            </w:r>
          </w:p>
        </w:tc>
      </w:tr>
      <w:tr w:rsidR="00CA6FB9" w:rsidRPr="00FF2320" w:rsidTr="00DA6666">
        <w:tc>
          <w:tcPr>
            <w:tcW w:w="10880" w:type="dxa"/>
            <w:gridSpan w:val="9"/>
          </w:tcPr>
          <w:p w:rsidR="00CA6FB9" w:rsidRDefault="00CA6FB9" w:rsidP="00FF2320">
            <w:pPr>
              <w:spacing w:line="240" w:lineRule="auto"/>
              <w:jc w:val="center"/>
              <w:rPr>
                <w:rFonts w:ascii="Times New Roman" w:eastAsiaTheme="minorHAnsi" w:hAnsi="Times New Roman"/>
                <w:b/>
                <w:sz w:val="24"/>
                <w:szCs w:val="24"/>
              </w:rPr>
            </w:pPr>
            <w:r>
              <w:rPr>
                <w:rFonts w:ascii="Times New Roman" w:eastAsiaTheme="minorHAnsi" w:hAnsi="Times New Roman"/>
                <w:b/>
                <w:sz w:val="24"/>
                <w:szCs w:val="24"/>
              </w:rPr>
              <w:t>Klasy IV – VI – 130 uczniów</w:t>
            </w:r>
          </w:p>
        </w:tc>
      </w:tr>
      <w:tr w:rsidR="005015B2" w:rsidRPr="005015B2" w:rsidTr="00FF2320">
        <w:tc>
          <w:tcPr>
            <w:tcW w:w="1383" w:type="dxa"/>
          </w:tcPr>
          <w:p w:rsidR="005015B2" w:rsidRPr="00CA6FB9" w:rsidRDefault="005015B2" w:rsidP="005015B2">
            <w:pPr>
              <w:spacing w:before="120" w:after="120" w:line="240" w:lineRule="auto"/>
              <w:jc w:val="center"/>
              <w:rPr>
                <w:rFonts w:ascii="Times New Roman" w:eastAsiaTheme="minorHAnsi" w:hAnsi="Times New Roman"/>
                <w:sz w:val="20"/>
                <w:szCs w:val="20"/>
              </w:rPr>
            </w:pPr>
            <w:r w:rsidRPr="005015B2">
              <w:rPr>
                <w:rFonts w:ascii="Times New Roman" w:eastAsiaTheme="minorHAnsi" w:hAnsi="Times New Roman"/>
                <w:b/>
                <w:sz w:val="24"/>
                <w:szCs w:val="24"/>
              </w:rPr>
              <w:t>32</w:t>
            </w:r>
            <w:r w:rsidR="00CA6FB9">
              <w:rPr>
                <w:rFonts w:ascii="Times New Roman" w:eastAsiaTheme="minorHAnsi" w:hAnsi="Times New Roman"/>
                <w:b/>
                <w:sz w:val="24"/>
                <w:szCs w:val="24"/>
              </w:rPr>
              <w:br/>
            </w:r>
            <w:r w:rsidR="00CA6FB9">
              <w:rPr>
                <w:rFonts w:ascii="Times New Roman" w:eastAsiaTheme="minorHAnsi" w:hAnsi="Times New Roman"/>
                <w:sz w:val="20"/>
                <w:szCs w:val="20"/>
              </w:rPr>
              <w:t>(</w:t>
            </w:r>
            <w:r w:rsidR="009F7E54">
              <w:rPr>
                <w:rFonts w:ascii="Times New Roman" w:eastAsiaTheme="minorHAnsi" w:hAnsi="Times New Roman"/>
                <w:sz w:val="20"/>
                <w:szCs w:val="20"/>
              </w:rPr>
              <w:t>24,61%)</w:t>
            </w:r>
          </w:p>
        </w:tc>
        <w:tc>
          <w:tcPr>
            <w:tcW w:w="1417" w:type="dxa"/>
          </w:tcPr>
          <w:p w:rsidR="005015B2" w:rsidRPr="009F7E54" w:rsidRDefault="005015B2" w:rsidP="005015B2">
            <w:pPr>
              <w:spacing w:before="120" w:after="120" w:line="240" w:lineRule="auto"/>
              <w:jc w:val="center"/>
              <w:rPr>
                <w:rFonts w:ascii="Times New Roman" w:eastAsiaTheme="minorHAnsi" w:hAnsi="Times New Roman"/>
                <w:sz w:val="20"/>
                <w:szCs w:val="20"/>
              </w:rPr>
            </w:pPr>
            <w:r w:rsidRPr="005015B2">
              <w:rPr>
                <w:rFonts w:ascii="Times New Roman" w:eastAsiaTheme="minorHAnsi" w:hAnsi="Times New Roman"/>
                <w:b/>
                <w:sz w:val="24"/>
                <w:szCs w:val="24"/>
              </w:rPr>
              <w:t>23</w:t>
            </w:r>
            <w:r w:rsidR="009F7E54">
              <w:rPr>
                <w:rFonts w:ascii="Times New Roman" w:eastAsiaTheme="minorHAnsi" w:hAnsi="Times New Roman"/>
                <w:b/>
                <w:sz w:val="24"/>
                <w:szCs w:val="24"/>
              </w:rPr>
              <w:br/>
            </w:r>
            <w:r w:rsidR="009F7E54">
              <w:rPr>
                <w:rFonts w:ascii="Times New Roman" w:eastAsiaTheme="minorHAnsi" w:hAnsi="Times New Roman"/>
                <w:sz w:val="20"/>
                <w:szCs w:val="20"/>
              </w:rPr>
              <w:t>(17,69%)</w:t>
            </w:r>
          </w:p>
        </w:tc>
        <w:tc>
          <w:tcPr>
            <w:tcW w:w="1276" w:type="dxa"/>
          </w:tcPr>
          <w:p w:rsidR="005015B2" w:rsidRPr="005015B2" w:rsidRDefault="005015B2" w:rsidP="005015B2">
            <w:pPr>
              <w:spacing w:before="120" w:after="120" w:line="240" w:lineRule="auto"/>
              <w:jc w:val="center"/>
              <w:rPr>
                <w:rFonts w:ascii="Times New Roman" w:eastAsiaTheme="minorHAnsi" w:hAnsi="Times New Roman"/>
                <w:b/>
                <w:sz w:val="24"/>
                <w:szCs w:val="24"/>
              </w:rPr>
            </w:pPr>
            <w:r w:rsidRPr="005015B2">
              <w:rPr>
                <w:rFonts w:ascii="Times New Roman" w:eastAsiaTheme="minorHAnsi" w:hAnsi="Times New Roman"/>
                <w:b/>
                <w:sz w:val="24"/>
                <w:szCs w:val="24"/>
              </w:rPr>
              <w:t>0</w:t>
            </w:r>
          </w:p>
        </w:tc>
        <w:tc>
          <w:tcPr>
            <w:tcW w:w="1453" w:type="dxa"/>
          </w:tcPr>
          <w:p w:rsidR="005015B2" w:rsidRPr="009F7E54" w:rsidRDefault="005015B2" w:rsidP="005015B2">
            <w:pPr>
              <w:spacing w:before="120" w:after="120" w:line="240" w:lineRule="auto"/>
              <w:jc w:val="center"/>
              <w:rPr>
                <w:rFonts w:ascii="Times New Roman" w:eastAsiaTheme="minorHAnsi" w:hAnsi="Times New Roman"/>
                <w:sz w:val="20"/>
                <w:szCs w:val="20"/>
              </w:rPr>
            </w:pPr>
            <w:r w:rsidRPr="005015B2">
              <w:rPr>
                <w:rFonts w:ascii="Times New Roman" w:eastAsiaTheme="minorHAnsi" w:hAnsi="Times New Roman"/>
                <w:b/>
                <w:sz w:val="24"/>
                <w:szCs w:val="24"/>
              </w:rPr>
              <w:t>39</w:t>
            </w:r>
            <w:r w:rsidR="009F7E54">
              <w:rPr>
                <w:rFonts w:ascii="Times New Roman" w:eastAsiaTheme="minorHAnsi" w:hAnsi="Times New Roman"/>
                <w:sz w:val="20"/>
                <w:szCs w:val="20"/>
              </w:rPr>
              <w:br/>
              <w:t>(30%)</w:t>
            </w:r>
          </w:p>
        </w:tc>
        <w:tc>
          <w:tcPr>
            <w:tcW w:w="1276" w:type="dxa"/>
          </w:tcPr>
          <w:p w:rsidR="005015B2" w:rsidRPr="009F7E54" w:rsidRDefault="005015B2" w:rsidP="005015B2">
            <w:pPr>
              <w:spacing w:before="120" w:after="120" w:line="240" w:lineRule="auto"/>
              <w:jc w:val="center"/>
              <w:rPr>
                <w:rFonts w:ascii="Times New Roman" w:eastAsiaTheme="minorHAnsi" w:hAnsi="Times New Roman"/>
                <w:sz w:val="20"/>
                <w:szCs w:val="20"/>
              </w:rPr>
            </w:pPr>
            <w:r w:rsidRPr="005015B2">
              <w:rPr>
                <w:rFonts w:ascii="Times New Roman" w:eastAsiaTheme="minorHAnsi" w:hAnsi="Times New Roman"/>
                <w:b/>
                <w:sz w:val="24"/>
                <w:szCs w:val="24"/>
              </w:rPr>
              <w:t>2</w:t>
            </w:r>
            <w:r w:rsidR="009F7E54">
              <w:rPr>
                <w:rFonts w:ascii="Times New Roman" w:eastAsiaTheme="minorHAnsi" w:hAnsi="Times New Roman"/>
                <w:b/>
                <w:sz w:val="24"/>
                <w:szCs w:val="24"/>
              </w:rPr>
              <w:br/>
            </w:r>
            <w:r w:rsidR="009F7E54">
              <w:rPr>
                <w:rFonts w:ascii="Times New Roman" w:eastAsiaTheme="minorHAnsi" w:hAnsi="Times New Roman"/>
                <w:sz w:val="20"/>
                <w:szCs w:val="20"/>
              </w:rPr>
              <w:t>(1,33%)</w:t>
            </w:r>
          </w:p>
        </w:tc>
        <w:tc>
          <w:tcPr>
            <w:tcW w:w="956" w:type="dxa"/>
          </w:tcPr>
          <w:p w:rsidR="005015B2" w:rsidRPr="009F7E54" w:rsidRDefault="005015B2" w:rsidP="005015B2">
            <w:pPr>
              <w:spacing w:before="120" w:after="120" w:line="240" w:lineRule="auto"/>
              <w:jc w:val="center"/>
              <w:rPr>
                <w:rFonts w:ascii="Times New Roman" w:eastAsiaTheme="minorHAnsi" w:hAnsi="Times New Roman"/>
                <w:sz w:val="20"/>
                <w:szCs w:val="20"/>
              </w:rPr>
            </w:pPr>
            <w:r w:rsidRPr="005015B2">
              <w:rPr>
                <w:rFonts w:ascii="Times New Roman" w:eastAsiaTheme="minorHAnsi" w:hAnsi="Times New Roman"/>
                <w:b/>
                <w:sz w:val="24"/>
                <w:szCs w:val="24"/>
              </w:rPr>
              <w:t>4</w:t>
            </w:r>
            <w:r w:rsidR="009F7E54">
              <w:rPr>
                <w:rFonts w:ascii="Times New Roman" w:eastAsiaTheme="minorHAnsi" w:hAnsi="Times New Roman"/>
                <w:b/>
                <w:sz w:val="24"/>
                <w:szCs w:val="24"/>
              </w:rPr>
              <w:br/>
            </w:r>
            <w:r w:rsidR="009F7E54">
              <w:rPr>
                <w:rFonts w:ascii="Times New Roman" w:eastAsiaTheme="minorHAnsi" w:hAnsi="Times New Roman"/>
                <w:sz w:val="20"/>
                <w:szCs w:val="20"/>
              </w:rPr>
              <w:t>(3,07%)</w:t>
            </w:r>
          </w:p>
        </w:tc>
        <w:tc>
          <w:tcPr>
            <w:tcW w:w="1134" w:type="dxa"/>
          </w:tcPr>
          <w:p w:rsidR="005015B2" w:rsidRPr="009F7E54" w:rsidRDefault="005015B2" w:rsidP="005015B2">
            <w:pPr>
              <w:spacing w:before="120" w:after="120" w:line="240" w:lineRule="auto"/>
              <w:jc w:val="center"/>
              <w:rPr>
                <w:rFonts w:ascii="Times New Roman" w:eastAsiaTheme="minorHAnsi" w:hAnsi="Times New Roman"/>
                <w:sz w:val="20"/>
                <w:szCs w:val="20"/>
              </w:rPr>
            </w:pPr>
            <w:r w:rsidRPr="005015B2">
              <w:rPr>
                <w:rFonts w:ascii="Times New Roman" w:eastAsiaTheme="minorHAnsi" w:hAnsi="Times New Roman"/>
                <w:b/>
                <w:sz w:val="24"/>
                <w:szCs w:val="24"/>
              </w:rPr>
              <w:t>37</w:t>
            </w:r>
            <w:r w:rsidR="009F7E54">
              <w:rPr>
                <w:rFonts w:ascii="Times New Roman" w:eastAsiaTheme="minorHAnsi" w:hAnsi="Times New Roman"/>
                <w:b/>
                <w:sz w:val="24"/>
                <w:szCs w:val="24"/>
              </w:rPr>
              <w:br/>
            </w:r>
            <w:r w:rsidR="009F7E54">
              <w:rPr>
                <w:rFonts w:ascii="Times New Roman" w:eastAsiaTheme="minorHAnsi" w:hAnsi="Times New Roman"/>
                <w:sz w:val="20"/>
                <w:szCs w:val="20"/>
              </w:rPr>
              <w:t>(28,46%)</w:t>
            </w:r>
          </w:p>
        </w:tc>
        <w:tc>
          <w:tcPr>
            <w:tcW w:w="993" w:type="dxa"/>
          </w:tcPr>
          <w:p w:rsidR="005015B2" w:rsidRPr="005015B2" w:rsidRDefault="005015B2" w:rsidP="005015B2">
            <w:pPr>
              <w:spacing w:before="120" w:after="120" w:line="240" w:lineRule="auto"/>
              <w:jc w:val="center"/>
              <w:rPr>
                <w:rFonts w:ascii="Times New Roman" w:eastAsiaTheme="minorHAnsi" w:hAnsi="Times New Roman"/>
                <w:b/>
                <w:sz w:val="24"/>
                <w:szCs w:val="24"/>
              </w:rPr>
            </w:pPr>
            <w:r w:rsidRPr="005015B2">
              <w:rPr>
                <w:rFonts w:ascii="Times New Roman" w:eastAsiaTheme="minorHAnsi" w:hAnsi="Times New Roman"/>
                <w:b/>
                <w:sz w:val="24"/>
                <w:szCs w:val="24"/>
              </w:rPr>
              <w:t>0</w:t>
            </w:r>
          </w:p>
        </w:tc>
        <w:tc>
          <w:tcPr>
            <w:tcW w:w="992" w:type="dxa"/>
          </w:tcPr>
          <w:p w:rsidR="005015B2" w:rsidRPr="009F7E54" w:rsidRDefault="005015B2" w:rsidP="005015B2">
            <w:pPr>
              <w:spacing w:before="120" w:after="120" w:line="240" w:lineRule="auto"/>
              <w:jc w:val="center"/>
              <w:rPr>
                <w:rFonts w:ascii="Times New Roman" w:eastAsiaTheme="minorHAnsi" w:hAnsi="Times New Roman"/>
                <w:sz w:val="20"/>
                <w:szCs w:val="20"/>
              </w:rPr>
            </w:pPr>
            <w:r w:rsidRPr="005015B2">
              <w:rPr>
                <w:rFonts w:ascii="Times New Roman" w:eastAsiaTheme="minorHAnsi" w:hAnsi="Times New Roman"/>
                <w:b/>
                <w:sz w:val="24"/>
                <w:szCs w:val="24"/>
              </w:rPr>
              <w:t>45</w:t>
            </w:r>
            <w:r w:rsidR="009F7E54">
              <w:rPr>
                <w:rFonts w:ascii="Times New Roman" w:eastAsiaTheme="minorHAnsi" w:hAnsi="Times New Roman"/>
                <w:b/>
                <w:sz w:val="24"/>
                <w:szCs w:val="24"/>
              </w:rPr>
              <w:br/>
            </w:r>
            <w:r w:rsidR="009F7E54">
              <w:rPr>
                <w:rFonts w:ascii="Times New Roman" w:eastAsiaTheme="minorHAnsi" w:hAnsi="Times New Roman"/>
                <w:sz w:val="20"/>
                <w:szCs w:val="20"/>
              </w:rPr>
              <w:t>(34,61%)</w:t>
            </w:r>
          </w:p>
        </w:tc>
      </w:tr>
    </w:tbl>
    <w:p w:rsidR="005015B2" w:rsidRDefault="005015B2" w:rsidP="005015B2">
      <w:pPr>
        <w:spacing w:line="276" w:lineRule="auto"/>
        <w:rPr>
          <w:rFonts w:ascii="Times New Roman" w:eastAsiaTheme="minorHAnsi" w:hAnsi="Times New Roman"/>
          <w:b/>
          <w:sz w:val="24"/>
          <w:szCs w:val="24"/>
        </w:rPr>
      </w:pPr>
    </w:p>
    <w:p w:rsidR="004A4AB9" w:rsidRDefault="004A4AB9" w:rsidP="004A4AB9">
      <w:pPr>
        <w:spacing w:line="276" w:lineRule="auto"/>
        <w:jc w:val="center"/>
        <w:rPr>
          <w:rFonts w:ascii="Times New Roman" w:eastAsiaTheme="minorHAnsi" w:hAnsi="Times New Roman"/>
          <w:b/>
          <w:sz w:val="24"/>
          <w:szCs w:val="24"/>
        </w:rPr>
      </w:pPr>
      <w:r>
        <w:rPr>
          <w:noProof/>
          <w:lang w:eastAsia="pl-PL"/>
        </w:rPr>
        <w:drawing>
          <wp:inline distT="0" distB="0" distL="0" distR="0" wp14:anchorId="75F39592" wp14:editId="0F0A115D">
            <wp:extent cx="5760720" cy="4059942"/>
            <wp:effectExtent l="0" t="0" r="11430" b="17145"/>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0243" w:rsidRDefault="00E30243" w:rsidP="00E30243">
      <w:pPr>
        <w:spacing w:line="276" w:lineRule="auto"/>
        <w:rPr>
          <w:rFonts w:ascii="Times New Roman" w:eastAsiaTheme="minorHAnsi" w:hAnsi="Times New Roman"/>
          <w:b/>
          <w:sz w:val="24"/>
          <w:szCs w:val="24"/>
        </w:rPr>
      </w:pPr>
    </w:p>
    <w:p w:rsidR="00235967" w:rsidRDefault="004C67E4" w:rsidP="005015B2">
      <w:pPr>
        <w:spacing w:line="276" w:lineRule="auto"/>
        <w:rPr>
          <w:rFonts w:ascii="Times New Roman" w:eastAsiaTheme="minorHAnsi" w:hAnsi="Times New Roman"/>
          <w:b/>
          <w:sz w:val="24"/>
          <w:szCs w:val="24"/>
        </w:rPr>
      </w:pPr>
      <w:r>
        <w:rPr>
          <w:noProof/>
          <w:lang w:eastAsia="pl-PL"/>
        </w:rPr>
        <w:lastRenderedPageBreak/>
        <w:drawing>
          <wp:inline distT="0" distB="0" distL="0" distR="0" wp14:anchorId="3C21A9C4" wp14:editId="7D3FCE1B">
            <wp:extent cx="5760720" cy="4646058"/>
            <wp:effectExtent l="0" t="0" r="11430" b="2159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35967" w:rsidRDefault="00235967" w:rsidP="005015B2">
      <w:pPr>
        <w:spacing w:line="276" w:lineRule="auto"/>
        <w:rPr>
          <w:rFonts w:ascii="Times New Roman" w:eastAsiaTheme="minorHAnsi" w:hAnsi="Times New Roman"/>
          <w:b/>
          <w:sz w:val="24"/>
          <w:szCs w:val="24"/>
        </w:rPr>
      </w:pPr>
    </w:p>
    <w:p w:rsidR="009F7E54" w:rsidRPr="009F7E54" w:rsidRDefault="009F7E54" w:rsidP="009F7E54">
      <w:pPr>
        <w:spacing w:line="276" w:lineRule="auto"/>
        <w:ind w:firstLine="708"/>
        <w:jc w:val="both"/>
        <w:rPr>
          <w:rFonts w:ascii="Times New Roman" w:eastAsiaTheme="minorHAnsi" w:hAnsi="Times New Roman"/>
          <w:sz w:val="24"/>
          <w:szCs w:val="24"/>
        </w:rPr>
      </w:pPr>
      <w:r w:rsidRPr="009F7E54">
        <w:rPr>
          <w:rFonts w:ascii="Times New Roman" w:eastAsiaTheme="minorHAnsi" w:hAnsi="Times New Roman"/>
          <w:sz w:val="24"/>
          <w:szCs w:val="24"/>
        </w:rPr>
        <w:t>W</w:t>
      </w:r>
      <w:r>
        <w:rPr>
          <w:rFonts w:ascii="Times New Roman" w:eastAsiaTheme="minorHAnsi" w:hAnsi="Times New Roman"/>
          <w:sz w:val="24"/>
          <w:szCs w:val="24"/>
        </w:rPr>
        <w:t xml:space="preserve"> tym pytaniu uczniowie mogli zaznaczyć trzy odpowiedzi i widać , że bez względu na poziom edukacyjny uczniowie najczęściej biorą udział w zajęciach, w trakcie których mają szansę poćwiczyć umiejętności z lekcji i wyrównać wiadomości zarówno z języka polskiego, jak i matematyki. Oprócz tego uczniowie chętnie uczestniczą w kołach zainteresowań i w zajęciach sportowych.</w:t>
      </w:r>
      <w:r w:rsidR="00F65CDA">
        <w:rPr>
          <w:rFonts w:ascii="Times New Roman" w:eastAsiaTheme="minorHAnsi" w:hAnsi="Times New Roman"/>
          <w:sz w:val="24"/>
          <w:szCs w:val="24"/>
        </w:rPr>
        <w:t xml:space="preserve"> Niestety 55 uczniów, co stanowi 22 % z liczby badanych nie bierze udziału w żadnych zajęciach pozalekcyjnych.</w:t>
      </w:r>
    </w:p>
    <w:p w:rsidR="005015B2" w:rsidRPr="005015B2" w:rsidRDefault="005015B2" w:rsidP="005015B2">
      <w:pPr>
        <w:spacing w:line="276" w:lineRule="auto"/>
        <w:rPr>
          <w:rFonts w:ascii="Times New Roman" w:eastAsiaTheme="minorHAnsi" w:hAnsi="Times New Roman"/>
          <w:b/>
          <w:sz w:val="24"/>
          <w:szCs w:val="24"/>
        </w:rPr>
      </w:pPr>
      <w:r w:rsidRPr="005015B2">
        <w:rPr>
          <w:rFonts w:ascii="Times New Roman" w:eastAsiaTheme="minorHAnsi" w:hAnsi="Times New Roman"/>
          <w:b/>
          <w:sz w:val="24"/>
          <w:szCs w:val="24"/>
        </w:rPr>
        <w:t>Pytanie 4.</w:t>
      </w:r>
    </w:p>
    <w:p w:rsidR="005015B2" w:rsidRPr="005015B2" w:rsidRDefault="005015B2" w:rsidP="005015B2">
      <w:pPr>
        <w:spacing w:line="276" w:lineRule="auto"/>
        <w:rPr>
          <w:rFonts w:ascii="Times New Roman" w:eastAsiaTheme="minorHAnsi" w:hAnsi="Times New Roman"/>
          <w:b/>
          <w:sz w:val="24"/>
          <w:szCs w:val="24"/>
        </w:rPr>
      </w:pPr>
      <w:r w:rsidRPr="005015B2">
        <w:rPr>
          <w:rFonts w:ascii="Times New Roman" w:eastAsiaTheme="minorHAnsi" w:hAnsi="Times New Roman"/>
          <w:b/>
          <w:sz w:val="24"/>
          <w:szCs w:val="24"/>
        </w:rPr>
        <w:t>Jeśli bierzesz udział w zajęciach wymienionych w pytaniu 3. Zaznacz z jakiego powodu w tych zajęciach uczestniczysz.? (</w:t>
      </w:r>
      <w:r w:rsidRPr="005015B2">
        <w:rPr>
          <w:rFonts w:ascii="Times New Roman" w:eastAsiaTheme="minorHAnsi" w:hAnsi="Times New Roman"/>
          <w:sz w:val="24"/>
          <w:szCs w:val="24"/>
        </w:rPr>
        <w:t>uczniowie mogli zaznaczyć 3 odpowiedzi)</w:t>
      </w:r>
    </w:p>
    <w:tbl>
      <w:tblPr>
        <w:tblStyle w:val="Tabela-Siatka"/>
        <w:tblW w:w="10206" w:type="dxa"/>
        <w:tblInd w:w="-459" w:type="dxa"/>
        <w:tblLook w:val="04A0" w:firstRow="1" w:lastRow="0" w:firstColumn="1" w:lastColumn="0" w:noHBand="0" w:noVBand="1"/>
      </w:tblPr>
      <w:tblGrid>
        <w:gridCol w:w="6225"/>
        <w:gridCol w:w="1997"/>
        <w:gridCol w:w="1984"/>
      </w:tblGrid>
      <w:tr w:rsidR="00F65CDA" w:rsidRPr="005015B2" w:rsidTr="00F65CDA">
        <w:tc>
          <w:tcPr>
            <w:tcW w:w="6225" w:type="dxa"/>
          </w:tcPr>
          <w:p w:rsidR="00F65CDA" w:rsidRPr="00F65CDA" w:rsidRDefault="00F65CDA" w:rsidP="00F65CDA">
            <w:pPr>
              <w:spacing w:before="120" w:after="120" w:line="240" w:lineRule="auto"/>
              <w:ind w:left="357"/>
              <w:contextualSpacing/>
              <w:jc w:val="center"/>
              <w:rPr>
                <w:rFonts w:ascii="Times New Roman" w:eastAsiaTheme="minorHAnsi" w:hAnsi="Times New Roman"/>
                <w:b/>
                <w:sz w:val="24"/>
                <w:szCs w:val="24"/>
              </w:rPr>
            </w:pPr>
            <w:r w:rsidRPr="00F65CDA">
              <w:rPr>
                <w:rFonts w:ascii="Times New Roman" w:eastAsiaTheme="minorHAnsi" w:hAnsi="Times New Roman"/>
                <w:b/>
                <w:sz w:val="24"/>
                <w:szCs w:val="24"/>
              </w:rPr>
              <w:t>Różne motywacje uczniów</w:t>
            </w:r>
          </w:p>
        </w:tc>
        <w:tc>
          <w:tcPr>
            <w:tcW w:w="1997" w:type="dxa"/>
          </w:tcPr>
          <w:p w:rsidR="00F65CDA" w:rsidRPr="005015B2" w:rsidRDefault="00F65CDA" w:rsidP="00F65CDA">
            <w:pPr>
              <w:spacing w:before="120" w:after="120" w:line="240" w:lineRule="auto"/>
              <w:jc w:val="center"/>
              <w:rPr>
                <w:rFonts w:ascii="Times New Roman" w:eastAsiaTheme="minorHAnsi" w:hAnsi="Times New Roman"/>
                <w:b/>
                <w:sz w:val="24"/>
                <w:szCs w:val="24"/>
              </w:rPr>
            </w:pPr>
            <w:r>
              <w:rPr>
                <w:rFonts w:ascii="Times New Roman" w:eastAsiaTheme="minorHAnsi" w:hAnsi="Times New Roman"/>
                <w:b/>
                <w:sz w:val="24"/>
                <w:szCs w:val="24"/>
              </w:rPr>
              <w:t>Klasy I - III</w:t>
            </w:r>
          </w:p>
        </w:tc>
        <w:tc>
          <w:tcPr>
            <w:tcW w:w="1984" w:type="dxa"/>
          </w:tcPr>
          <w:p w:rsidR="00F65CDA" w:rsidRPr="005015B2" w:rsidRDefault="00F65CDA" w:rsidP="00F65CDA">
            <w:pPr>
              <w:spacing w:before="120" w:after="120" w:line="240" w:lineRule="auto"/>
              <w:jc w:val="center"/>
              <w:rPr>
                <w:rFonts w:ascii="Times New Roman" w:eastAsiaTheme="minorHAnsi" w:hAnsi="Times New Roman"/>
                <w:b/>
                <w:sz w:val="24"/>
                <w:szCs w:val="24"/>
              </w:rPr>
            </w:pPr>
            <w:r>
              <w:rPr>
                <w:rFonts w:ascii="Times New Roman" w:eastAsiaTheme="minorHAnsi" w:hAnsi="Times New Roman"/>
                <w:b/>
                <w:sz w:val="24"/>
                <w:szCs w:val="24"/>
              </w:rPr>
              <w:t>Klasy IV - VI</w:t>
            </w:r>
          </w:p>
        </w:tc>
      </w:tr>
      <w:tr w:rsidR="00F65CDA" w:rsidRPr="005015B2" w:rsidTr="00F65CDA">
        <w:tc>
          <w:tcPr>
            <w:tcW w:w="6225" w:type="dxa"/>
          </w:tcPr>
          <w:p w:rsidR="00F65CDA" w:rsidRPr="005015B2" w:rsidRDefault="00F65CDA" w:rsidP="005015B2">
            <w:pPr>
              <w:numPr>
                <w:ilvl w:val="0"/>
                <w:numId w:val="12"/>
              </w:numPr>
              <w:spacing w:line="240" w:lineRule="auto"/>
              <w:contextualSpacing/>
              <w:rPr>
                <w:rFonts w:ascii="Times New Roman" w:eastAsiaTheme="minorHAnsi" w:hAnsi="Times New Roman"/>
                <w:sz w:val="24"/>
                <w:szCs w:val="24"/>
              </w:rPr>
            </w:pPr>
            <w:r w:rsidRPr="005015B2">
              <w:rPr>
                <w:rFonts w:ascii="Times New Roman" w:eastAsiaTheme="minorHAnsi" w:hAnsi="Times New Roman"/>
                <w:sz w:val="24"/>
                <w:szCs w:val="24"/>
              </w:rPr>
              <w:t>bo  słabo się uczę,</w:t>
            </w:r>
          </w:p>
        </w:tc>
        <w:tc>
          <w:tcPr>
            <w:tcW w:w="1997" w:type="dxa"/>
          </w:tcPr>
          <w:p w:rsidR="00F65CDA" w:rsidRPr="00F65CDA" w:rsidRDefault="00F65CDA" w:rsidP="005015B2">
            <w:pPr>
              <w:spacing w:line="240" w:lineRule="auto"/>
              <w:jc w:val="center"/>
              <w:rPr>
                <w:rFonts w:ascii="Times New Roman" w:eastAsiaTheme="minorHAnsi" w:hAnsi="Times New Roman"/>
                <w:sz w:val="20"/>
                <w:szCs w:val="20"/>
              </w:rPr>
            </w:pPr>
            <w:r>
              <w:rPr>
                <w:rFonts w:ascii="Times New Roman" w:eastAsiaTheme="minorHAnsi" w:hAnsi="Times New Roman"/>
                <w:b/>
                <w:sz w:val="24"/>
                <w:szCs w:val="24"/>
              </w:rPr>
              <w:t xml:space="preserve">6 </w:t>
            </w:r>
            <w:r>
              <w:rPr>
                <w:rFonts w:ascii="Times New Roman" w:eastAsiaTheme="minorHAnsi" w:hAnsi="Times New Roman"/>
                <w:sz w:val="20"/>
                <w:szCs w:val="20"/>
              </w:rPr>
              <w:t>(5%)</w:t>
            </w:r>
          </w:p>
        </w:tc>
        <w:tc>
          <w:tcPr>
            <w:tcW w:w="1984" w:type="dxa"/>
          </w:tcPr>
          <w:p w:rsidR="00F65CDA" w:rsidRPr="006F6CA8" w:rsidRDefault="00F65CDA" w:rsidP="005015B2">
            <w:pPr>
              <w:spacing w:line="240" w:lineRule="auto"/>
              <w:jc w:val="center"/>
              <w:rPr>
                <w:rFonts w:ascii="Times New Roman" w:eastAsiaTheme="minorHAnsi" w:hAnsi="Times New Roman"/>
                <w:sz w:val="20"/>
                <w:szCs w:val="20"/>
              </w:rPr>
            </w:pPr>
            <w:r w:rsidRPr="005015B2">
              <w:rPr>
                <w:rFonts w:ascii="Times New Roman" w:eastAsiaTheme="minorHAnsi" w:hAnsi="Times New Roman"/>
                <w:b/>
                <w:sz w:val="24"/>
                <w:szCs w:val="24"/>
              </w:rPr>
              <w:t>11</w:t>
            </w:r>
            <w:r w:rsidR="006F6CA8">
              <w:rPr>
                <w:rFonts w:ascii="Times New Roman" w:eastAsiaTheme="minorHAnsi" w:hAnsi="Times New Roman"/>
                <w:b/>
                <w:sz w:val="24"/>
                <w:szCs w:val="24"/>
              </w:rPr>
              <w:t xml:space="preserve"> </w:t>
            </w:r>
            <w:r w:rsidR="006F6CA8">
              <w:rPr>
                <w:rFonts w:ascii="Times New Roman" w:eastAsiaTheme="minorHAnsi" w:hAnsi="Times New Roman"/>
                <w:sz w:val="20"/>
                <w:szCs w:val="20"/>
              </w:rPr>
              <w:t>(8,46%)</w:t>
            </w:r>
          </w:p>
        </w:tc>
      </w:tr>
      <w:tr w:rsidR="00F65CDA" w:rsidRPr="005015B2" w:rsidTr="00F65CDA">
        <w:tc>
          <w:tcPr>
            <w:tcW w:w="6225" w:type="dxa"/>
          </w:tcPr>
          <w:p w:rsidR="00F65CDA" w:rsidRPr="005015B2" w:rsidRDefault="00F65CDA" w:rsidP="005015B2">
            <w:pPr>
              <w:numPr>
                <w:ilvl w:val="0"/>
                <w:numId w:val="12"/>
              </w:numPr>
              <w:spacing w:line="240" w:lineRule="auto"/>
              <w:contextualSpacing/>
              <w:rPr>
                <w:rFonts w:ascii="Times New Roman" w:eastAsiaTheme="minorHAnsi" w:hAnsi="Times New Roman"/>
                <w:sz w:val="24"/>
                <w:szCs w:val="24"/>
              </w:rPr>
            </w:pPr>
            <w:r w:rsidRPr="005015B2">
              <w:rPr>
                <w:rFonts w:ascii="Times New Roman" w:eastAsiaTheme="minorHAnsi" w:hAnsi="Times New Roman"/>
                <w:sz w:val="24"/>
                <w:szCs w:val="24"/>
              </w:rPr>
              <w:t>aby lepiej coś zrozumieć i wyrównać braki edukacyjne,</w:t>
            </w:r>
          </w:p>
        </w:tc>
        <w:tc>
          <w:tcPr>
            <w:tcW w:w="1997" w:type="dxa"/>
          </w:tcPr>
          <w:p w:rsidR="00F65CDA" w:rsidRPr="005015B2" w:rsidRDefault="00F65CDA" w:rsidP="005015B2">
            <w:pPr>
              <w:spacing w:line="240" w:lineRule="auto"/>
              <w:jc w:val="center"/>
              <w:rPr>
                <w:rFonts w:ascii="Times New Roman" w:eastAsiaTheme="minorHAnsi" w:hAnsi="Times New Roman"/>
                <w:b/>
                <w:sz w:val="24"/>
                <w:szCs w:val="24"/>
              </w:rPr>
            </w:pPr>
            <w:r>
              <w:rPr>
                <w:rFonts w:ascii="Times New Roman" w:eastAsiaTheme="minorHAnsi" w:hAnsi="Times New Roman"/>
                <w:b/>
                <w:sz w:val="24"/>
                <w:szCs w:val="24"/>
              </w:rPr>
              <w:t xml:space="preserve">25 </w:t>
            </w:r>
            <w:r w:rsidRPr="00F65CDA">
              <w:rPr>
                <w:rFonts w:ascii="Times New Roman" w:eastAsiaTheme="minorHAnsi" w:hAnsi="Times New Roman"/>
                <w:sz w:val="20"/>
                <w:szCs w:val="20"/>
              </w:rPr>
              <w:t>(</w:t>
            </w:r>
            <w:r>
              <w:rPr>
                <w:rFonts w:ascii="Times New Roman" w:eastAsiaTheme="minorHAnsi" w:hAnsi="Times New Roman"/>
                <w:sz w:val="20"/>
                <w:szCs w:val="20"/>
              </w:rPr>
              <w:t>20,83%)</w:t>
            </w:r>
          </w:p>
        </w:tc>
        <w:tc>
          <w:tcPr>
            <w:tcW w:w="1984" w:type="dxa"/>
          </w:tcPr>
          <w:p w:rsidR="00F65CDA" w:rsidRPr="006F6CA8" w:rsidRDefault="00F65CDA" w:rsidP="005015B2">
            <w:pPr>
              <w:spacing w:line="240" w:lineRule="auto"/>
              <w:jc w:val="center"/>
              <w:rPr>
                <w:rFonts w:ascii="Times New Roman" w:eastAsiaTheme="minorHAnsi" w:hAnsi="Times New Roman"/>
                <w:sz w:val="20"/>
                <w:szCs w:val="20"/>
              </w:rPr>
            </w:pPr>
            <w:r w:rsidRPr="005015B2">
              <w:rPr>
                <w:rFonts w:ascii="Times New Roman" w:eastAsiaTheme="minorHAnsi" w:hAnsi="Times New Roman"/>
                <w:b/>
                <w:sz w:val="24"/>
                <w:szCs w:val="24"/>
              </w:rPr>
              <w:t>24</w:t>
            </w:r>
            <w:r w:rsidR="006F6CA8">
              <w:rPr>
                <w:rFonts w:ascii="Times New Roman" w:eastAsiaTheme="minorHAnsi" w:hAnsi="Times New Roman"/>
                <w:b/>
                <w:sz w:val="24"/>
                <w:szCs w:val="24"/>
              </w:rPr>
              <w:t xml:space="preserve"> </w:t>
            </w:r>
            <w:r w:rsidR="006F6CA8">
              <w:rPr>
                <w:rFonts w:ascii="Times New Roman" w:eastAsiaTheme="minorHAnsi" w:hAnsi="Times New Roman"/>
                <w:sz w:val="20"/>
                <w:szCs w:val="20"/>
              </w:rPr>
              <w:t>(18,46%)</w:t>
            </w:r>
          </w:p>
        </w:tc>
      </w:tr>
      <w:tr w:rsidR="00F65CDA" w:rsidRPr="005015B2" w:rsidTr="00F65CDA">
        <w:tc>
          <w:tcPr>
            <w:tcW w:w="6225" w:type="dxa"/>
          </w:tcPr>
          <w:p w:rsidR="00F65CDA" w:rsidRPr="005015B2" w:rsidRDefault="00F65CDA" w:rsidP="005015B2">
            <w:pPr>
              <w:numPr>
                <w:ilvl w:val="0"/>
                <w:numId w:val="12"/>
              </w:numPr>
              <w:spacing w:line="240" w:lineRule="auto"/>
              <w:contextualSpacing/>
              <w:rPr>
                <w:rFonts w:ascii="Times New Roman" w:eastAsiaTheme="minorHAnsi" w:hAnsi="Times New Roman"/>
                <w:sz w:val="24"/>
                <w:szCs w:val="24"/>
              </w:rPr>
            </w:pPr>
            <w:r w:rsidRPr="005015B2">
              <w:rPr>
                <w:rFonts w:ascii="Times New Roman" w:eastAsiaTheme="minorHAnsi" w:hAnsi="Times New Roman"/>
                <w:sz w:val="24"/>
                <w:szCs w:val="24"/>
              </w:rPr>
              <w:t>aby poszerzyć swoją wiedzę,</w:t>
            </w:r>
          </w:p>
        </w:tc>
        <w:tc>
          <w:tcPr>
            <w:tcW w:w="1997" w:type="dxa"/>
          </w:tcPr>
          <w:p w:rsidR="00F65CDA" w:rsidRPr="006F6CA8" w:rsidRDefault="00F65CDA" w:rsidP="005015B2">
            <w:pPr>
              <w:spacing w:line="240" w:lineRule="auto"/>
              <w:jc w:val="center"/>
              <w:rPr>
                <w:rFonts w:ascii="Times New Roman" w:eastAsiaTheme="minorHAnsi" w:hAnsi="Times New Roman"/>
                <w:sz w:val="20"/>
                <w:szCs w:val="20"/>
              </w:rPr>
            </w:pPr>
            <w:r>
              <w:rPr>
                <w:rFonts w:ascii="Times New Roman" w:eastAsiaTheme="minorHAnsi" w:hAnsi="Times New Roman"/>
                <w:b/>
                <w:sz w:val="24"/>
                <w:szCs w:val="24"/>
              </w:rPr>
              <w:t>43</w:t>
            </w:r>
            <w:r w:rsidR="006F6CA8">
              <w:rPr>
                <w:rFonts w:ascii="Times New Roman" w:eastAsiaTheme="minorHAnsi" w:hAnsi="Times New Roman"/>
                <w:b/>
                <w:sz w:val="24"/>
                <w:szCs w:val="24"/>
              </w:rPr>
              <w:t xml:space="preserve"> </w:t>
            </w:r>
            <w:r w:rsidR="006F6CA8">
              <w:rPr>
                <w:rFonts w:ascii="Times New Roman" w:eastAsiaTheme="minorHAnsi" w:hAnsi="Times New Roman"/>
                <w:sz w:val="20"/>
                <w:szCs w:val="20"/>
              </w:rPr>
              <w:t>(35,83%)</w:t>
            </w:r>
          </w:p>
        </w:tc>
        <w:tc>
          <w:tcPr>
            <w:tcW w:w="1984" w:type="dxa"/>
          </w:tcPr>
          <w:p w:rsidR="00F65CDA" w:rsidRPr="006F6CA8" w:rsidRDefault="00F65CDA" w:rsidP="005015B2">
            <w:pPr>
              <w:spacing w:line="240" w:lineRule="auto"/>
              <w:jc w:val="center"/>
              <w:rPr>
                <w:rFonts w:ascii="Times New Roman" w:eastAsiaTheme="minorHAnsi" w:hAnsi="Times New Roman"/>
                <w:sz w:val="20"/>
                <w:szCs w:val="20"/>
              </w:rPr>
            </w:pPr>
            <w:r w:rsidRPr="005015B2">
              <w:rPr>
                <w:rFonts w:ascii="Times New Roman" w:eastAsiaTheme="minorHAnsi" w:hAnsi="Times New Roman"/>
                <w:b/>
                <w:sz w:val="24"/>
                <w:szCs w:val="24"/>
              </w:rPr>
              <w:t>49</w:t>
            </w:r>
            <w:r w:rsidR="006F6CA8">
              <w:rPr>
                <w:rFonts w:ascii="Times New Roman" w:eastAsiaTheme="minorHAnsi" w:hAnsi="Times New Roman"/>
                <w:b/>
                <w:sz w:val="24"/>
                <w:szCs w:val="24"/>
              </w:rPr>
              <w:t xml:space="preserve"> </w:t>
            </w:r>
            <w:r w:rsidR="006F6CA8">
              <w:rPr>
                <w:rFonts w:ascii="Times New Roman" w:eastAsiaTheme="minorHAnsi" w:hAnsi="Times New Roman"/>
                <w:sz w:val="20"/>
                <w:szCs w:val="20"/>
              </w:rPr>
              <w:t>(37,69%)</w:t>
            </w:r>
          </w:p>
        </w:tc>
      </w:tr>
      <w:tr w:rsidR="00F65CDA" w:rsidRPr="005015B2" w:rsidTr="00F65CDA">
        <w:tc>
          <w:tcPr>
            <w:tcW w:w="6225" w:type="dxa"/>
          </w:tcPr>
          <w:p w:rsidR="00F65CDA" w:rsidRPr="005015B2" w:rsidRDefault="00F65CDA" w:rsidP="005015B2">
            <w:pPr>
              <w:numPr>
                <w:ilvl w:val="0"/>
                <w:numId w:val="12"/>
              </w:numPr>
              <w:spacing w:line="240" w:lineRule="auto"/>
              <w:contextualSpacing/>
              <w:rPr>
                <w:rFonts w:ascii="Times New Roman" w:eastAsiaTheme="minorHAnsi" w:hAnsi="Times New Roman"/>
                <w:sz w:val="24"/>
                <w:szCs w:val="24"/>
              </w:rPr>
            </w:pPr>
            <w:r w:rsidRPr="005015B2">
              <w:rPr>
                <w:rFonts w:ascii="Times New Roman" w:eastAsiaTheme="minorHAnsi" w:hAnsi="Times New Roman"/>
                <w:sz w:val="24"/>
                <w:szCs w:val="24"/>
              </w:rPr>
              <w:t>aby rozwijać swoje zainteresowania,</w:t>
            </w:r>
          </w:p>
        </w:tc>
        <w:tc>
          <w:tcPr>
            <w:tcW w:w="1997" w:type="dxa"/>
          </w:tcPr>
          <w:p w:rsidR="00F65CDA" w:rsidRPr="006F6CA8" w:rsidRDefault="00F65CDA" w:rsidP="005015B2">
            <w:pPr>
              <w:spacing w:line="240" w:lineRule="auto"/>
              <w:jc w:val="center"/>
              <w:rPr>
                <w:rFonts w:ascii="Times New Roman" w:eastAsiaTheme="minorHAnsi" w:hAnsi="Times New Roman"/>
                <w:sz w:val="20"/>
                <w:szCs w:val="20"/>
              </w:rPr>
            </w:pPr>
            <w:r>
              <w:rPr>
                <w:rFonts w:ascii="Times New Roman" w:eastAsiaTheme="minorHAnsi" w:hAnsi="Times New Roman"/>
                <w:b/>
                <w:sz w:val="24"/>
                <w:szCs w:val="24"/>
              </w:rPr>
              <w:t>19</w:t>
            </w:r>
            <w:r w:rsidR="006F6CA8" w:rsidRPr="006F6CA8">
              <w:rPr>
                <w:rFonts w:ascii="Times New Roman" w:eastAsiaTheme="minorHAnsi" w:hAnsi="Times New Roman"/>
                <w:sz w:val="20"/>
                <w:szCs w:val="20"/>
              </w:rPr>
              <w:t xml:space="preserve"> (</w:t>
            </w:r>
            <w:r w:rsidR="006F6CA8">
              <w:rPr>
                <w:rFonts w:ascii="Times New Roman" w:eastAsiaTheme="minorHAnsi" w:hAnsi="Times New Roman"/>
                <w:sz w:val="20"/>
                <w:szCs w:val="20"/>
              </w:rPr>
              <w:t>15,83%)</w:t>
            </w:r>
          </w:p>
        </w:tc>
        <w:tc>
          <w:tcPr>
            <w:tcW w:w="1984" w:type="dxa"/>
          </w:tcPr>
          <w:p w:rsidR="00F65CDA" w:rsidRPr="006F6CA8" w:rsidRDefault="00F65CDA" w:rsidP="005015B2">
            <w:pPr>
              <w:spacing w:line="240" w:lineRule="auto"/>
              <w:jc w:val="center"/>
              <w:rPr>
                <w:rFonts w:ascii="Times New Roman" w:eastAsiaTheme="minorHAnsi" w:hAnsi="Times New Roman"/>
                <w:sz w:val="20"/>
                <w:szCs w:val="20"/>
              </w:rPr>
            </w:pPr>
            <w:r w:rsidRPr="005015B2">
              <w:rPr>
                <w:rFonts w:ascii="Times New Roman" w:eastAsiaTheme="minorHAnsi" w:hAnsi="Times New Roman"/>
                <w:b/>
                <w:sz w:val="24"/>
                <w:szCs w:val="24"/>
              </w:rPr>
              <w:t>31</w:t>
            </w:r>
            <w:r w:rsidR="006F6CA8">
              <w:rPr>
                <w:rFonts w:ascii="Times New Roman" w:eastAsiaTheme="minorHAnsi" w:hAnsi="Times New Roman"/>
                <w:b/>
                <w:sz w:val="24"/>
                <w:szCs w:val="24"/>
              </w:rPr>
              <w:t xml:space="preserve"> </w:t>
            </w:r>
            <w:r w:rsidR="006F6CA8">
              <w:rPr>
                <w:rFonts w:ascii="Times New Roman" w:eastAsiaTheme="minorHAnsi" w:hAnsi="Times New Roman"/>
                <w:sz w:val="20"/>
                <w:szCs w:val="20"/>
              </w:rPr>
              <w:t>(23,84)</w:t>
            </w:r>
          </w:p>
        </w:tc>
      </w:tr>
      <w:tr w:rsidR="00F65CDA" w:rsidRPr="005015B2" w:rsidTr="00F65CDA">
        <w:tc>
          <w:tcPr>
            <w:tcW w:w="6225" w:type="dxa"/>
          </w:tcPr>
          <w:p w:rsidR="00F65CDA" w:rsidRPr="005015B2" w:rsidRDefault="00F65CDA" w:rsidP="005015B2">
            <w:pPr>
              <w:numPr>
                <w:ilvl w:val="0"/>
                <w:numId w:val="12"/>
              </w:numPr>
              <w:spacing w:line="240" w:lineRule="auto"/>
              <w:contextualSpacing/>
              <w:rPr>
                <w:rFonts w:ascii="Times New Roman" w:eastAsiaTheme="minorHAnsi" w:hAnsi="Times New Roman"/>
                <w:sz w:val="24"/>
                <w:szCs w:val="24"/>
              </w:rPr>
            </w:pPr>
            <w:r w:rsidRPr="005015B2">
              <w:rPr>
                <w:rFonts w:ascii="Times New Roman" w:eastAsiaTheme="minorHAnsi" w:hAnsi="Times New Roman"/>
                <w:sz w:val="24"/>
                <w:szCs w:val="24"/>
              </w:rPr>
              <w:t>aby rozwijać swoje umiejętności sportowe,</w:t>
            </w:r>
          </w:p>
        </w:tc>
        <w:tc>
          <w:tcPr>
            <w:tcW w:w="1997" w:type="dxa"/>
          </w:tcPr>
          <w:p w:rsidR="00F65CDA" w:rsidRPr="006F6CA8" w:rsidRDefault="00F65CDA" w:rsidP="005015B2">
            <w:pPr>
              <w:spacing w:line="240" w:lineRule="auto"/>
              <w:jc w:val="center"/>
              <w:rPr>
                <w:rFonts w:ascii="Times New Roman" w:eastAsiaTheme="minorHAnsi" w:hAnsi="Times New Roman"/>
                <w:sz w:val="20"/>
                <w:szCs w:val="20"/>
              </w:rPr>
            </w:pPr>
            <w:r>
              <w:rPr>
                <w:rFonts w:ascii="Times New Roman" w:eastAsiaTheme="minorHAnsi" w:hAnsi="Times New Roman"/>
                <w:b/>
                <w:sz w:val="24"/>
                <w:szCs w:val="24"/>
              </w:rPr>
              <w:t>4</w:t>
            </w:r>
            <w:r w:rsidR="006F6CA8">
              <w:rPr>
                <w:rFonts w:ascii="Times New Roman" w:eastAsiaTheme="minorHAnsi" w:hAnsi="Times New Roman"/>
                <w:b/>
                <w:sz w:val="24"/>
                <w:szCs w:val="24"/>
              </w:rPr>
              <w:t xml:space="preserve"> </w:t>
            </w:r>
            <w:r w:rsidR="006F6CA8">
              <w:rPr>
                <w:rFonts w:ascii="Times New Roman" w:eastAsiaTheme="minorHAnsi" w:hAnsi="Times New Roman"/>
                <w:sz w:val="20"/>
                <w:szCs w:val="20"/>
              </w:rPr>
              <w:t>(3,33%)</w:t>
            </w:r>
          </w:p>
        </w:tc>
        <w:tc>
          <w:tcPr>
            <w:tcW w:w="1984" w:type="dxa"/>
          </w:tcPr>
          <w:p w:rsidR="00F65CDA" w:rsidRPr="006F6CA8" w:rsidRDefault="00F65CDA" w:rsidP="005015B2">
            <w:pPr>
              <w:spacing w:line="240" w:lineRule="auto"/>
              <w:jc w:val="center"/>
              <w:rPr>
                <w:rFonts w:ascii="Times New Roman" w:eastAsiaTheme="minorHAnsi" w:hAnsi="Times New Roman"/>
                <w:sz w:val="20"/>
                <w:szCs w:val="20"/>
              </w:rPr>
            </w:pPr>
            <w:r w:rsidRPr="005015B2">
              <w:rPr>
                <w:rFonts w:ascii="Times New Roman" w:eastAsiaTheme="minorHAnsi" w:hAnsi="Times New Roman"/>
                <w:b/>
                <w:sz w:val="24"/>
                <w:szCs w:val="24"/>
              </w:rPr>
              <w:t>37</w:t>
            </w:r>
            <w:r w:rsidR="006F6CA8">
              <w:rPr>
                <w:rFonts w:ascii="Times New Roman" w:eastAsiaTheme="minorHAnsi" w:hAnsi="Times New Roman"/>
                <w:b/>
                <w:sz w:val="24"/>
                <w:szCs w:val="24"/>
              </w:rPr>
              <w:t xml:space="preserve"> </w:t>
            </w:r>
            <w:r w:rsidR="006F6CA8">
              <w:rPr>
                <w:rFonts w:ascii="Times New Roman" w:eastAsiaTheme="minorHAnsi" w:hAnsi="Times New Roman"/>
                <w:sz w:val="20"/>
                <w:szCs w:val="20"/>
              </w:rPr>
              <w:t>(28,46%)</w:t>
            </w:r>
          </w:p>
        </w:tc>
      </w:tr>
      <w:tr w:rsidR="00F65CDA" w:rsidRPr="005015B2" w:rsidTr="00F65CDA">
        <w:tc>
          <w:tcPr>
            <w:tcW w:w="6225" w:type="dxa"/>
          </w:tcPr>
          <w:p w:rsidR="00F65CDA" w:rsidRPr="005015B2" w:rsidRDefault="00F65CDA" w:rsidP="005015B2">
            <w:pPr>
              <w:numPr>
                <w:ilvl w:val="0"/>
                <w:numId w:val="12"/>
              </w:numPr>
              <w:spacing w:line="240" w:lineRule="auto"/>
              <w:contextualSpacing/>
              <w:rPr>
                <w:rFonts w:ascii="Times New Roman" w:eastAsiaTheme="minorHAnsi" w:hAnsi="Times New Roman"/>
                <w:sz w:val="24"/>
                <w:szCs w:val="24"/>
              </w:rPr>
            </w:pPr>
            <w:r w:rsidRPr="005015B2">
              <w:rPr>
                <w:rFonts w:ascii="Times New Roman" w:eastAsiaTheme="minorHAnsi" w:hAnsi="Times New Roman"/>
                <w:sz w:val="24"/>
                <w:szCs w:val="24"/>
              </w:rPr>
              <w:t>aby lepiej przygotować się do sprawdzianów,</w:t>
            </w:r>
          </w:p>
        </w:tc>
        <w:tc>
          <w:tcPr>
            <w:tcW w:w="1997" w:type="dxa"/>
          </w:tcPr>
          <w:p w:rsidR="00F65CDA" w:rsidRPr="006F6CA8" w:rsidRDefault="00F65CDA" w:rsidP="005015B2">
            <w:pPr>
              <w:spacing w:line="240" w:lineRule="auto"/>
              <w:jc w:val="center"/>
              <w:rPr>
                <w:rFonts w:ascii="Times New Roman" w:eastAsiaTheme="minorHAnsi" w:hAnsi="Times New Roman"/>
                <w:sz w:val="20"/>
                <w:szCs w:val="20"/>
              </w:rPr>
            </w:pPr>
            <w:r>
              <w:rPr>
                <w:rFonts w:ascii="Times New Roman" w:eastAsiaTheme="minorHAnsi" w:hAnsi="Times New Roman"/>
                <w:b/>
                <w:sz w:val="24"/>
                <w:szCs w:val="24"/>
              </w:rPr>
              <w:t>7</w:t>
            </w:r>
            <w:r w:rsidR="006F6CA8">
              <w:rPr>
                <w:rFonts w:ascii="Times New Roman" w:eastAsiaTheme="minorHAnsi" w:hAnsi="Times New Roman"/>
                <w:b/>
                <w:sz w:val="24"/>
                <w:szCs w:val="24"/>
              </w:rPr>
              <w:t xml:space="preserve"> </w:t>
            </w:r>
            <w:r w:rsidR="006F6CA8">
              <w:rPr>
                <w:rFonts w:ascii="Times New Roman" w:eastAsiaTheme="minorHAnsi" w:hAnsi="Times New Roman"/>
                <w:sz w:val="20"/>
                <w:szCs w:val="20"/>
              </w:rPr>
              <w:t>(5,83%)</w:t>
            </w:r>
          </w:p>
        </w:tc>
        <w:tc>
          <w:tcPr>
            <w:tcW w:w="1984" w:type="dxa"/>
          </w:tcPr>
          <w:p w:rsidR="00F65CDA" w:rsidRPr="006F6CA8" w:rsidRDefault="00F65CDA" w:rsidP="005015B2">
            <w:pPr>
              <w:spacing w:line="240" w:lineRule="auto"/>
              <w:jc w:val="center"/>
              <w:rPr>
                <w:rFonts w:ascii="Times New Roman" w:eastAsiaTheme="minorHAnsi" w:hAnsi="Times New Roman"/>
                <w:sz w:val="20"/>
                <w:szCs w:val="20"/>
              </w:rPr>
            </w:pPr>
            <w:r w:rsidRPr="005015B2">
              <w:rPr>
                <w:rFonts w:ascii="Times New Roman" w:eastAsiaTheme="minorHAnsi" w:hAnsi="Times New Roman"/>
                <w:b/>
                <w:sz w:val="24"/>
                <w:szCs w:val="24"/>
              </w:rPr>
              <w:t>11</w:t>
            </w:r>
            <w:r w:rsidR="006F6CA8">
              <w:rPr>
                <w:rFonts w:ascii="Times New Roman" w:eastAsiaTheme="minorHAnsi" w:hAnsi="Times New Roman"/>
                <w:b/>
                <w:sz w:val="24"/>
                <w:szCs w:val="24"/>
              </w:rPr>
              <w:t xml:space="preserve"> </w:t>
            </w:r>
            <w:r w:rsidR="006F6CA8">
              <w:rPr>
                <w:rFonts w:ascii="Times New Roman" w:eastAsiaTheme="minorHAnsi" w:hAnsi="Times New Roman"/>
                <w:sz w:val="20"/>
                <w:szCs w:val="20"/>
              </w:rPr>
              <w:t>(8,46%)</w:t>
            </w:r>
          </w:p>
        </w:tc>
      </w:tr>
      <w:tr w:rsidR="00F65CDA" w:rsidRPr="005015B2" w:rsidTr="00F65CDA">
        <w:tc>
          <w:tcPr>
            <w:tcW w:w="6225" w:type="dxa"/>
          </w:tcPr>
          <w:p w:rsidR="00F65CDA" w:rsidRPr="005015B2" w:rsidRDefault="00F65CDA" w:rsidP="005015B2">
            <w:pPr>
              <w:numPr>
                <w:ilvl w:val="0"/>
                <w:numId w:val="12"/>
              </w:numPr>
              <w:spacing w:line="240" w:lineRule="auto"/>
              <w:contextualSpacing/>
              <w:rPr>
                <w:rFonts w:ascii="Times New Roman" w:eastAsiaTheme="minorHAnsi" w:hAnsi="Times New Roman"/>
                <w:sz w:val="24"/>
                <w:szCs w:val="24"/>
              </w:rPr>
            </w:pPr>
            <w:r w:rsidRPr="005015B2">
              <w:rPr>
                <w:rFonts w:ascii="Times New Roman" w:eastAsiaTheme="minorHAnsi" w:hAnsi="Times New Roman"/>
                <w:sz w:val="24"/>
                <w:szCs w:val="24"/>
              </w:rPr>
              <w:lastRenderedPageBreak/>
              <w:t>bo zajęcia są ciekawe,</w:t>
            </w:r>
          </w:p>
        </w:tc>
        <w:tc>
          <w:tcPr>
            <w:tcW w:w="1997" w:type="dxa"/>
          </w:tcPr>
          <w:p w:rsidR="00F65CDA" w:rsidRPr="006F6CA8" w:rsidRDefault="00F65CDA" w:rsidP="005015B2">
            <w:pPr>
              <w:spacing w:line="240" w:lineRule="auto"/>
              <w:jc w:val="center"/>
              <w:rPr>
                <w:rFonts w:ascii="Times New Roman" w:eastAsiaTheme="minorHAnsi" w:hAnsi="Times New Roman"/>
                <w:sz w:val="20"/>
                <w:szCs w:val="20"/>
              </w:rPr>
            </w:pPr>
            <w:r>
              <w:rPr>
                <w:rFonts w:ascii="Times New Roman" w:eastAsiaTheme="minorHAnsi" w:hAnsi="Times New Roman"/>
                <w:b/>
                <w:sz w:val="24"/>
                <w:szCs w:val="24"/>
              </w:rPr>
              <w:t>8</w:t>
            </w:r>
            <w:r w:rsidR="006F6CA8">
              <w:rPr>
                <w:rFonts w:ascii="Times New Roman" w:eastAsiaTheme="minorHAnsi" w:hAnsi="Times New Roman"/>
                <w:b/>
                <w:sz w:val="24"/>
                <w:szCs w:val="24"/>
              </w:rPr>
              <w:t xml:space="preserve"> </w:t>
            </w:r>
            <w:r w:rsidR="006F6CA8">
              <w:rPr>
                <w:rFonts w:ascii="Times New Roman" w:eastAsiaTheme="minorHAnsi" w:hAnsi="Times New Roman"/>
                <w:sz w:val="20"/>
                <w:szCs w:val="20"/>
              </w:rPr>
              <w:t>(6,66%)</w:t>
            </w:r>
          </w:p>
        </w:tc>
        <w:tc>
          <w:tcPr>
            <w:tcW w:w="1984" w:type="dxa"/>
          </w:tcPr>
          <w:p w:rsidR="00F65CDA" w:rsidRPr="006F6CA8" w:rsidRDefault="00F65CDA" w:rsidP="005015B2">
            <w:pPr>
              <w:spacing w:line="240" w:lineRule="auto"/>
              <w:jc w:val="center"/>
              <w:rPr>
                <w:rFonts w:ascii="Times New Roman" w:eastAsiaTheme="minorHAnsi" w:hAnsi="Times New Roman"/>
                <w:sz w:val="20"/>
                <w:szCs w:val="20"/>
              </w:rPr>
            </w:pPr>
            <w:r w:rsidRPr="005015B2">
              <w:rPr>
                <w:rFonts w:ascii="Times New Roman" w:eastAsiaTheme="minorHAnsi" w:hAnsi="Times New Roman"/>
                <w:b/>
                <w:sz w:val="24"/>
                <w:szCs w:val="24"/>
              </w:rPr>
              <w:t>40</w:t>
            </w:r>
            <w:r w:rsidR="006F6CA8">
              <w:rPr>
                <w:rFonts w:ascii="Times New Roman" w:eastAsiaTheme="minorHAnsi" w:hAnsi="Times New Roman"/>
                <w:b/>
                <w:sz w:val="24"/>
                <w:szCs w:val="24"/>
              </w:rPr>
              <w:t xml:space="preserve"> </w:t>
            </w:r>
            <w:r w:rsidR="006F6CA8">
              <w:rPr>
                <w:rFonts w:ascii="Times New Roman" w:eastAsiaTheme="minorHAnsi" w:hAnsi="Times New Roman"/>
                <w:sz w:val="20"/>
                <w:szCs w:val="20"/>
              </w:rPr>
              <w:t>(30,76%)</w:t>
            </w:r>
          </w:p>
        </w:tc>
      </w:tr>
      <w:tr w:rsidR="00F65CDA" w:rsidRPr="005015B2" w:rsidTr="00F65CDA">
        <w:tc>
          <w:tcPr>
            <w:tcW w:w="6225" w:type="dxa"/>
          </w:tcPr>
          <w:p w:rsidR="00F65CDA" w:rsidRPr="005015B2" w:rsidRDefault="00F65CDA" w:rsidP="005015B2">
            <w:pPr>
              <w:numPr>
                <w:ilvl w:val="0"/>
                <w:numId w:val="12"/>
              </w:numPr>
              <w:spacing w:line="240" w:lineRule="auto"/>
              <w:contextualSpacing/>
              <w:rPr>
                <w:rFonts w:ascii="Times New Roman" w:eastAsiaTheme="minorHAnsi" w:hAnsi="Times New Roman"/>
                <w:sz w:val="24"/>
                <w:szCs w:val="24"/>
              </w:rPr>
            </w:pPr>
            <w:r w:rsidRPr="005015B2">
              <w:rPr>
                <w:rFonts w:ascii="Times New Roman" w:eastAsiaTheme="minorHAnsi" w:hAnsi="Times New Roman"/>
                <w:sz w:val="24"/>
                <w:szCs w:val="24"/>
              </w:rPr>
              <w:t>bo jestem do tego zmuszony / zmuszona</w:t>
            </w:r>
          </w:p>
        </w:tc>
        <w:tc>
          <w:tcPr>
            <w:tcW w:w="1997" w:type="dxa"/>
          </w:tcPr>
          <w:p w:rsidR="00F65CDA" w:rsidRPr="005015B2" w:rsidRDefault="00F65CDA" w:rsidP="005015B2">
            <w:pPr>
              <w:spacing w:line="240" w:lineRule="auto"/>
              <w:jc w:val="center"/>
              <w:rPr>
                <w:rFonts w:ascii="Times New Roman" w:eastAsiaTheme="minorHAnsi" w:hAnsi="Times New Roman"/>
                <w:b/>
                <w:sz w:val="24"/>
                <w:szCs w:val="24"/>
              </w:rPr>
            </w:pPr>
            <w:r>
              <w:rPr>
                <w:rFonts w:ascii="Times New Roman" w:eastAsiaTheme="minorHAnsi" w:hAnsi="Times New Roman"/>
                <w:b/>
                <w:sz w:val="24"/>
                <w:szCs w:val="24"/>
              </w:rPr>
              <w:t>0</w:t>
            </w:r>
          </w:p>
        </w:tc>
        <w:tc>
          <w:tcPr>
            <w:tcW w:w="1984" w:type="dxa"/>
          </w:tcPr>
          <w:p w:rsidR="00F65CDA" w:rsidRPr="005015B2" w:rsidRDefault="00F65CDA" w:rsidP="005015B2">
            <w:pPr>
              <w:spacing w:line="240" w:lineRule="auto"/>
              <w:jc w:val="center"/>
              <w:rPr>
                <w:rFonts w:ascii="Times New Roman" w:eastAsiaTheme="minorHAnsi" w:hAnsi="Times New Roman"/>
                <w:b/>
                <w:sz w:val="24"/>
                <w:szCs w:val="24"/>
              </w:rPr>
            </w:pPr>
            <w:r w:rsidRPr="005015B2">
              <w:rPr>
                <w:rFonts w:ascii="Times New Roman" w:eastAsiaTheme="minorHAnsi" w:hAnsi="Times New Roman"/>
                <w:b/>
                <w:sz w:val="24"/>
                <w:szCs w:val="24"/>
              </w:rPr>
              <w:t>0</w:t>
            </w:r>
          </w:p>
        </w:tc>
      </w:tr>
      <w:tr w:rsidR="00F65CDA" w:rsidRPr="005015B2" w:rsidTr="00F65CDA">
        <w:tc>
          <w:tcPr>
            <w:tcW w:w="6225" w:type="dxa"/>
          </w:tcPr>
          <w:p w:rsidR="00F65CDA" w:rsidRPr="005015B2" w:rsidRDefault="00F65CDA" w:rsidP="005015B2">
            <w:pPr>
              <w:numPr>
                <w:ilvl w:val="0"/>
                <w:numId w:val="12"/>
              </w:numPr>
              <w:spacing w:line="240" w:lineRule="auto"/>
              <w:contextualSpacing/>
              <w:rPr>
                <w:rFonts w:ascii="Times New Roman" w:eastAsiaTheme="minorHAnsi" w:hAnsi="Times New Roman"/>
                <w:sz w:val="24"/>
                <w:szCs w:val="24"/>
              </w:rPr>
            </w:pPr>
            <w:r w:rsidRPr="005015B2">
              <w:rPr>
                <w:rFonts w:ascii="Times New Roman" w:eastAsiaTheme="minorHAnsi" w:hAnsi="Times New Roman"/>
                <w:sz w:val="24"/>
                <w:szCs w:val="24"/>
              </w:rPr>
              <w:t>z innego powodu……</w:t>
            </w:r>
          </w:p>
        </w:tc>
        <w:tc>
          <w:tcPr>
            <w:tcW w:w="1997" w:type="dxa"/>
          </w:tcPr>
          <w:p w:rsidR="00F65CDA" w:rsidRPr="006F6CA8" w:rsidRDefault="00F65CDA" w:rsidP="005015B2">
            <w:pPr>
              <w:spacing w:line="240" w:lineRule="auto"/>
              <w:jc w:val="center"/>
              <w:rPr>
                <w:rFonts w:ascii="Times New Roman" w:eastAsiaTheme="minorHAnsi" w:hAnsi="Times New Roman"/>
                <w:sz w:val="20"/>
                <w:szCs w:val="20"/>
              </w:rPr>
            </w:pPr>
            <w:r>
              <w:rPr>
                <w:rFonts w:ascii="Times New Roman" w:eastAsiaTheme="minorHAnsi" w:hAnsi="Times New Roman"/>
                <w:b/>
                <w:sz w:val="24"/>
                <w:szCs w:val="24"/>
              </w:rPr>
              <w:t>3</w:t>
            </w:r>
            <w:r w:rsidR="006F6CA8">
              <w:rPr>
                <w:rFonts w:ascii="Times New Roman" w:eastAsiaTheme="minorHAnsi" w:hAnsi="Times New Roman"/>
                <w:b/>
                <w:sz w:val="24"/>
                <w:szCs w:val="24"/>
              </w:rPr>
              <w:t xml:space="preserve"> </w:t>
            </w:r>
            <w:r w:rsidR="006F6CA8">
              <w:rPr>
                <w:rFonts w:ascii="Times New Roman" w:eastAsiaTheme="minorHAnsi" w:hAnsi="Times New Roman"/>
                <w:sz w:val="20"/>
                <w:szCs w:val="20"/>
              </w:rPr>
              <w:t>(2,5%)</w:t>
            </w:r>
          </w:p>
        </w:tc>
        <w:tc>
          <w:tcPr>
            <w:tcW w:w="1984" w:type="dxa"/>
          </w:tcPr>
          <w:p w:rsidR="00F65CDA" w:rsidRPr="005015B2" w:rsidRDefault="00F65CDA" w:rsidP="005015B2">
            <w:pPr>
              <w:spacing w:line="240" w:lineRule="auto"/>
              <w:jc w:val="center"/>
              <w:rPr>
                <w:rFonts w:ascii="Times New Roman" w:eastAsiaTheme="minorHAnsi" w:hAnsi="Times New Roman"/>
                <w:b/>
                <w:sz w:val="24"/>
                <w:szCs w:val="24"/>
              </w:rPr>
            </w:pPr>
            <w:r w:rsidRPr="005015B2">
              <w:rPr>
                <w:rFonts w:ascii="Times New Roman" w:eastAsiaTheme="minorHAnsi" w:hAnsi="Times New Roman"/>
                <w:b/>
                <w:sz w:val="24"/>
                <w:szCs w:val="24"/>
              </w:rPr>
              <w:t>0</w:t>
            </w:r>
          </w:p>
        </w:tc>
      </w:tr>
    </w:tbl>
    <w:p w:rsidR="005015B2" w:rsidRDefault="005015B2" w:rsidP="005015B2">
      <w:pPr>
        <w:spacing w:line="276" w:lineRule="auto"/>
        <w:rPr>
          <w:rFonts w:ascii="Times New Roman" w:eastAsiaTheme="minorHAnsi" w:hAnsi="Times New Roman"/>
          <w:b/>
          <w:sz w:val="24"/>
          <w:szCs w:val="24"/>
        </w:rPr>
      </w:pPr>
    </w:p>
    <w:p w:rsidR="00142510" w:rsidRPr="00142510" w:rsidRDefault="00142510" w:rsidP="00142510">
      <w:pPr>
        <w:spacing w:line="276" w:lineRule="auto"/>
        <w:jc w:val="both"/>
        <w:rPr>
          <w:rFonts w:ascii="Times New Roman" w:eastAsiaTheme="minorHAnsi" w:hAnsi="Times New Roman"/>
          <w:sz w:val="24"/>
          <w:szCs w:val="24"/>
        </w:rPr>
      </w:pPr>
      <w:r>
        <w:rPr>
          <w:rFonts w:ascii="Times New Roman" w:eastAsiaTheme="minorHAnsi" w:hAnsi="Times New Roman"/>
          <w:sz w:val="24"/>
          <w:szCs w:val="24"/>
        </w:rPr>
        <w:tab/>
        <w:t>Uczniowie biorą udział w zajęciach pozalekcyjnych organizowanych przez szkołę głównie po to, aby poszerzyć swoją wiedzę, aby lepiej coś zrozumieć i wyrównać braki edukacyjne. Dla wielu spośród badanych uczniów zajęcia te są ciekawe i rozwijają na różne sposoby predyspozycje uczniów przez co pozytywnie wpływają na ich aktywność w czasie lekcji.</w:t>
      </w:r>
    </w:p>
    <w:p w:rsidR="005015B2" w:rsidRPr="005015B2" w:rsidRDefault="005015B2" w:rsidP="005015B2">
      <w:pPr>
        <w:spacing w:line="276" w:lineRule="auto"/>
        <w:rPr>
          <w:rFonts w:ascii="Times New Roman" w:eastAsiaTheme="minorHAnsi" w:hAnsi="Times New Roman"/>
          <w:b/>
          <w:sz w:val="24"/>
          <w:szCs w:val="24"/>
        </w:rPr>
      </w:pPr>
      <w:r w:rsidRPr="005015B2">
        <w:rPr>
          <w:rFonts w:ascii="Times New Roman" w:eastAsiaTheme="minorHAnsi" w:hAnsi="Times New Roman"/>
          <w:b/>
          <w:sz w:val="24"/>
          <w:szCs w:val="24"/>
        </w:rPr>
        <w:t xml:space="preserve">Pytanie 5. </w:t>
      </w:r>
    </w:p>
    <w:p w:rsidR="005015B2" w:rsidRPr="005015B2" w:rsidRDefault="005015B2" w:rsidP="005015B2">
      <w:pPr>
        <w:spacing w:line="276" w:lineRule="auto"/>
        <w:rPr>
          <w:rFonts w:ascii="Times New Roman" w:eastAsiaTheme="minorHAnsi" w:hAnsi="Times New Roman"/>
          <w:sz w:val="24"/>
          <w:szCs w:val="24"/>
        </w:rPr>
      </w:pPr>
      <w:r w:rsidRPr="005015B2">
        <w:rPr>
          <w:rFonts w:ascii="Times New Roman" w:eastAsiaTheme="minorHAnsi" w:hAnsi="Times New Roman"/>
          <w:b/>
          <w:sz w:val="24"/>
          <w:szCs w:val="24"/>
        </w:rPr>
        <w:t>Z jakich kółek oferowanych przez szkołę najczęściej korzystasz ? (</w:t>
      </w:r>
      <w:r w:rsidRPr="005015B2">
        <w:rPr>
          <w:rFonts w:ascii="Times New Roman" w:eastAsiaTheme="minorHAnsi" w:hAnsi="Times New Roman"/>
          <w:sz w:val="24"/>
          <w:szCs w:val="24"/>
        </w:rPr>
        <w:t>uczniowie mogli zaznaczyć 3 odpowiedzi)</w:t>
      </w:r>
    </w:p>
    <w:p w:rsidR="005015B2" w:rsidRPr="005015B2" w:rsidRDefault="005015B2" w:rsidP="005015B2">
      <w:pPr>
        <w:spacing w:line="276" w:lineRule="auto"/>
        <w:rPr>
          <w:rFonts w:ascii="Times New Roman" w:eastAsiaTheme="minorHAnsi" w:hAnsi="Times New Roman"/>
          <w:b/>
          <w:sz w:val="24"/>
          <w:szCs w:val="24"/>
        </w:rPr>
      </w:pPr>
    </w:p>
    <w:tbl>
      <w:tblPr>
        <w:tblStyle w:val="Tabela-Siatka"/>
        <w:tblW w:w="11164" w:type="dxa"/>
        <w:jc w:val="center"/>
        <w:tblLayout w:type="fixed"/>
        <w:tblLook w:val="04A0" w:firstRow="1" w:lastRow="0" w:firstColumn="1" w:lastColumn="0" w:noHBand="0" w:noVBand="1"/>
      </w:tblPr>
      <w:tblGrid>
        <w:gridCol w:w="1101"/>
        <w:gridCol w:w="992"/>
        <w:gridCol w:w="1276"/>
        <w:gridCol w:w="937"/>
        <w:gridCol w:w="1016"/>
        <w:gridCol w:w="882"/>
        <w:gridCol w:w="850"/>
        <w:gridCol w:w="1134"/>
        <w:gridCol w:w="1276"/>
        <w:gridCol w:w="938"/>
        <w:gridCol w:w="762"/>
      </w:tblGrid>
      <w:tr w:rsidR="005015B2" w:rsidRPr="00142510" w:rsidTr="0048089F">
        <w:trPr>
          <w:jc w:val="center"/>
        </w:trPr>
        <w:tc>
          <w:tcPr>
            <w:tcW w:w="1101" w:type="dxa"/>
          </w:tcPr>
          <w:p w:rsidR="005015B2" w:rsidRPr="00142510" w:rsidRDefault="005015B2" w:rsidP="005015B2">
            <w:pPr>
              <w:spacing w:before="120" w:after="120" w:line="240" w:lineRule="auto"/>
              <w:rPr>
                <w:rFonts w:ascii="Times New Roman" w:eastAsiaTheme="minorHAnsi" w:hAnsi="Times New Roman"/>
                <w:b/>
                <w:sz w:val="16"/>
                <w:szCs w:val="16"/>
              </w:rPr>
            </w:pPr>
            <w:r w:rsidRPr="00142510">
              <w:rPr>
                <w:rFonts w:ascii="Times New Roman" w:eastAsiaTheme="minorHAnsi" w:hAnsi="Times New Roman"/>
                <w:b/>
                <w:sz w:val="16"/>
                <w:szCs w:val="16"/>
              </w:rPr>
              <w:t xml:space="preserve">Koło </w:t>
            </w:r>
            <w:proofErr w:type="spellStart"/>
            <w:r w:rsidRPr="00142510">
              <w:rPr>
                <w:rFonts w:ascii="Times New Roman" w:eastAsiaTheme="minorHAnsi" w:hAnsi="Times New Roman"/>
                <w:b/>
                <w:sz w:val="16"/>
                <w:szCs w:val="16"/>
              </w:rPr>
              <w:t>historyczno</w:t>
            </w:r>
            <w:proofErr w:type="spellEnd"/>
            <w:r w:rsidRPr="00142510">
              <w:rPr>
                <w:rFonts w:ascii="Times New Roman" w:eastAsiaTheme="minorHAnsi" w:hAnsi="Times New Roman"/>
                <w:b/>
                <w:sz w:val="16"/>
                <w:szCs w:val="16"/>
              </w:rPr>
              <w:t xml:space="preserve"> - regionalne</w:t>
            </w:r>
          </w:p>
        </w:tc>
        <w:tc>
          <w:tcPr>
            <w:tcW w:w="992" w:type="dxa"/>
          </w:tcPr>
          <w:p w:rsidR="005015B2" w:rsidRPr="00142510" w:rsidRDefault="005015B2" w:rsidP="005015B2">
            <w:pPr>
              <w:spacing w:before="120" w:after="120" w:line="240" w:lineRule="auto"/>
              <w:rPr>
                <w:rFonts w:ascii="Times New Roman" w:eastAsiaTheme="minorHAnsi" w:hAnsi="Times New Roman"/>
                <w:b/>
                <w:sz w:val="16"/>
                <w:szCs w:val="16"/>
              </w:rPr>
            </w:pPr>
            <w:r w:rsidRPr="00142510">
              <w:rPr>
                <w:rFonts w:ascii="Times New Roman" w:eastAsiaTheme="minorHAnsi" w:hAnsi="Times New Roman"/>
                <w:b/>
                <w:sz w:val="16"/>
                <w:szCs w:val="16"/>
              </w:rPr>
              <w:t>Koło plastyczne</w:t>
            </w:r>
          </w:p>
        </w:tc>
        <w:tc>
          <w:tcPr>
            <w:tcW w:w="1276" w:type="dxa"/>
          </w:tcPr>
          <w:p w:rsidR="005015B2" w:rsidRPr="00142510" w:rsidRDefault="005015B2" w:rsidP="005015B2">
            <w:pPr>
              <w:spacing w:before="120" w:after="120" w:line="240" w:lineRule="auto"/>
              <w:rPr>
                <w:rFonts w:ascii="Times New Roman" w:eastAsiaTheme="minorHAnsi" w:hAnsi="Times New Roman"/>
                <w:b/>
                <w:sz w:val="16"/>
                <w:szCs w:val="16"/>
              </w:rPr>
            </w:pPr>
            <w:r w:rsidRPr="00142510">
              <w:rPr>
                <w:rFonts w:ascii="Times New Roman" w:eastAsiaTheme="minorHAnsi" w:hAnsi="Times New Roman"/>
                <w:b/>
                <w:sz w:val="16"/>
                <w:szCs w:val="16"/>
              </w:rPr>
              <w:t>Koło matematyczne</w:t>
            </w:r>
          </w:p>
        </w:tc>
        <w:tc>
          <w:tcPr>
            <w:tcW w:w="937" w:type="dxa"/>
          </w:tcPr>
          <w:p w:rsidR="005015B2" w:rsidRPr="00142510" w:rsidRDefault="005015B2" w:rsidP="005015B2">
            <w:pPr>
              <w:spacing w:before="120" w:after="120" w:line="240" w:lineRule="auto"/>
              <w:rPr>
                <w:rFonts w:ascii="Times New Roman" w:eastAsiaTheme="minorHAnsi" w:hAnsi="Times New Roman"/>
                <w:b/>
                <w:sz w:val="16"/>
                <w:szCs w:val="16"/>
              </w:rPr>
            </w:pPr>
            <w:r w:rsidRPr="00142510">
              <w:rPr>
                <w:rFonts w:ascii="Times New Roman" w:eastAsiaTheme="minorHAnsi" w:hAnsi="Times New Roman"/>
                <w:b/>
                <w:sz w:val="16"/>
                <w:szCs w:val="16"/>
              </w:rPr>
              <w:t>Koło szachowe</w:t>
            </w:r>
          </w:p>
        </w:tc>
        <w:tc>
          <w:tcPr>
            <w:tcW w:w="1016" w:type="dxa"/>
          </w:tcPr>
          <w:p w:rsidR="005015B2" w:rsidRPr="00142510" w:rsidRDefault="005015B2" w:rsidP="005015B2">
            <w:pPr>
              <w:spacing w:before="120" w:after="120" w:line="240" w:lineRule="auto"/>
              <w:rPr>
                <w:rFonts w:ascii="Times New Roman" w:eastAsiaTheme="minorHAnsi" w:hAnsi="Times New Roman"/>
                <w:b/>
                <w:sz w:val="16"/>
                <w:szCs w:val="16"/>
              </w:rPr>
            </w:pPr>
            <w:r w:rsidRPr="00142510">
              <w:rPr>
                <w:rFonts w:ascii="Times New Roman" w:eastAsiaTheme="minorHAnsi" w:hAnsi="Times New Roman"/>
                <w:b/>
                <w:sz w:val="16"/>
                <w:szCs w:val="16"/>
              </w:rPr>
              <w:t>Koło języka polskiego</w:t>
            </w:r>
          </w:p>
        </w:tc>
        <w:tc>
          <w:tcPr>
            <w:tcW w:w="882" w:type="dxa"/>
          </w:tcPr>
          <w:p w:rsidR="005015B2" w:rsidRPr="00142510" w:rsidRDefault="005015B2" w:rsidP="005015B2">
            <w:pPr>
              <w:spacing w:before="120" w:after="120" w:line="240" w:lineRule="auto"/>
              <w:rPr>
                <w:rFonts w:ascii="Times New Roman" w:eastAsiaTheme="minorHAnsi" w:hAnsi="Times New Roman"/>
                <w:b/>
                <w:sz w:val="16"/>
                <w:szCs w:val="16"/>
              </w:rPr>
            </w:pPr>
            <w:r w:rsidRPr="00142510">
              <w:rPr>
                <w:rFonts w:ascii="Times New Roman" w:eastAsiaTheme="minorHAnsi" w:hAnsi="Times New Roman"/>
                <w:b/>
                <w:sz w:val="16"/>
                <w:szCs w:val="16"/>
              </w:rPr>
              <w:t xml:space="preserve">Koło </w:t>
            </w:r>
            <w:proofErr w:type="spellStart"/>
            <w:r w:rsidRPr="00142510">
              <w:rPr>
                <w:rFonts w:ascii="Times New Roman" w:eastAsiaTheme="minorHAnsi" w:hAnsi="Times New Roman"/>
                <w:b/>
                <w:sz w:val="16"/>
                <w:szCs w:val="16"/>
              </w:rPr>
              <w:t>sportow</w:t>
            </w:r>
            <w:proofErr w:type="spellEnd"/>
            <w:r w:rsidRPr="00142510">
              <w:rPr>
                <w:rFonts w:ascii="Times New Roman" w:eastAsiaTheme="minorHAnsi" w:hAnsi="Times New Roman"/>
                <w:b/>
                <w:sz w:val="16"/>
                <w:szCs w:val="16"/>
              </w:rPr>
              <w:t>/</w:t>
            </w:r>
            <w:r w:rsidRPr="00142510">
              <w:rPr>
                <w:rFonts w:ascii="Times New Roman" w:eastAsiaTheme="minorHAnsi" w:hAnsi="Times New Roman"/>
                <w:b/>
                <w:sz w:val="16"/>
                <w:szCs w:val="16"/>
              </w:rPr>
              <w:br/>
              <w:t>SKS</w:t>
            </w:r>
          </w:p>
        </w:tc>
        <w:tc>
          <w:tcPr>
            <w:tcW w:w="850" w:type="dxa"/>
          </w:tcPr>
          <w:p w:rsidR="005015B2" w:rsidRPr="00142510" w:rsidRDefault="005015B2" w:rsidP="005015B2">
            <w:pPr>
              <w:spacing w:before="120" w:after="120" w:line="240" w:lineRule="auto"/>
              <w:rPr>
                <w:rFonts w:ascii="Times New Roman" w:eastAsiaTheme="minorHAnsi" w:hAnsi="Times New Roman"/>
                <w:b/>
                <w:sz w:val="16"/>
                <w:szCs w:val="16"/>
              </w:rPr>
            </w:pPr>
            <w:r w:rsidRPr="00142510">
              <w:rPr>
                <w:rFonts w:ascii="Times New Roman" w:eastAsiaTheme="minorHAnsi" w:hAnsi="Times New Roman"/>
                <w:b/>
                <w:sz w:val="16"/>
                <w:szCs w:val="16"/>
              </w:rPr>
              <w:t>Koło teatralne</w:t>
            </w:r>
          </w:p>
        </w:tc>
        <w:tc>
          <w:tcPr>
            <w:tcW w:w="1134" w:type="dxa"/>
          </w:tcPr>
          <w:p w:rsidR="005015B2" w:rsidRPr="00142510" w:rsidRDefault="005015B2" w:rsidP="005015B2">
            <w:pPr>
              <w:spacing w:before="120" w:after="120" w:line="240" w:lineRule="auto"/>
              <w:rPr>
                <w:rFonts w:ascii="Times New Roman" w:eastAsiaTheme="minorHAnsi" w:hAnsi="Times New Roman"/>
                <w:b/>
                <w:sz w:val="16"/>
                <w:szCs w:val="16"/>
              </w:rPr>
            </w:pPr>
            <w:r w:rsidRPr="00142510">
              <w:rPr>
                <w:rFonts w:ascii="Times New Roman" w:eastAsiaTheme="minorHAnsi" w:hAnsi="Times New Roman"/>
                <w:b/>
                <w:sz w:val="16"/>
                <w:szCs w:val="16"/>
              </w:rPr>
              <w:t>Koło przyrodnicze</w:t>
            </w:r>
          </w:p>
        </w:tc>
        <w:tc>
          <w:tcPr>
            <w:tcW w:w="1276" w:type="dxa"/>
          </w:tcPr>
          <w:p w:rsidR="005015B2" w:rsidRPr="00142510" w:rsidRDefault="005015B2" w:rsidP="005015B2">
            <w:pPr>
              <w:spacing w:before="120" w:after="120" w:line="240" w:lineRule="auto"/>
              <w:rPr>
                <w:rFonts w:ascii="Times New Roman" w:eastAsiaTheme="minorHAnsi" w:hAnsi="Times New Roman"/>
                <w:b/>
                <w:sz w:val="16"/>
                <w:szCs w:val="16"/>
              </w:rPr>
            </w:pPr>
            <w:r w:rsidRPr="00142510">
              <w:rPr>
                <w:rFonts w:ascii="Times New Roman" w:eastAsiaTheme="minorHAnsi" w:hAnsi="Times New Roman"/>
                <w:b/>
                <w:sz w:val="16"/>
                <w:szCs w:val="16"/>
              </w:rPr>
              <w:t xml:space="preserve">Koło dziennikarskie </w:t>
            </w:r>
          </w:p>
        </w:tc>
        <w:tc>
          <w:tcPr>
            <w:tcW w:w="938" w:type="dxa"/>
          </w:tcPr>
          <w:p w:rsidR="005015B2" w:rsidRPr="00142510" w:rsidRDefault="005015B2" w:rsidP="005015B2">
            <w:pPr>
              <w:spacing w:before="120" w:after="120" w:line="240" w:lineRule="auto"/>
              <w:rPr>
                <w:rFonts w:ascii="Times New Roman" w:eastAsiaTheme="minorHAnsi" w:hAnsi="Times New Roman"/>
                <w:b/>
                <w:sz w:val="16"/>
                <w:szCs w:val="16"/>
              </w:rPr>
            </w:pPr>
            <w:r w:rsidRPr="00142510">
              <w:rPr>
                <w:rFonts w:ascii="Times New Roman" w:eastAsiaTheme="minorHAnsi" w:hAnsi="Times New Roman"/>
                <w:b/>
                <w:sz w:val="16"/>
                <w:szCs w:val="16"/>
              </w:rPr>
              <w:t>Koło filmowe</w:t>
            </w:r>
          </w:p>
        </w:tc>
        <w:tc>
          <w:tcPr>
            <w:tcW w:w="762" w:type="dxa"/>
          </w:tcPr>
          <w:p w:rsidR="005015B2" w:rsidRPr="00142510" w:rsidRDefault="005015B2" w:rsidP="005015B2">
            <w:pPr>
              <w:spacing w:before="120" w:after="120" w:line="240" w:lineRule="auto"/>
              <w:rPr>
                <w:rFonts w:ascii="Times New Roman" w:eastAsiaTheme="minorHAnsi" w:hAnsi="Times New Roman"/>
                <w:b/>
                <w:sz w:val="16"/>
                <w:szCs w:val="16"/>
              </w:rPr>
            </w:pPr>
            <w:r w:rsidRPr="00142510">
              <w:rPr>
                <w:rFonts w:ascii="Times New Roman" w:eastAsiaTheme="minorHAnsi" w:hAnsi="Times New Roman"/>
                <w:b/>
                <w:sz w:val="16"/>
                <w:szCs w:val="16"/>
              </w:rPr>
              <w:t xml:space="preserve">Koło języka </w:t>
            </w:r>
            <w:proofErr w:type="spellStart"/>
            <w:r w:rsidRPr="00142510">
              <w:rPr>
                <w:rFonts w:ascii="Times New Roman" w:eastAsiaTheme="minorHAnsi" w:hAnsi="Times New Roman"/>
                <w:b/>
                <w:sz w:val="16"/>
                <w:szCs w:val="16"/>
              </w:rPr>
              <w:t>angiel</w:t>
            </w:r>
            <w:proofErr w:type="spellEnd"/>
            <w:r w:rsidRPr="00142510">
              <w:rPr>
                <w:rFonts w:ascii="Times New Roman" w:eastAsiaTheme="minorHAnsi" w:hAnsi="Times New Roman"/>
                <w:b/>
                <w:sz w:val="16"/>
                <w:szCs w:val="16"/>
              </w:rPr>
              <w:t>.</w:t>
            </w:r>
          </w:p>
        </w:tc>
      </w:tr>
      <w:tr w:rsidR="00142510" w:rsidRPr="00142510" w:rsidTr="00DA6666">
        <w:trPr>
          <w:jc w:val="center"/>
        </w:trPr>
        <w:tc>
          <w:tcPr>
            <w:tcW w:w="11164" w:type="dxa"/>
            <w:gridSpan w:val="11"/>
          </w:tcPr>
          <w:p w:rsidR="00142510" w:rsidRPr="00142510" w:rsidRDefault="00142510" w:rsidP="00142510">
            <w:pPr>
              <w:spacing w:before="120" w:after="120" w:line="240" w:lineRule="auto"/>
              <w:jc w:val="center"/>
              <w:rPr>
                <w:rFonts w:ascii="Times New Roman" w:eastAsiaTheme="minorHAnsi" w:hAnsi="Times New Roman"/>
                <w:b/>
                <w:sz w:val="24"/>
                <w:szCs w:val="24"/>
              </w:rPr>
            </w:pPr>
            <w:r w:rsidRPr="00142510">
              <w:rPr>
                <w:rFonts w:ascii="Times New Roman" w:eastAsiaTheme="minorHAnsi" w:hAnsi="Times New Roman"/>
                <w:b/>
                <w:sz w:val="24"/>
                <w:szCs w:val="24"/>
              </w:rPr>
              <w:t>KLASY I - III</w:t>
            </w:r>
          </w:p>
        </w:tc>
      </w:tr>
      <w:tr w:rsidR="00142510" w:rsidRPr="00142510" w:rsidTr="0048089F">
        <w:trPr>
          <w:jc w:val="center"/>
        </w:trPr>
        <w:tc>
          <w:tcPr>
            <w:tcW w:w="1101" w:type="dxa"/>
          </w:tcPr>
          <w:p w:rsidR="00142510" w:rsidRPr="00142510" w:rsidRDefault="00D5649B" w:rsidP="00142510">
            <w:pPr>
              <w:spacing w:before="120" w:after="120" w:line="240" w:lineRule="auto"/>
              <w:jc w:val="center"/>
              <w:rPr>
                <w:rFonts w:ascii="Times New Roman" w:eastAsiaTheme="minorHAnsi" w:hAnsi="Times New Roman"/>
                <w:b/>
                <w:sz w:val="24"/>
                <w:szCs w:val="24"/>
              </w:rPr>
            </w:pPr>
            <w:r>
              <w:rPr>
                <w:rFonts w:ascii="Times New Roman" w:eastAsiaTheme="minorHAnsi" w:hAnsi="Times New Roman"/>
                <w:b/>
                <w:sz w:val="24"/>
                <w:szCs w:val="24"/>
              </w:rPr>
              <w:t>0</w:t>
            </w:r>
          </w:p>
        </w:tc>
        <w:tc>
          <w:tcPr>
            <w:tcW w:w="992" w:type="dxa"/>
          </w:tcPr>
          <w:p w:rsidR="00142510" w:rsidRPr="00D5649B" w:rsidRDefault="00D5649B" w:rsidP="00142510">
            <w:pPr>
              <w:spacing w:before="120" w:after="120" w:line="240" w:lineRule="auto"/>
              <w:jc w:val="center"/>
              <w:rPr>
                <w:rFonts w:ascii="Times New Roman" w:eastAsiaTheme="minorHAnsi" w:hAnsi="Times New Roman"/>
                <w:sz w:val="20"/>
                <w:szCs w:val="20"/>
              </w:rPr>
            </w:pPr>
            <w:r>
              <w:rPr>
                <w:rFonts w:ascii="Times New Roman" w:eastAsiaTheme="minorHAnsi" w:hAnsi="Times New Roman"/>
                <w:b/>
                <w:sz w:val="24"/>
                <w:szCs w:val="24"/>
              </w:rPr>
              <w:t>17</w:t>
            </w:r>
            <w:r>
              <w:rPr>
                <w:rFonts w:ascii="Times New Roman" w:eastAsiaTheme="minorHAnsi" w:hAnsi="Times New Roman"/>
                <w:b/>
                <w:sz w:val="24"/>
                <w:szCs w:val="24"/>
              </w:rPr>
              <w:br/>
            </w:r>
            <w:r>
              <w:rPr>
                <w:rFonts w:ascii="Times New Roman" w:eastAsiaTheme="minorHAnsi" w:hAnsi="Times New Roman"/>
                <w:sz w:val="20"/>
                <w:szCs w:val="20"/>
              </w:rPr>
              <w:t>(14%)</w:t>
            </w:r>
          </w:p>
        </w:tc>
        <w:tc>
          <w:tcPr>
            <w:tcW w:w="1276" w:type="dxa"/>
          </w:tcPr>
          <w:p w:rsidR="00142510" w:rsidRPr="00142510" w:rsidRDefault="00142510" w:rsidP="00142510">
            <w:pPr>
              <w:spacing w:before="120" w:after="120" w:line="240" w:lineRule="auto"/>
              <w:jc w:val="center"/>
              <w:rPr>
                <w:rFonts w:ascii="Times New Roman" w:eastAsiaTheme="minorHAnsi" w:hAnsi="Times New Roman"/>
                <w:sz w:val="20"/>
                <w:szCs w:val="20"/>
              </w:rPr>
            </w:pPr>
            <w:r w:rsidRPr="00142510">
              <w:rPr>
                <w:rFonts w:ascii="Times New Roman" w:eastAsiaTheme="minorHAnsi" w:hAnsi="Times New Roman"/>
                <w:b/>
                <w:sz w:val="24"/>
                <w:szCs w:val="24"/>
              </w:rPr>
              <w:t>48</w:t>
            </w:r>
            <w:r>
              <w:rPr>
                <w:rFonts w:ascii="Times New Roman" w:eastAsiaTheme="minorHAnsi" w:hAnsi="Times New Roman"/>
                <w:b/>
                <w:sz w:val="24"/>
                <w:szCs w:val="24"/>
              </w:rPr>
              <w:br/>
            </w:r>
            <w:r>
              <w:rPr>
                <w:rFonts w:ascii="Times New Roman" w:eastAsiaTheme="minorHAnsi" w:hAnsi="Times New Roman"/>
                <w:sz w:val="20"/>
                <w:szCs w:val="20"/>
              </w:rPr>
              <w:t>(48%)</w:t>
            </w:r>
          </w:p>
        </w:tc>
        <w:tc>
          <w:tcPr>
            <w:tcW w:w="937" w:type="dxa"/>
          </w:tcPr>
          <w:p w:rsidR="00142510" w:rsidRPr="00D5649B" w:rsidRDefault="00D5649B" w:rsidP="00142510">
            <w:pPr>
              <w:spacing w:before="120" w:after="120" w:line="240" w:lineRule="auto"/>
              <w:jc w:val="center"/>
              <w:rPr>
                <w:rFonts w:ascii="Times New Roman" w:eastAsiaTheme="minorHAnsi" w:hAnsi="Times New Roman"/>
                <w:sz w:val="20"/>
                <w:szCs w:val="20"/>
              </w:rPr>
            </w:pPr>
            <w:r>
              <w:rPr>
                <w:rFonts w:ascii="Times New Roman" w:eastAsiaTheme="minorHAnsi" w:hAnsi="Times New Roman"/>
                <w:b/>
                <w:sz w:val="24"/>
                <w:szCs w:val="24"/>
              </w:rPr>
              <w:t>4</w:t>
            </w:r>
            <w:r>
              <w:rPr>
                <w:rFonts w:ascii="Times New Roman" w:eastAsiaTheme="minorHAnsi" w:hAnsi="Times New Roman"/>
                <w:b/>
                <w:sz w:val="24"/>
                <w:szCs w:val="24"/>
              </w:rPr>
              <w:br/>
            </w:r>
            <w:r>
              <w:rPr>
                <w:rFonts w:ascii="Times New Roman" w:eastAsiaTheme="minorHAnsi" w:hAnsi="Times New Roman"/>
                <w:sz w:val="20"/>
                <w:szCs w:val="20"/>
              </w:rPr>
              <w:t>(3,33%)</w:t>
            </w:r>
          </w:p>
        </w:tc>
        <w:tc>
          <w:tcPr>
            <w:tcW w:w="1016" w:type="dxa"/>
          </w:tcPr>
          <w:p w:rsidR="00142510" w:rsidRPr="00142510" w:rsidRDefault="00142510" w:rsidP="00142510">
            <w:pPr>
              <w:spacing w:before="120" w:after="120" w:line="240" w:lineRule="auto"/>
              <w:jc w:val="center"/>
              <w:rPr>
                <w:rFonts w:ascii="Times New Roman" w:eastAsiaTheme="minorHAnsi" w:hAnsi="Times New Roman"/>
                <w:sz w:val="20"/>
                <w:szCs w:val="20"/>
              </w:rPr>
            </w:pPr>
            <w:r>
              <w:rPr>
                <w:rFonts w:ascii="Times New Roman" w:eastAsiaTheme="minorHAnsi" w:hAnsi="Times New Roman"/>
                <w:b/>
                <w:sz w:val="24"/>
                <w:szCs w:val="24"/>
              </w:rPr>
              <w:t>21</w:t>
            </w:r>
            <w:r>
              <w:rPr>
                <w:rFonts w:ascii="Times New Roman" w:eastAsiaTheme="minorHAnsi" w:hAnsi="Times New Roman"/>
                <w:b/>
                <w:sz w:val="24"/>
                <w:szCs w:val="24"/>
              </w:rPr>
              <w:br/>
            </w:r>
            <w:r>
              <w:rPr>
                <w:rFonts w:ascii="Times New Roman" w:eastAsiaTheme="minorHAnsi" w:hAnsi="Times New Roman"/>
                <w:sz w:val="20"/>
                <w:szCs w:val="20"/>
              </w:rPr>
              <w:t>(</w:t>
            </w:r>
            <w:r w:rsidR="00D5649B">
              <w:rPr>
                <w:rFonts w:ascii="Times New Roman" w:eastAsiaTheme="minorHAnsi" w:hAnsi="Times New Roman"/>
                <w:sz w:val="20"/>
                <w:szCs w:val="20"/>
              </w:rPr>
              <w:t>17,5%)</w:t>
            </w:r>
          </w:p>
        </w:tc>
        <w:tc>
          <w:tcPr>
            <w:tcW w:w="882" w:type="dxa"/>
          </w:tcPr>
          <w:p w:rsidR="00142510" w:rsidRPr="00D5649B" w:rsidRDefault="00D5649B" w:rsidP="00142510">
            <w:pPr>
              <w:spacing w:before="120" w:after="120" w:line="240" w:lineRule="auto"/>
              <w:jc w:val="center"/>
              <w:rPr>
                <w:rFonts w:ascii="Times New Roman" w:eastAsiaTheme="minorHAnsi" w:hAnsi="Times New Roman"/>
                <w:sz w:val="20"/>
                <w:szCs w:val="20"/>
              </w:rPr>
            </w:pPr>
            <w:r>
              <w:rPr>
                <w:rFonts w:ascii="Times New Roman" w:eastAsiaTheme="minorHAnsi" w:hAnsi="Times New Roman"/>
                <w:b/>
                <w:sz w:val="24"/>
                <w:szCs w:val="24"/>
              </w:rPr>
              <w:t>13</w:t>
            </w:r>
            <w:r>
              <w:rPr>
                <w:rFonts w:ascii="Times New Roman" w:eastAsiaTheme="minorHAnsi" w:hAnsi="Times New Roman"/>
                <w:b/>
                <w:sz w:val="24"/>
                <w:szCs w:val="24"/>
              </w:rPr>
              <w:br/>
            </w:r>
            <w:r w:rsidRPr="00D5649B">
              <w:rPr>
                <w:rFonts w:ascii="Times New Roman" w:eastAsiaTheme="minorHAnsi" w:hAnsi="Times New Roman"/>
                <w:sz w:val="16"/>
                <w:szCs w:val="16"/>
              </w:rPr>
              <w:t>(10,83%)</w:t>
            </w:r>
          </w:p>
        </w:tc>
        <w:tc>
          <w:tcPr>
            <w:tcW w:w="850" w:type="dxa"/>
          </w:tcPr>
          <w:p w:rsidR="00142510" w:rsidRPr="00142510" w:rsidRDefault="00D5649B" w:rsidP="00142510">
            <w:pPr>
              <w:spacing w:before="120" w:after="120" w:line="240" w:lineRule="auto"/>
              <w:jc w:val="center"/>
              <w:rPr>
                <w:rFonts w:ascii="Times New Roman" w:eastAsiaTheme="minorHAnsi" w:hAnsi="Times New Roman"/>
                <w:b/>
                <w:sz w:val="24"/>
                <w:szCs w:val="24"/>
              </w:rPr>
            </w:pPr>
            <w:r>
              <w:rPr>
                <w:rFonts w:ascii="Times New Roman" w:eastAsiaTheme="minorHAnsi" w:hAnsi="Times New Roman"/>
                <w:b/>
                <w:sz w:val="24"/>
                <w:szCs w:val="24"/>
              </w:rPr>
              <w:t>0</w:t>
            </w:r>
          </w:p>
        </w:tc>
        <w:tc>
          <w:tcPr>
            <w:tcW w:w="1134" w:type="dxa"/>
          </w:tcPr>
          <w:p w:rsidR="00142510" w:rsidRPr="00142510" w:rsidRDefault="00D5649B" w:rsidP="00142510">
            <w:pPr>
              <w:spacing w:before="120" w:after="120" w:line="240" w:lineRule="auto"/>
              <w:jc w:val="center"/>
              <w:rPr>
                <w:rFonts w:ascii="Times New Roman" w:eastAsiaTheme="minorHAnsi" w:hAnsi="Times New Roman"/>
                <w:b/>
                <w:sz w:val="24"/>
                <w:szCs w:val="24"/>
              </w:rPr>
            </w:pPr>
            <w:r>
              <w:rPr>
                <w:rFonts w:ascii="Times New Roman" w:eastAsiaTheme="minorHAnsi" w:hAnsi="Times New Roman"/>
                <w:b/>
                <w:sz w:val="24"/>
                <w:szCs w:val="24"/>
              </w:rPr>
              <w:t>0</w:t>
            </w:r>
          </w:p>
        </w:tc>
        <w:tc>
          <w:tcPr>
            <w:tcW w:w="1276" w:type="dxa"/>
          </w:tcPr>
          <w:p w:rsidR="00142510" w:rsidRPr="00142510" w:rsidRDefault="00D5649B" w:rsidP="00142510">
            <w:pPr>
              <w:spacing w:before="120" w:after="120" w:line="240" w:lineRule="auto"/>
              <w:jc w:val="center"/>
              <w:rPr>
                <w:rFonts w:ascii="Times New Roman" w:eastAsiaTheme="minorHAnsi" w:hAnsi="Times New Roman"/>
                <w:b/>
                <w:sz w:val="24"/>
                <w:szCs w:val="24"/>
              </w:rPr>
            </w:pPr>
            <w:r>
              <w:rPr>
                <w:rFonts w:ascii="Times New Roman" w:eastAsiaTheme="minorHAnsi" w:hAnsi="Times New Roman"/>
                <w:b/>
                <w:sz w:val="24"/>
                <w:szCs w:val="24"/>
              </w:rPr>
              <w:t>0</w:t>
            </w:r>
          </w:p>
        </w:tc>
        <w:tc>
          <w:tcPr>
            <w:tcW w:w="938" w:type="dxa"/>
          </w:tcPr>
          <w:p w:rsidR="00142510" w:rsidRPr="00142510" w:rsidRDefault="00D5649B" w:rsidP="00142510">
            <w:pPr>
              <w:spacing w:before="120" w:after="120" w:line="240" w:lineRule="auto"/>
              <w:jc w:val="center"/>
              <w:rPr>
                <w:rFonts w:ascii="Times New Roman" w:eastAsiaTheme="minorHAnsi" w:hAnsi="Times New Roman"/>
                <w:b/>
                <w:sz w:val="24"/>
                <w:szCs w:val="24"/>
              </w:rPr>
            </w:pPr>
            <w:r>
              <w:rPr>
                <w:rFonts w:ascii="Times New Roman" w:eastAsiaTheme="minorHAnsi" w:hAnsi="Times New Roman"/>
                <w:b/>
                <w:sz w:val="24"/>
                <w:szCs w:val="24"/>
              </w:rPr>
              <w:t>0</w:t>
            </w:r>
          </w:p>
        </w:tc>
        <w:tc>
          <w:tcPr>
            <w:tcW w:w="762" w:type="dxa"/>
          </w:tcPr>
          <w:p w:rsidR="00142510" w:rsidRPr="00D5649B" w:rsidRDefault="00D5649B" w:rsidP="00142510">
            <w:pPr>
              <w:spacing w:before="120" w:after="120" w:line="240" w:lineRule="auto"/>
              <w:jc w:val="center"/>
              <w:rPr>
                <w:rFonts w:ascii="Times New Roman" w:eastAsiaTheme="minorHAnsi" w:hAnsi="Times New Roman"/>
                <w:sz w:val="20"/>
                <w:szCs w:val="20"/>
              </w:rPr>
            </w:pPr>
            <w:r>
              <w:rPr>
                <w:rFonts w:ascii="Times New Roman" w:eastAsiaTheme="minorHAnsi" w:hAnsi="Times New Roman"/>
                <w:b/>
                <w:sz w:val="24"/>
                <w:szCs w:val="24"/>
              </w:rPr>
              <w:t>4</w:t>
            </w:r>
            <w:r>
              <w:rPr>
                <w:rFonts w:ascii="Times New Roman" w:eastAsiaTheme="minorHAnsi" w:hAnsi="Times New Roman"/>
                <w:b/>
                <w:sz w:val="24"/>
                <w:szCs w:val="24"/>
              </w:rPr>
              <w:br/>
            </w:r>
            <w:r w:rsidRPr="0048089F">
              <w:rPr>
                <w:rFonts w:ascii="Times New Roman" w:eastAsiaTheme="minorHAnsi" w:hAnsi="Times New Roman"/>
                <w:sz w:val="16"/>
                <w:szCs w:val="16"/>
              </w:rPr>
              <w:t>(3,33%)</w:t>
            </w:r>
          </w:p>
        </w:tc>
      </w:tr>
      <w:tr w:rsidR="00142510" w:rsidRPr="005015B2" w:rsidTr="00DA6666">
        <w:trPr>
          <w:jc w:val="center"/>
        </w:trPr>
        <w:tc>
          <w:tcPr>
            <w:tcW w:w="11164" w:type="dxa"/>
            <w:gridSpan w:val="11"/>
          </w:tcPr>
          <w:p w:rsidR="00142510" w:rsidRPr="005015B2" w:rsidRDefault="00142510" w:rsidP="005015B2">
            <w:pPr>
              <w:spacing w:before="120" w:after="120" w:line="240" w:lineRule="auto"/>
              <w:jc w:val="center"/>
              <w:rPr>
                <w:rFonts w:ascii="Times New Roman" w:eastAsiaTheme="minorHAnsi" w:hAnsi="Times New Roman"/>
                <w:b/>
                <w:sz w:val="24"/>
                <w:szCs w:val="24"/>
              </w:rPr>
            </w:pPr>
            <w:r>
              <w:rPr>
                <w:rFonts w:ascii="Times New Roman" w:eastAsiaTheme="minorHAnsi" w:hAnsi="Times New Roman"/>
                <w:b/>
                <w:sz w:val="24"/>
                <w:szCs w:val="24"/>
              </w:rPr>
              <w:t>KLASY IV - VI</w:t>
            </w:r>
          </w:p>
        </w:tc>
      </w:tr>
      <w:tr w:rsidR="005015B2" w:rsidRPr="005015B2" w:rsidTr="0048089F">
        <w:trPr>
          <w:jc w:val="center"/>
        </w:trPr>
        <w:tc>
          <w:tcPr>
            <w:tcW w:w="1101" w:type="dxa"/>
          </w:tcPr>
          <w:p w:rsidR="005015B2" w:rsidRPr="004E2375" w:rsidRDefault="005015B2" w:rsidP="005015B2">
            <w:pPr>
              <w:spacing w:before="120" w:after="120" w:line="240" w:lineRule="auto"/>
              <w:jc w:val="center"/>
              <w:rPr>
                <w:rFonts w:ascii="Times New Roman" w:eastAsiaTheme="minorHAnsi" w:hAnsi="Times New Roman"/>
                <w:sz w:val="20"/>
                <w:szCs w:val="20"/>
              </w:rPr>
            </w:pPr>
            <w:r w:rsidRPr="005015B2">
              <w:rPr>
                <w:rFonts w:ascii="Times New Roman" w:eastAsiaTheme="minorHAnsi" w:hAnsi="Times New Roman"/>
                <w:b/>
                <w:sz w:val="24"/>
                <w:szCs w:val="24"/>
              </w:rPr>
              <w:t>8</w:t>
            </w:r>
            <w:r w:rsidR="004E2375">
              <w:rPr>
                <w:rFonts w:ascii="Times New Roman" w:eastAsiaTheme="minorHAnsi" w:hAnsi="Times New Roman"/>
                <w:b/>
                <w:sz w:val="24"/>
                <w:szCs w:val="24"/>
              </w:rPr>
              <w:br/>
            </w:r>
            <w:r w:rsidR="004E2375">
              <w:rPr>
                <w:rFonts w:ascii="Times New Roman" w:eastAsiaTheme="minorHAnsi" w:hAnsi="Times New Roman"/>
                <w:sz w:val="20"/>
                <w:szCs w:val="20"/>
              </w:rPr>
              <w:t>(6,15%)</w:t>
            </w:r>
          </w:p>
        </w:tc>
        <w:tc>
          <w:tcPr>
            <w:tcW w:w="992" w:type="dxa"/>
          </w:tcPr>
          <w:p w:rsidR="005015B2" w:rsidRPr="004E2375" w:rsidRDefault="005015B2" w:rsidP="005015B2">
            <w:pPr>
              <w:spacing w:before="120" w:after="120" w:line="240" w:lineRule="auto"/>
              <w:jc w:val="center"/>
              <w:rPr>
                <w:rFonts w:ascii="Times New Roman" w:eastAsiaTheme="minorHAnsi" w:hAnsi="Times New Roman"/>
                <w:sz w:val="20"/>
                <w:szCs w:val="20"/>
              </w:rPr>
            </w:pPr>
            <w:r w:rsidRPr="005015B2">
              <w:rPr>
                <w:rFonts w:ascii="Times New Roman" w:eastAsiaTheme="minorHAnsi" w:hAnsi="Times New Roman"/>
                <w:b/>
                <w:sz w:val="24"/>
                <w:szCs w:val="24"/>
              </w:rPr>
              <w:t>4</w:t>
            </w:r>
            <w:r w:rsidR="004E2375">
              <w:rPr>
                <w:rFonts w:ascii="Times New Roman" w:eastAsiaTheme="minorHAnsi" w:hAnsi="Times New Roman"/>
                <w:b/>
                <w:sz w:val="24"/>
                <w:szCs w:val="24"/>
              </w:rPr>
              <w:br/>
            </w:r>
            <w:r w:rsidR="004E2375">
              <w:rPr>
                <w:rFonts w:ascii="Times New Roman" w:eastAsiaTheme="minorHAnsi" w:hAnsi="Times New Roman"/>
                <w:sz w:val="20"/>
                <w:szCs w:val="20"/>
              </w:rPr>
              <w:t>(3,07%)</w:t>
            </w:r>
          </w:p>
        </w:tc>
        <w:tc>
          <w:tcPr>
            <w:tcW w:w="1276" w:type="dxa"/>
          </w:tcPr>
          <w:p w:rsidR="005015B2" w:rsidRPr="004E2375" w:rsidRDefault="005015B2" w:rsidP="005015B2">
            <w:pPr>
              <w:spacing w:before="120" w:after="120" w:line="240" w:lineRule="auto"/>
              <w:jc w:val="center"/>
              <w:rPr>
                <w:rFonts w:ascii="Times New Roman" w:eastAsiaTheme="minorHAnsi" w:hAnsi="Times New Roman"/>
                <w:sz w:val="20"/>
                <w:szCs w:val="20"/>
              </w:rPr>
            </w:pPr>
            <w:r w:rsidRPr="005015B2">
              <w:rPr>
                <w:rFonts w:ascii="Times New Roman" w:eastAsiaTheme="minorHAnsi" w:hAnsi="Times New Roman"/>
                <w:b/>
                <w:sz w:val="24"/>
                <w:szCs w:val="24"/>
              </w:rPr>
              <w:t>29</w:t>
            </w:r>
            <w:r w:rsidR="004E2375">
              <w:rPr>
                <w:rFonts w:ascii="Times New Roman" w:eastAsiaTheme="minorHAnsi" w:hAnsi="Times New Roman"/>
                <w:b/>
                <w:sz w:val="24"/>
                <w:szCs w:val="24"/>
              </w:rPr>
              <w:br/>
            </w:r>
            <w:r w:rsidR="004E2375">
              <w:rPr>
                <w:rFonts w:ascii="Times New Roman" w:eastAsiaTheme="minorHAnsi" w:hAnsi="Times New Roman"/>
                <w:sz w:val="20"/>
                <w:szCs w:val="20"/>
              </w:rPr>
              <w:t>(22,30%)</w:t>
            </w:r>
          </w:p>
        </w:tc>
        <w:tc>
          <w:tcPr>
            <w:tcW w:w="937" w:type="dxa"/>
          </w:tcPr>
          <w:p w:rsidR="005015B2" w:rsidRPr="005015B2" w:rsidRDefault="005015B2" w:rsidP="005015B2">
            <w:pPr>
              <w:spacing w:before="120" w:after="120" w:line="240" w:lineRule="auto"/>
              <w:jc w:val="center"/>
              <w:rPr>
                <w:rFonts w:ascii="Times New Roman" w:eastAsiaTheme="minorHAnsi" w:hAnsi="Times New Roman"/>
                <w:b/>
                <w:sz w:val="24"/>
                <w:szCs w:val="24"/>
              </w:rPr>
            </w:pPr>
            <w:r w:rsidRPr="005015B2">
              <w:rPr>
                <w:rFonts w:ascii="Times New Roman" w:eastAsiaTheme="minorHAnsi" w:hAnsi="Times New Roman"/>
                <w:b/>
                <w:sz w:val="24"/>
                <w:szCs w:val="24"/>
              </w:rPr>
              <w:t>0</w:t>
            </w:r>
          </w:p>
        </w:tc>
        <w:tc>
          <w:tcPr>
            <w:tcW w:w="1016" w:type="dxa"/>
          </w:tcPr>
          <w:p w:rsidR="005015B2" w:rsidRPr="004E2375" w:rsidRDefault="005015B2" w:rsidP="005015B2">
            <w:pPr>
              <w:spacing w:before="120" w:after="120" w:line="240" w:lineRule="auto"/>
              <w:jc w:val="center"/>
              <w:rPr>
                <w:rFonts w:ascii="Times New Roman" w:eastAsiaTheme="minorHAnsi" w:hAnsi="Times New Roman"/>
                <w:sz w:val="20"/>
                <w:szCs w:val="20"/>
              </w:rPr>
            </w:pPr>
            <w:r w:rsidRPr="005015B2">
              <w:rPr>
                <w:rFonts w:ascii="Times New Roman" w:eastAsiaTheme="minorHAnsi" w:hAnsi="Times New Roman"/>
                <w:b/>
                <w:sz w:val="24"/>
                <w:szCs w:val="24"/>
              </w:rPr>
              <w:t>32</w:t>
            </w:r>
            <w:r w:rsidR="004E2375">
              <w:rPr>
                <w:rFonts w:ascii="Times New Roman" w:eastAsiaTheme="minorHAnsi" w:hAnsi="Times New Roman"/>
                <w:b/>
                <w:sz w:val="24"/>
                <w:szCs w:val="24"/>
              </w:rPr>
              <w:br/>
            </w:r>
            <w:r w:rsidR="004E2375">
              <w:rPr>
                <w:rFonts w:ascii="Times New Roman" w:eastAsiaTheme="minorHAnsi" w:hAnsi="Times New Roman"/>
                <w:sz w:val="20"/>
                <w:szCs w:val="20"/>
              </w:rPr>
              <w:t>(24,61%)</w:t>
            </w:r>
          </w:p>
        </w:tc>
        <w:tc>
          <w:tcPr>
            <w:tcW w:w="882" w:type="dxa"/>
          </w:tcPr>
          <w:p w:rsidR="005015B2" w:rsidRPr="004E2375" w:rsidRDefault="005015B2" w:rsidP="005015B2">
            <w:pPr>
              <w:spacing w:before="120" w:after="120" w:line="240" w:lineRule="auto"/>
              <w:jc w:val="center"/>
              <w:rPr>
                <w:rFonts w:ascii="Times New Roman" w:eastAsiaTheme="minorHAnsi" w:hAnsi="Times New Roman"/>
                <w:sz w:val="20"/>
                <w:szCs w:val="20"/>
              </w:rPr>
            </w:pPr>
            <w:r w:rsidRPr="005015B2">
              <w:rPr>
                <w:rFonts w:ascii="Times New Roman" w:eastAsiaTheme="minorHAnsi" w:hAnsi="Times New Roman"/>
                <w:b/>
                <w:sz w:val="24"/>
                <w:szCs w:val="24"/>
              </w:rPr>
              <w:t>36</w:t>
            </w:r>
            <w:r w:rsidR="004E2375">
              <w:rPr>
                <w:rFonts w:ascii="Times New Roman" w:eastAsiaTheme="minorHAnsi" w:hAnsi="Times New Roman"/>
                <w:b/>
                <w:sz w:val="24"/>
                <w:szCs w:val="24"/>
              </w:rPr>
              <w:br/>
            </w:r>
            <w:r w:rsidR="004E2375" w:rsidRPr="004E2375">
              <w:rPr>
                <w:rFonts w:ascii="Times New Roman" w:eastAsiaTheme="minorHAnsi" w:hAnsi="Times New Roman"/>
                <w:sz w:val="16"/>
                <w:szCs w:val="16"/>
              </w:rPr>
              <w:t>(27,69%)</w:t>
            </w:r>
          </w:p>
        </w:tc>
        <w:tc>
          <w:tcPr>
            <w:tcW w:w="850" w:type="dxa"/>
          </w:tcPr>
          <w:p w:rsidR="005015B2" w:rsidRPr="005015B2" w:rsidRDefault="005015B2" w:rsidP="005015B2">
            <w:pPr>
              <w:spacing w:before="120" w:after="120" w:line="240" w:lineRule="auto"/>
              <w:jc w:val="center"/>
              <w:rPr>
                <w:rFonts w:ascii="Times New Roman" w:eastAsiaTheme="minorHAnsi" w:hAnsi="Times New Roman"/>
                <w:b/>
                <w:sz w:val="24"/>
                <w:szCs w:val="24"/>
              </w:rPr>
            </w:pPr>
            <w:r w:rsidRPr="005015B2">
              <w:rPr>
                <w:rFonts w:ascii="Times New Roman" w:eastAsiaTheme="minorHAnsi" w:hAnsi="Times New Roman"/>
                <w:b/>
                <w:sz w:val="24"/>
                <w:szCs w:val="24"/>
              </w:rPr>
              <w:t>0</w:t>
            </w:r>
          </w:p>
        </w:tc>
        <w:tc>
          <w:tcPr>
            <w:tcW w:w="1134" w:type="dxa"/>
          </w:tcPr>
          <w:p w:rsidR="005015B2" w:rsidRPr="004E2375" w:rsidRDefault="005015B2" w:rsidP="005015B2">
            <w:pPr>
              <w:spacing w:before="120" w:after="120" w:line="240" w:lineRule="auto"/>
              <w:jc w:val="center"/>
              <w:rPr>
                <w:rFonts w:ascii="Times New Roman" w:eastAsiaTheme="minorHAnsi" w:hAnsi="Times New Roman"/>
                <w:sz w:val="20"/>
                <w:szCs w:val="20"/>
              </w:rPr>
            </w:pPr>
            <w:r w:rsidRPr="005015B2">
              <w:rPr>
                <w:rFonts w:ascii="Times New Roman" w:eastAsiaTheme="minorHAnsi" w:hAnsi="Times New Roman"/>
                <w:b/>
                <w:sz w:val="24"/>
                <w:szCs w:val="24"/>
              </w:rPr>
              <w:t>15</w:t>
            </w:r>
            <w:r w:rsidR="004E2375">
              <w:rPr>
                <w:rFonts w:ascii="Times New Roman" w:eastAsiaTheme="minorHAnsi" w:hAnsi="Times New Roman"/>
                <w:b/>
                <w:sz w:val="24"/>
                <w:szCs w:val="24"/>
              </w:rPr>
              <w:br/>
            </w:r>
            <w:r w:rsidR="004E2375">
              <w:rPr>
                <w:rFonts w:ascii="Times New Roman" w:eastAsiaTheme="minorHAnsi" w:hAnsi="Times New Roman"/>
                <w:sz w:val="20"/>
                <w:szCs w:val="20"/>
              </w:rPr>
              <w:t>(11,53%)</w:t>
            </w:r>
          </w:p>
        </w:tc>
        <w:tc>
          <w:tcPr>
            <w:tcW w:w="1276" w:type="dxa"/>
          </w:tcPr>
          <w:p w:rsidR="005015B2" w:rsidRPr="004E2375" w:rsidRDefault="005015B2" w:rsidP="005015B2">
            <w:pPr>
              <w:spacing w:before="120" w:after="120" w:line="240" w:lineRule="auto"/>
              <w:jc w:val="center"/>
              <w:rPr>
                <w:rFonts w:ascii="Times New Roman" w:eastAsiaTheme="minorHAnsi" w:hAnsi="Times New Roman"/>
                <w:sz w:val="20"/>
                <w:szCs w:val="20"/>
              </w:rPr>
            </w:pPr>
            <w:r w:rsidRPr="005015B2">
              <w:rPr>
                <w:rFonts w:ascii="Times New Roman" w:eastAsiaTheme="minorHAnsi" w:hAnsi="Times New Roman"/>
                <w:b/>
                <w:sz w:val="24"/>
                <w:szCs w:val="24"/>
              </w:rPr>
              <w:t>6</w:t>
            </w:r>
            <w:r w:rsidR="004E2375">
              <w:rPr>
                <w:rFonts w:ascii="Times New Roman" w:eastAsiaTheme="minorHAnsi" w:hAnsi="Times New Roman"/>
                <w:b/>
                <w:sz w:val="24"/>
                <w:szCs w:val="24"/>
              </w:rPr>
              <w:br/>
            </w:r>
            <w:r w:rsidR="004E2375">
              <w:rPr>
                <w:rFonts w:ascii="Times New Roman" w:eastAsiaTheme="minorHAnsi" w:hAnsi="Times New Roman"/>
                <w:sz w:val="20"/>
                <w:szCs w:val="20"/>
              </w:rPr>
              <w:t>(4,61%)</w:t>
            </w:r>
          </w:p>
        </w:tc>
        <w:tc>
          <w:tcPr>
            <w:tcW w:w="938" w:type="dxa"/>
          </w:tcPr>
          <w:p w:rsidR="005015B2" w:rsidRPr="004E2375" w:rsidRDefault="005015B2" w:rsidP="005015B2">
            <w:pPr>
              <w:spacing w:before="120" w:after="120" w:line="240" w:lineRule="auto"/>
              <w:jc w:val="center"/>
              <w:rPr>
                <w:rFonts w:ascii="Times New Roman" w:eastAsiaTheme="minorHAnsi" w:hAnsi="Times New Roman"/>
                <w:sz w:val="16"/>
                <w:szCs w:val="16"/>
              </w:rPr>
            </w:pPr>
            <w:r w:rsidRPr="005015B2">
              <w:rPr>
                <w:rFonts w:ascii="Times New Roman" w:eastAsiaTheme="minorHAnsi" w:hAnsi="Times New Roman"/>
                <w:b/>
                <w:sz w:val="24"/>
                <w:szCs w:val="24"/>
              </w:rPr>
              <w:t>37</w:t>
            </w:r>
            <w:r w:rsidR="004E2375">
              <w:rPr>
                <w:rFonts w:ascii="Times New Roman" w:eastAsiaTheme="minorHAnsi" w:hAnsi="Times New Roman"/>
                <w:b/>
                <w:sz w:val="24"/>
                <w:szCs w:val="24"/>
              </w:rPr>
              <w:br/>
            </w:r>
            <w:r w:rsidR="004E2375">
              <w:rPr>
                <w:rFonts w:ascii="Times New Roman" w:eastAsiaTheme="minorHAnsi" w:hAnsi="Times New Roman"/>
                <w:sz w:val="16"/>
                <w:szCs w:val="16"/>
              </w:rPr>
              <w:t>(26,46</w:t>
            </w:r>
            <w:r w:rsidR="0048089F">
              <w:rPr>
                <w:rFonts w:ascii="Times New Roman" w:eastAsiaTheme="minorHAnsi" w:hAnsi="Times New Roman"/>
                <w:sz w:val="16"/>
                <w:szCs w:val="16"/>
              </w:rPr>
              <w:t>%</w:t>
            </w:r>
            <w:r w:rsidR="004E2375">
              <w:rPr>
                <w:rFonts w:ascii="Times New Roman" w:eastAsiaTheme="minorHAnsi" w:hAnsi="Times New Roman"/>
                <w:sz w:val="16"/>
                <w:szCs w:val="16"/>
              </w:rPr>
              <w:t>)</w:t>
            </w:r>
          </w:p>
        </w:tc>
        <w:tc>
          <w:tcPr>
            <w:tcW w:w="762" w:type="dxa"/>
          </w:tcPr>
          <w:p w:rsidR="005015B2" w:rsidRPr="0048089F" w:rsidRDefault="005015B2" w:rsidP="005015B2">
            <w:pPr>
              <w:spacing w:before="120" w:after="120" w:line="240" w:lineRule="auto"/>
              <w:jc w:val="center"/>
              <w:rPr>
                <w:rFonts w:ascii="Times New Roman" w:eastAsiaTheme="minorHAnsi" w:hAnsi="Times New Roman"/>
                <w:sz w:val="20"/>
                <w:szCs w:val="20"/>
              </w:rPr>
            </w:pPr>
            <w:r w:rsidRPr="005015B2">
              <w:rPr>
                <w:rFonts w:ascii="Times New Roman" w:eastAsiaTheme="minorHAnsi" w:hAnsi="Times New Roman"/>
                <w:b/>
                <w:sz w:val="24"/>
                <w:szCs w:val="24"/>
              </w:rPr>
              <w:t>16</w:t>
            </w:r>
            <w:r w:rsidR="0048089F">
              <w:rPr>
                <w:rFonts w:ascii="Times New Roman" w:eastAsiaTheme="minorHAnsi" w:hAnsi="Times New Roman"/>
                <w:b/>
                <w:sz w:val="24"/>
                <w:szCs w:val="24"/>
              </w:rPr>
              <w:br/>
            </w:r>
            <w:r w:rsidR="0048089F" w:rsidRPr="0048089F">
              <w:rPr>
                <w:rFonts w:ascii="Times New Roman" w:eastAsiaTheme="minorHAnsi" w:hAnsi="Times New Roman"/>
                <w:sz w:val="16"/>
                <w:szCs w:val="16"/>
              </w:rPr>
              <w:t>(12,3%)</w:t>
            </w:r>
          </w:p>
        </w:tc>
      </w:tr>
    </w:tbl>
    <w:p w:rsidR="00D5649B" w:rsidRDefault="00D5649B" w:rsidP="005015B2">
      <w:pPr>
        <w:spacing w:line="276" w:lineRule="auto"/>
        <w:rPr>
          <w:rFonts w:ascii="Times New Roman" w:eastAsiaTheme="minorHAnsi" w:hAnsi="Times New Roman"/>
          <w:b/>
          <w:sz w:val="24"/>
          <w:szCs w:val="24"/>
        </w:rPr>
      </w:pPr>
    </w:p>
    <w:p w:rsidR="005015B2" w:rsidRPr="005015B2" w:rsidRDefault="005015B2" w:rsidP="005015B2">
      <w:pPr>
        <w:spacing w:line="276" w:lineRule="auto"/>
        <w:rPr>
          <w:rFonts w:ascii="Times New Roman" w:eastAsiaTheme="minorHAnsi" w:hAnsi="Times New Roman"/>
          <w:b/>
          <w:sz w:val="24"/>
          <w:szCs w:val="24"/>
        </w:rPr>
      </w:pPr>
      <w:r w:rsidRPr="005015B2">
        <w:rPr>
          <w:rFonts w:ascii="Times New Roman" w:eastAsiaTheme="minorHAnsi" w:hAnsi="Times New Roman"/>
          <w:b/>
          <w:sz w:val="24"/>
          <w:szCs w:val="24"/>
        </w:rPr>
        <w:t>Pytanie 6.</w:t>
      </w:r>
    </w:p>
    <w:p w:rsidR="005015B2" w:rsidRPr="005015B2" w:rsidRDefault="005015B2" w:rsidP="005015B2">
      <w:pPr>
        <w:spacing w:line="276" w:lineRule="auto"/>
        <w:rPr>
          <w:rFonts w:ascii="Times New Roman" w:eastAsiaTheme="minorHAnsi" w:hAnsi="Times New Roman"/>
          <w:b/>
          <w:sz w:val="24"/>
          <w:szCs w:val="24"/>
        </w:rPr>
      </w:pPr>
      <w:r w:rsidRPr="005015B2">
        <w:rPr>
          <w:rFonts w:ascii="Times New Roman" w:eastAsiaTheme="minorHAnsi" w:hAnsi="Times New Roman"/>
          <w:b/>
          <w:sz w:val="24"/>
          <w:szCs w:val="24"/>
        </w:rPr>
        <w:t>Jakie korzyści czerpiesz z uczestnictwa w tych zajęciach? (</w:t>
      </w:r>
      <w:r w:rsidRPr="005015B2">
        <w:rPr>
          <w:rFonts w:ascii="Times New Roman" w:eastAsiaTheme="minorHAnsi" w:hAnsi="Times New Roman"/>
          <w:sz w:val="24"/>
          <w:szCs w:val="24"/>
        </w:rPr>
        <w:t>uczniowie mogli zaznaczyć 3 odpowiedzi)</w:t>
      </w:r>
    </w:p>
    <w:tbl>
      <w:tblPr>
        <w:tblStyle w:val="Tabela-Siatka"/>
        <w:tblW w:w="10348" w:type="dxa"/>
        <w:tblInd w:w="-459" w:type="dxa"/>
        <w:tblLook w:val="04A0" w:firstRow="1" w:lastRow="0" w:firstColumn="1" w:lastColumn="0" w:noHBand="0" w:noVBand="1"/>
      </w:tblPr>
      <w:tblGrid>
        <w:gridCol w:w="7797"/>
        <w:gridCol w:w="1134"/>
        <w:gridCol w:w="1417"/>
      </w:tblGrid>
      <w:tr w:rsidR="0048089F" w:rsidRPr="005015B2" w:rsidTr="00CD05FB">
        <w:tc>
          <w:tcPr>
            <w:tcW w:w="7797" w:type="dxa"/>
            <w:tcBorders>
              <w:top w:val="nil"/>
              <w:left w:val="nil"/>
            </w:tcBorders>
          </w:tcPr>
          <w:p w:rsidR="0048089F" w:rsidRPr="005015B2" w:rsidRDefault="0048089F" w:rsidP="0048089F">
            <w:pPr>
              <w:spacing w:line="240" w:lineRule="auto"/>
              <w:ind w:left="360"/>
              <w:contextualSpacing/>
              <w:rPr>
                <w:rFonts w:ascii="Times New Roman" w:eastAsiaTheme="minorHAnsi" w:hAnsi="Times New Roman"/>
                <w:sz w:val="24"/>
                <w:szCs w:val="24"/>
              </w:rPr>
            </w:pPr>
          </w:p>
        </w:tc>
        <w:tc>
          <w:tcPr>
            <w:tcW w:w="1134" w:type="dxa"/>
          </w:tcPr>
          <w:p w:rsidR="0048089F" w:rsidRPr="005015B2" w:rsidRDefault="00CD05FB" w:rsidP="005015B2">
            <w:pPr>
              <w:spacing w:line="240" w:lineRule="auto"/>
              <w:rPr>
                <w:rFonts w:ascii="Times New Roman" w:eastAsiaTheme="minorHAnsi" w:hAnsi="Times New Roman"/>
                <w:b/>
                <w:sz w:val="24"/>
                <w:szCs w:val="24"/>
              </w:rPr>
            </w:pPr>
            <w:r>
              <w:rPr>
                <w:rFonts w:ascii="Times New Roman" w:eastAsiaTheme="minorHAnsi" w:hAnsi="Times New Roman"/>
                <w:b/>
                <w:sz w:val="24"/>
                <w:szCs w:val="24"/>
              </w:rPr>
              <w:t>kl. I - III</w:t>
            </w:r>
          </w:p>
        </w:tc>
        <w:tc>
          <w:tcPr>
            <w:tcW w:w="1417" w:type="dxa"/>
          </w:tcPr>
          <w:p w:rsidR="0048089F" w:rsidRPr="005015B2" w:rsidRDefault="00CD05FB" w:rsidP="005015B2">
            <w:pPr>
              <w:spacing w:line="240" w:lineRule="auto"/>
              <w:rPr>
                <w:rFonts w:ascii="Times New Roman" w:eastAsiaTheme="minorHAnsi" w:hAnsi="Times New Roman"/>
                <w:b/>
                <w:sz w:val="24"/>
                <w:szCs w:val="24"/>
              </w:rPr>
            </w:pPr>
            <w:r>
              <w:rPr>
                <w:rFonts w:ascii="Times New Roman" w:eastAsiaTheme="minorHAnsi" w:hAnsi="Times New Roman"/>
                <w:b/>
                <w:sz w:val="24"/>
                <w:szCs w:val="24"/>
              </w:rPr>
              <w:t>kl. IV - VI</w:t>
            </w:r>
          </w:p>
        </w:tc>
      </w:tr>
      <w:tr w:rsidR="0048089F" w:rsidRPr="005015B2" w:rsidTr="00CD05FB">
        <w:tc>
          <w:tcPr>
            <w:tcW w:w="7797" w:type="dxa"/>
          </w:tcPr>
          <w:p w:rsidR="0048089F" w:rsidRPr="005015B2" w:rsidRDefault="0048089F" w:rsidP="00EE473B">
            <w:pPr>
              <w:numPr>
                <w:ilvl w:val="0"/>
                <w:numId w:val="13"/>
              </w:numPr>
              <w:spacing w:before="120" w:line="240" w:lineRule="auto"/>
              <w:ind w:left="357" w:hanging="357"/>
              <w:contextualSpacing/>
              <w:rPr>
                <w:rFonts w:ascii="Times New Roman" w:eastAsiaTheme="minorHAnsi" w:hAnsi="Times New Roman"/>
                <w:sz w:val="24"/>
                <w:szCs w:val="24"/>
              </w:rPr>
            </w:pPr>
            <w:r w:rsidRPr="005015B2">
              <w:rPr>
                <w:rFonts w:ascii="Times New Roman" w:eastAsiaTheme="minorHAnsi" w:hAnsi="Times New Roman"/>
                <w:sz w:val="24"/>
                <w:szCs w:val="24"/>
              </w:rPr>
              <w:t>zajęcia te wpływają na poprawę ocen z danego przedmiotu,</w:t>
            </w:r>
          </w:p>
        </w:tc>
        <w:tc>
          <w:tcPr>
            <w:tcW w:w="1134" w:type="dxa"/>
          </w:tcPr>
          <w:p w:rsidR="0048089F" w:rsidRPr="00D77533" w:rsidRDefault="00CD05FB" w:rsidP="00CD05FB">
            <w:pPr>
              <w:spacing w:line="240" w:lineRule="auto"/>
              <w:jc w:val="center"/>
              <w:rPr>
                <w:rFonts w:ascii="Times New Roman" w:eastAsiaTheme="minorHAnsi" w:hAnsi="Times New Roman"/>
                <w:sz w:val="20"/>
                <w:szCs w:val="20"/>
              </w:rPr>
            </w:pPr>
            <w:r>
              <w:rPr>
                <w:rFonts w:ascii="Times New Roman" w:eastAsiaTheme="minorHAnsi" w:hAnsi="Times New Roman"/>
                <w:b/>
                <w:sz w:val="24"/>
                <w:szCs w:val="24"/>
              </w:rPr>
              <w:t>41</w:t>
            </w:r>
            <w:r w:rsidR="00D77533">
              <w:rPr>
                <w:rFonts w:ascii="Times New Roman" w:eastAsiaTheme="minorHAnsi" w:hAnsi="Times New Roman"/>
                <w:b/>
                <w:sz w:val="24"/>
                <w:szCs w:val="24"/>
              </w:rPr>
              <w:t xml:space="preserve"> </w:t>
            </w:r>
            <w:r w:rsidR="00D77533">
              <w:rPr>
                <w:rFonts w:ascii="Times New Roman" w:eastAsiaTheme="minorHAnsi" w:hAnsi="Times New Roman"/>
                <w:b/>
                <w:sz w:val="24"/>
                <w:szCs w:val="24"/>
              </w:rPr>
              <w:br/>
            </w:r>
            <w:r w:rsidR="00D77533">
              <w:rPr>
                <w:rFonts w:ascii="Times New Roman" w:eastAsiaTheme="minorHAnsi" w:hAnsi="Times New Roman"/>
                <w:sz w:val="20"/>
                <w:szCs w:val="20"/>
              </w:rPr>
              <w:t>(34,16%)</w:t>
            </w:r>
          </w:p>
        </w:tc>
        <w:tc>
          <w:tcPr>
            <w:tcW w:w="1417" w:type="dxa"/>
          </w:tcPr>
          <w:p w:rsidR="0048089F" w:rsidRPr="00F16DDA" w:rsidRDefault="00E7356B" w:rsidP="00CD05FB">
            <w:pPr>
              <w:spacing w:line="240" w:lineRule="auto"/>
              <w:jc w:val="center"/>
              <w:rPr>
                <w:rFonts w:ascii="Times New Roman" w:eastAsiaTheme="minorHAnsi" w:hAnsi="Times New Roman"/>
                <w:sz w:val="20"/>
                <w:szCs w:val="20"/>
              </w:rPr>
            </w:pPr>
            <w:r>
              <w:rPr>
                <w:rFonts w:ascii="Times New Roman" w:eastAsiaTheme="minorHAnsi" w:hAnsi="Times New Roman"/>
                <w:b/>
                <w:sz w:val="24"/>
                <w:szCs w:val="24"/>
              </w:rPr>
              <w:t>38</w:t>
            </w:r>
            <w:r>
              <w:rPr>
                <w:rFonts w:ascii="Times New Roman" w:eastAsiaTheme="minorHAnsi" w:hAnsi="Times New Roman"/>
                <w:b/>
                <w:sz w:val="24"/>
                <w:szCs w:val="24"/>
              </w:rPr>
              <w:br/>
            </w:r>
            <w:r w:rsidR="00F16DDA">
              <w:rPr>
                <w:rFonts w:ascii="Times New Roman" w:eastAsiaTheme="minorHAnsi" w:hAnsi="Times New Roman"/>
                <w:sz w:val="20"/>
                <w:szCs w:val="20"/>
              </w:rPr>
              <w:t>(29,23%)</w:t>
            </w:r>
          </w:p>
        </w:tc>
      </w:tr>
      <w:tr w:rsidR="0048089F" w:rsidRPr="005015B2" w:rsidTr="00CD05FB">
        <w:tc>
          <w:tcPr>
            <w:tcW w:w="7797" w:type="dxa"/>
          </w:tcPr>
          <w:p w:rsidR="0048089F" w:rsidRPr="005015B2" w:rsidRDefault="0048089F" w:rsidP="00EE473B">
            <w:pPr>
              <w:numPr>
                <w:ilvl w:val="0"/>
                <w:numId w:val="13"/>
              </w:numPr>
              <w:spacing w:line="240" w:lineRule="auto"/>
              <w:contextualSpacing/>
              <w:rPr>
                <w:rFonts w:ascii="Times New Roman" w:eastAsiaTheme="minorHAnsi" w:hAnsi="Times New Roman"/>
                <w:sz w:val="24"/>
                <w:szCs w:val="24"/>
              </w:rPr>
            </w:pPr>
            <w:r w:rsidRPr="005015B2">
              <w:rPr>
                <w:rFonts w:ascii="Times New Roman" w:eastAsiaTheme="minorHAnsi" w:hAnsi="Times New Roman"/>
                <w:sz w:val="24"/>
                <w:szCs w:val="24"/>
              </w:rPr>
              <w:t>zajęcia te pozwalają miło spędzić wolny czas,</w:t>
            </w:r>
          </w:p>
        </w:tc>
        <w:tc>
          <w:tcPr>
            <w:tcW w:w="1134" w:type="dxa"/>
          </w:tcPr>
          <w:p w:rsidR="0048089F" w:rsidRPr="00D77533" w:rsidRDefault="00CD05FB" w:rsidP="00CD05FB">
            <w:pPr>
              <w:spacing w:line="240" w:lineRule="auto"/>
              <w:jc w:val="center"/>
              <w:rPr>
                <w:rFonts w:ascii="Times New Roman" w:eastAsiaTheme="minorHAnsi" w:hAnsi="Times New Roman"/>
                <w:sz w:val="20"/>
                <w:szCs w:val="20"/>
              </w:rPr>
            </w:pPr>
            <w:r>
              <w:rPr>
                <w:rFonts w:ascii="Times New Roman" w:eastAsiaTheme="minorHAnsi" w:hAnsi="Times New Roman"/>
                <w:b/>
                <w:sz w:val="24"/>
                <w:szCs w:val="24"/>
              </w:rPr>
              <w:t>21</w:t>
            </w:r>
            <w:r w:rsidR="00D77533">
              <w:rPr>
                <w:rFonts w:ascii="Times New Roman" w:eastAsiaTheme="minorHAnsi" w:hAnsi="Times New Roman"/>
                <w:b/>
                <w:sz w:val="24"/>
                <w:szCs w:val="24"/>
              </w:rPr>
              <w:br/>
            </w:r>
            <w:r w:rsidR="00D77533">
              <w:rPr>
                <w:rFonts w:ascii="Times New Roman" w:eastAsiaTheme="minorHAnsi" w:hAnsi="Times New Roman"/>
                <w:sz w:val="20"/>
                <w:szCs w:val="20"/>
              </w:rPr>
              <w:t>(17,5%)</w:t>
            </w:r>
          </w:p>
        </w:tc>
        <w:tc>
          <w:tcPr>
            <w:tcW w:w="1417" w:type="dxa"/>
          </w:tcPr>
          <w:p w:rsidR="0048089F" w:rsidRPr="00F16DDA" w:rsidRDefault="00E7356B" w:rsidP="00CD05FB">
            <w:pPr>
              <w:spacing w:line="240" w:lineRule="auto"/>
              <w:jc w:val="center"/>
              <w:rPr>
                <w:rFonts w:ascii="Times New Roman" w:eastAsiaTheme="minorHAnsi" w:hAnsi="Times New Roman"/>
                <w:sz w:val="20"/>
                <w:szCs w:val="20"/>
              </w:rPr>
            </w:pPr>
            <w:r>
              <w:rPr>
                <w:rFonts w:ascii="Times New Roman" w:eastAsiaTheme="minorHAnsi" w:hAnsi="Times New Roman"/>
                <w:b/>
                <w:sz w:val="24"/>
                <w:szCs w:val="24"/>
              </w:rPr>
              <w:t>54</w:t>
            </w:r>
            <w:r w:rsidR="00F16DDA">
              <w:rPr>
                <w:rFonts w:ascii="Times New Roman" w:eastAsiaTheme="minorHAnsi" w:hAnsi="Times New Roman"/>
                <w:b/>
                <w:sz w:val="24"/>
                <w:szCs w:val="24"/>
              </w:rPr>
              <w:br/>
            </w:r>
            <w:r w:rsidR="00F16DDA">
              <w:rPr>
                <w:rFonts w:ascii="Times New Roman" w:eastAsiaTheme="minorHAnsi" w:hAnsi="Times New Roman"/>
                <w:sz w:val="20"/>
                <w:szCs w:val="20"/>
              </w:rPr>
              <w:t>(41,53%)</w:t>
            </w:r>
          </w:p>
        </w:tc>
      </w:tr>
      <w:tr w:rsidR="0048089F" w:rsidRPr="005015B2" w:rsidTr="00CD05FB">
        <w:tc>
          <w:tcPr>
            <w:tcW w:w="7797" w:type="dxa"/>
          </w:tcPr>
          <w:p w:rsidR="0048089F" w:rsidRPr="005015B2" w:rsidRDefault="0048089F" w:rsidP="00EE473B">
            <w:pPr>
              <w:numPr>
                <w:ilvl w:val="0"/>
                <w:numId w:val="13"/>
              </w:numPr>
              <w:spacing w:line="240" w:lineRule="auto"/>
              <w:contextualSpacing/>
              <w:rPr>
                <w:rFonts w:ascii="Times New Roman" w:eastAsiaTheme="minorHAnsi" w:hAnsi="Times New Roman"/>
                <w:sz w:val="24"/>
                <w:szCs w:val="24"/>
              </w:rPr>
            </w:pPr>
            <w:r w:rsidRPr="005015B2">
              <w:rPr>
                <w:rFonts w:ascii="Times New Roman" w:eastAsiaTheme="minorHAnsi" w:hAnsi="Times New Roman"/>
                <w:sz w:val="24"/>
                <w:szCs w:val="24"/>
              </w:rPr>
              <w:t>zajęcia te są ciekawie prowadzone,</w:t>
            </w:r>
          </w:p>
        </w:tc>
        <w:tc>
          <w:tcPr>
            <w:tcW w:w="1134" w:type="dxa"/>
          </w:tcPr>
          <w:p w:rsidR="0048089F" w:rsidRPr="00D77533" w:rsidRDefault="00D77533" w:rsidP="00CD05FB">
            <w:pPr>
              <w:spacing w:line="240" w:lineRule="auto"/>
              <w:jc w:val="center"/>
              <w:rPr>
                <w:rFonts w:ascii="Times New Roman" w:eastAsiaTheme="minorHAnsi" w:hAnsi="Times New Roman"/>
                <w:sz w:val="20"/>
                <w:szCs w:val="20"/>
              </w:rPr>
            </w:pPr>
            <w:r>
              <w:rPr>
                <w:rFonts w:ascii="Times New Roman" w:eastAsiaTheme="minorHAnsi" w:hAnsi="Times New Roman"/>
                <w:b/>
                <w:sz w:val="24"/>
                <w:szCs w:val="24"/>
              </w:rPr>
              <w:t>32</w:t>
            </w:r>
            <w:r>
              <w:rPr>
                <w:rFonts w:ascii="Times New Roman" w:eastAsiaTheme="minorHAnsi" w:hAnsi="Times New Roman"/>
                <w:b/>
                <w:sz w:val="24"/>
                <w:szCs w:val="24"/>
              </w:rPr>
              <w:br/>
            </w:r>
            <w:r>
              <w:rPr>
                <w:rFonts w:ascii="Times New Roman" w:eastAsiaTheme="minorHAnsi" w:hAnsi="Times New Roman"/>
                <w:sz w:val="20"/>
                <w:szCs w:val="20"/>
              </w:rPr>
              <w:t>(26,6%)</w:t>
            </w:r>
          </w:p>
        </w:tc>
        <w:tc>
          <w:tcPr>
            <w:tcW w:w="1417" w:type="dxa"/>
          </w:tcPr>
          <w:p w:rsidR="0048089F" w:rsidRPr="00F16DDA" w:rsidRDefault="00E7356B" w:rsidP="00CD05FB">
            <w:pPr>
              <w:spacing w:line="240" w:lineRule="auto"/>
              <w:jc w:val="center"/>
              <w:rPr>
                <w:rFonts w:ascii="Times New Roman" w:eastAsiaTheme="minorHAnsi" w:hAnsi="Times New Roman"/>
                <w:sz w:val="20"/>
                <w:szCs w:val="20"/>
              </w:rPr>
            </w:pPr>
            <w:r>
              <w:rPr>
                <w:rFonts w:ascii="Times New Roman" w:eastAsiaTheme="minorHAnsi" w:hAnsi="Times New Roman"/>
                <w:b/>
                <w:sz w:val="24"/>
                <w:szCs w:val="24"/>
              </w:rPr>
              <w:t>35</w:t>
            </w:r>
            <w:r w:rsidR="00F16DDA">
              <w:rPr>
                <w:rFonts w:ascii="Times New Roman" w:eastAsiaTheme="minorHAnsi" w:hAnsi="Times New Roman"/>
                <w:b/>
                <w:sz w:val="24"/>
                <w:szCs w:val="24"/>
              </w:rPr>
              <w:br/>
            </w:r>
            <w:r w:rsidR="00F16DDA">
              <w:rPr>
                <w:rFonts w:ascii="Times New Roman" w:eastAsiaTheme="minorHAnsi" w:hAnsi="Times New Roman"/>
                <w:sz w:val="20"/>
                <w:szCs w:val="20"/>
              </w:rPr>
              <w:t>(26,92%)</w:t>
            </w:r>
          </w:p>
        </w:tc>
      </w:tr>
      <w:tr w:rsidR="0048089F" w:rsidRPr="005015B2" w:rsidTr="00CD05FB">
        <w:tc>
          <w:tcPr>
            <w:tcW w:w="7797" w:type="dxa"/>
          </w:tcPr>
          <w:p w:rsidR="0048089F" w:rsidRPr="005015B2" w:rsidRDefault="0048089F" w:rsidP="00EE473B">
            <w:pPr>
              <w:numPr>
                <w:ilvl w:val="0"/>
                <w:numId w:val="13"/>
              </w:numPr>
              <w:spacing w:line="240" w:lineRule="auto"/>
              <w:contextualSpacing/>
              <w:rPr>
                <w:rFonts w:ascii="Times New Roman" w:eastAsiaTheme="minorHAnsi" w:hAnsi="Times New Roman"/>
                <w:sz w:val="24"/>
                <w:szCs w:val="24"/>
              </w:rPr>
            </w:pPr>
            <w:r w:rsidRPr="005015B2">
              <w:rPr>
                <w:rFonts w:ascii="Times New Roman" w:eastAsiaTheme="minorHAnsi" w:hAnsi="Times New Roman"/>
                <w:sz w:val="24"/>
                <w:szCs w:val="24"/>
              </w:rPr>
              <w:t>uczą zdrowej rywalizacji,</w:t>
            </w:r>
          </w:p>
        </w:tc>
        <w:tc>
          <w:tcPr>
            <w:tcW w:w="1134" w:type="dxa"/>
          </w:tcPr>
          <w:p w:rsidR="0048089F" w:rsidRPr="005015B2" w:rsidRDefault="00D77533" w:rsidP="00CD05FB">
            <w:pPr>
              <w:spacing w:line="240" w:lineRule="auto"/>
              <w:jc w:val="center"/>
              <w:rPr>
                <w:rFonts w:ascii="Times New Roman" w:eastAsiaTheme="minorHAnsi" w:hAnsi="Times New Roman"/>
                <w:b/>
                <w:sz w:val="24"/>
                <w:szCs w:val="24"/>
              </w:rPr>
            </w:pPr>
            <w:r>
              <w:rPr>
                <w:rFonts w:ascii="Times New Roman" w:eastAsiaTheme="minorHAnsi" w:hAnsi="Times New Roman"/>
                <w:b/>
                <w:sz w:val="24"/>
                <w:szCs w:val="24"/>
              </w:rPr>
              <w:t>2</w:t>
            </w:r>
          </w:p>
        </w:tc>
        <w:tc>
          <w:tcPr>
            <w:tcW w:w="1417" w:type="dxa"/>
          </w:tcPr>
          <w:p w:rsidR="0048089F" w:rsidRPr="005015B2" w:rsidRDefault="00E7356B" w:rsidP="00CD05FB">
            <w:pPr>
              <w:spacing w:line="240" w:lineRule="auto"/>
              <w:jc w:val="center"/>
              <w:rPr>
                <w:rFonts w:ascii="Times New Roman" w:eastAsiaTheme="minorHAnsi" w:hAnsi="Times New Roman"/>
                <w:b/>
                <w:sz w:val="24"/>
                <w:szCs w:val="24"/>
              </w:rPr>
            </w:pPr>
            <w:r>
              <w:rPr>
                <w:rFonts w:ascii="Times New Roman" w:eastAsiaTheme="minorHAnsi" w:hAnsi="Times New Roman"/>
                <w:b/>
                <w:sz w:val="24"/>
                <w:szCs w:val="24"/>
              </w:rPr>
              <w:t>8</w:t>
            </w:r>
          </w:p>
        </w:tc>
      </w:tr>
      <w:tr w:rsidR="0048089F" w:rsidRPr="005015B2" w:rsidTr="00CD05FB">
        <w:tc>
          <w:tcPr>
            <w:tcW w:w="7797" w:type="dxa"/>
          </w:tcPr>
          <w:p w:rsidR="0048089F" w:rsidRPr="005015B2" w:rsidRDefault="0048089F" w:rsidP="00EE473B">
            <w:pPr>
              <w:numPr>
                <w:ilvl w:val="0"/>
                <w:numId w:val="13"/>
              </w:numPr>
              <w:spacing w:line="240" w:lineRule="auto"/>
              <w:contextualSpacing/>
              <w:rPr>
                <w:rFonts w:ascii="Times New Roman" w:eastAsiaTheme="minorHAnsi" w:hAnsi="Times New Roman"/>
                <w:sz w:val="24"/>
                <w:szCs w:val="24"/>
              </w:rPr>
            </w:pPr>
            <w:r w:rsidRPr="005015B2">
              <w:rPr>
                <w:rFonts w:ascii="Times New Roman" w:eastAsiaTheme="minorHAnsi" w:hAnsi="Times New Roman"/>
                <w:sz w:val="24"/>
                <w:szCs w:val="24"/>
              </w:rPr>
              <w:t>zajęcia te rozwijają moje zdolności twórcze,</w:t>
            </w:r>
          </w:p>
        </w:tc>
        <w:tc>
          <w:tcPr>
            <w:tcW w:w="1134" w:type="dxa"/>
          </w:tcPr>
          <w:p w:rsidR="0048089F" w:rsidRPr="005015B2" w:rsidRDefault="00D77533" w:rsidP="00CD05FB">
            <w:pPr>
              <w:spacing w:line="240" w:lineRule="auto"/>
              <w:jc w:val="center"/>
              <w:rPr>
                <w:rFonts w:ascii="Times New Roman" w:eastAsiaTheme="minorHAnsi" w:hAnsi="Times New Roman"/>
                <w:b/>
                <w:sz w:val="24"/>
                <w:szCs w:val="24"/>
              </w:rPr>
            </w:pPr>
            <w:r>
              <w:rPr>
                <w:rFonts w:ascii="Times New Roman" w:eastAsiaTheme="minorHAnsi" w:hAnsi="Times New Roman"/>
                <w:b/>
                <w:sz w:val="24"/>
                <w:szCs w:val="24"/>
              </w:rPr>
              <w:t>6</w:t>
            </w:r>
          </w:p>
        </w:tc>
        <w:tc>
          <w:tcPr>
            <w:tcW w:w="1417" w:type="dxa"/>
          </w:tcPr>
          <w:p w:rsidR="0048089F" w:rsidRPr="00F16DDA" w:rsidRDefault="00E7356B" w:rsidP="00CD05FB">
            <w:pPr>
              <w:spacing w:line="240" w:lineRule="auto"/>
              <w:jc w:val="center"/>
              <w:rPr>
                <w:rFonts w:ascii="Times New Roman" w:eastAsiaTheme="minorHAnsi" w:hAnsi="Times New Roman"/>
                <w:sz w:val="20"/>
                <w:szCs w:val="20"/>
              </w:rPr>
            </w:pPr>
            <w:r>
              <w:rPr>
                <w:rFonts w:ascii="Times New Roman" w:eastAsiaTheme="minorHAnsi" w:hAnsi="Times New Roman"/>
                <w:b/>
                <w:sz w:val="24"/>
                <w:szCs w:val="24"/>
              </w:rPr>
              <w:t>21</w:t>
            </w:r>
            <w:r w:rsidR="00F16DDA">
              <w:rPr>
                <w:rFonts w:ascii="Times New Roman" w:eastAsiaTheme="minorHAnsi" w:hAnsi="Times New Roman"/>
                <w:b/>
                <w:sz w:val="24"/>
                <w:szCs w:val="24"/>
              </w:rPr>
              <w:br/>
            </w:r>
            <w:r w:rsidR="00F16DDA">
              <w:rPr>
                <w:rFonts w:ascii="Times New Roman" w:eastAsiaTheme="minorHAnsi" w:hAnsi="Times New Roman"/>
                <w:sz w:val="20"/>
                <w:szCs w:val="20"/>
              </w:rPr>
              <w:t>(16,15%)</w:t>
            </w:r>
          </w:p>
        </w:tc>
      </w:tr>
      <w:tr w:rsidR="0048089F" w:rsidRPr="005015B2" w:rsidTr="00CD05FB">
        <w:tc>
          <w:tcPr>
            <w:tcW w:w="7797" w:type="dxa"/>
          </w:tcPr>
          <w:p w:rsidR="0048089F" w:rsidRPr="005015B2" w:rsidRDefault="0048089F" w:rsidP="00EE473B">
            <w:pPr>
              <w:numPr>
                <w:ilvl w:val="0"/>
                <w:numId w:val="13"/>
              </w:numPr>
              <w:spacing w:line="240" w:lineRule="auto"/>
              <w:contextualSpacing/>
              <w:rPr>
                <w:rFonts w:ascii="Times New Roman" w:eastAsiaTheme="minorHAnsi" w:hAnsi="Times New Roman"/>
                <w:sz w:val="24"/>
                <w:szCs w:val="24"/>
              </w:rPr>
            </w:pPr>
            <w:r w:rsidRPr="005015B2">
              <w:rPr>
                <w:rFonts w:ascii="Times New Roman" w:eastAsiaTheme="minorHAnsi" w:hAnsi="Times New Roman"/>
                <w:sz w:val="24"/>
                <w:szCs w:val="24"/>
              </w:rPr>
              <w:t>zajęcia te pozwalają doskonalić umiejętności poprawnego posługiwania się językiem,</w:t>
            </w:r>
          </w:p>
        </w:tc>
        <w:tc>
          <w:tcPr>
            <w:tcW w:w="1134" w:type="dxa"/>
          </w:tcPr>
          <w:p w:rsidR="0048089F" w:rsidRPr="005015B2" w:rsidRDefault="00D77533" w:rsidP="00CD05FB">
            <w:pPr>
              <w:spacing w:line="240" w:lineRule="auto"/>
              <w:jc w:val="center"/>
              <w:rPr>
                <w:rFonts w:ascii="Times New Roman" w:eastAsiaTheme="minorHAnsi" w:hAnsi="Times New Roman"/>
                <w:b/>
                <w:sz w:val="24"/>
                <w:szCs w:val="24"/>
              </w:rPr>
            </w:pPr>
            <w:r>
              <w:rPr>
                <w:rFonts w:ascii="Times New Roman" w:eastAsiaTheme="minorHAnsi" w:hAnsi="Times New Roman"/>
                <w:b/>
                <w:sz w:val="24"/>
                <w:szCs w:val="24"/>
              </w:rPr>
              <w:t>0</w:t>
            </w:r>
          </w:p>
        </w:tc>
        <w:tc>
          <w:tcPr>
            <w:tcW w:w="1417" w:type="dxa"/>
          </w:tcPr>
          <w:p w:rsidR="0048089F" w:rsidRPr="005015B2" w:rsidRDefault="00E7356B" w:rsidP="00CD05FB">
            <w:pPr>
              <w:spacing w:line="240" w:lineRule="auto"/>
              <w:jc w:val="center"/>
              <w:rPr>
                <w:rFonts w:ascii="Times New Roman" w:eastAsiaTheme="minorHAnsi" w:hAnsi="Times New Roman"/>
                <w:b/>
                <w:sz w:val="24"/>
                <w:szCs w:val="24"/>
              </w:rPr>
            </w:pPr>
            <w:r>
              <w:rPr>
                <w:rFonts w:ascii="Times New Roman" w:eastAsiaTheme="minorHAnsi" w:hAnsi="Times New Roman"/>
                <w:b/>
                <w:sz w:val="24"/>
                <w:szCs w:val="24"/>
              </w:rPr>
              <w:t>14</w:t>
            </w:r>
          </w:p>
        </w:tc>
      </w:tr>
      <w:tr w:rsidR="0048089F" w:rsidRPr="005015B2" w:rsidTr="00CD05FB">
        <w:tc>
          <w:tcPr>
            <w:tcW w:w="7797" w:type="dxa"/>
          </w:tcPr>
          <w:p w:rsidR="0048089F" w:rsidRPr="005015B2" w:rsidRDefault="0048089F" w:rsidP="00EE473B">
            <w:pPr>
              <w:numPr>
                <w:ilvl w:val="0"/>
                <w:numId w:val="13"/>
              </w:numPr>
              <w:spacing w:line="240" w:lineRule="auto"/>
              <w:contextualSpacing/>
              <w:rPr>
                <w:rFonts w:ascii="Times New Roman" w:eastAsiaTheme="minorHAnsi" w:hAnsi="Times New Roman"/>
                <w:sz w:val="24"/>
                <w:szCs w:val="24"/>
              </w:rPr>
            </w:pPr>
            <w:r w:rsidRPr="005015B2">
              <w:rPr>
                <w:rFonts w:ascii="Times New Roman" w:eastAsiaTheme="minorHAnsi" w:hAnsi="Times New Roman"/>
                <w:sz w:val="24"/>
                <w:szCs w:val="24"/>
              </w:rPr>
              <w:t>zajęcia te poszerzają zakres mojej wiedzy,</w:t>
            </w:r>
          </w:p>
        </w:tc>
        <w:tc>
          <w:tcPr>
            <w:tcW w:w="1134" w:type="dxa"/>
          </w:tcPr>
          <w:p w:rsidR="0048089F" w:rsidRPr="005015B2" w:rsidRDefault="00D77533" w:rsidP="00CD05FB">
            <w:pPr>
              <w:spacing w:line="240" w:lineRule="auto"/>
              <w:jc w:val="center"/>
              <w:rPr>
                <w:rFonts w:ascii="Times New Roman" w:eastAsiaTheme="minorHAnsi" w:hAnsi="Times New Roman"/>
                <w:b/>
                <w:sz w:val="24"/>
                <w:szCs w:val="24"/>
              </w:rPr>
            </w:pPr>
            <w:r>
              <w:rPr>
                <w:rFonts w:ascii="Times New Roman" w:eastAsiaTheme="minorHAnsi" w:hAnsi="Times New Roman"/>
                <w:b/>
                <w:sz w:val="24"/>
                <w:szCs w:val="24"/>
              </w:rPr>
              <w:t>1</w:t>
            </w:r>
          </w:p>
        </w:tc>
        <w:tc>
          <w:tcPr>
            <w:tcW w:w="1417" w:type="dxa"/>
          </w:tcPr>
          <w:p w:rsidR="0048089F" w:rsidRPr="00F16DDA" w:rsidRDefault="00E7356B" w:rsidP="00CD05FB">
            <w:pPr>
              <w:spacing w:line="240" w:lineRule="auto"/>
              <w:jc w:val="center"/>
              <w:rPr>
                <w:rFonts w:ascii="Times New Roman" w:eastAsiaTheme="minorHAnsi" w:hAnsi="Times New Roman"/>
                <w:sz w:val="20"/>
                <w:szCs w:val="20"/>
              </w:rPr>
            </w:pPr>
            <w:r>
              <w:rPr>
                <w:rFonts w:ascii="Times New Roman" w:eastAsiaTheme="minorHAnsi" w:hAnsi="Times New Roman"/>
                <w:b/>
                <w:sz w:val="24"/>
                <w:szCs w:val="24"/>
              </w:rPr>
              <w:t>25</w:t>
            </w:r>
            <w:r w:rsidR="00F16DDA">
              <w:rPr>
                <w:rFonts w:ascii="Times New Roman" w:eastAsiaTheme="minorHAnsi" w:hAnsi="Times New Roman"/>
                <w:b/>
                <w:sz w:val="24"/>
                <w:szCs w:val="24"/>
              </w:rPr>
              <w:br/>
            </w:r>
            <w:r w:rsidR="00F16DDA">
              <w:rPr>
                <w:rFonts w:ascii="Times New Roman" w:eastAsiaTheme="minorHAnsi" w:hAnsi="Times New Roman"/>
                <w:sz w:val="20"/>
                <w:szCs w:val="20"/>
              </w:rPr>
              <w:lastRenderedPageBreak/>
              <w:t>(19,23%)</w:t>
            </w:r>
          </w:p>
        </w:tc>
      </w:tr>
      <w:tr w:rsidR="0048089F" w:rsidRPr="005015B2" w:rsidTr="00CD05FB">
        <w:tc>
          <w:tcPr>
            <w:tcW w:w="7797" w:type="dxa"/>
          </w:tcPr>
          <w:p w:rsidR="0048089F" w:rsidRPr="005015B2" w:rsidRDefault="0048089F" w:rsidP="00EE473B">
            <w:pPr>
              <w:numPr>
                <w:ilvl w:val="0"/>
                <w:numId w:val="13"/>
              </w:numPr>
              <w:spacing w:line="240" w:lineRule="auto"/>
              <w:contextualSpacing/>
              <w:rPr>
                <w:rFonts w:ascii="Times New Roman" w:eastAsiaTheme="minorHAnsi" w:hAnsi="Times New Roman"/>
                <w:sz w:val="24"/>
                <w:szCs w:val="24"/>
              </w:rPr>
            </w:pPr>
            <w:r w:rsidRPr="005015B2">
              <w:rPr>
                <w:rFonts w:ascii="Times New Roman" w:eastAsiaTheme="minorHAnsi" w:hAnsi="Times New Roman"/>
                <w:sz w:val="24"/>
                <w:szCs w:val="24"/>
              </w:rPr>
              <w:lastRenderedPageBreak/>
              <w:t>zajęcia są zrozumiałe, bogate w treści i ćwiczenia,</w:t>
            </w:r>
          </w:p>
        </w:tc>
        <w:tc>
          <w:tcPr>
            <w:tcW w:w="1134" w:type="dxa"/>
          </w:tcPr>
          <w:p w:rsidR="0048089F" w:rsidRPr="005015B2" w:rsidRDefault="00D77533" w:rsidP="00CD05FB">
            <w:pPr>
              <w:spacing w:line="240" w:lineRule="auto"/>
              <w:jc w:val="center"/>
              <w:rPr>
                <w:rFonts w:ascii="Times New Roman" w:eastAsiaTheme="minorHAnsi" w:hAnsi="Times New Roman"/>
                <w:b/>
                <w:sz w:val="24"/>
                <w:szCs w:val="24"/>
              </w:rPr>
            </w:pPr>
            <w:r>
              <w:rPr>
                <w:rFonts w:ascii="Times New Roman" w:eastAsiaTheme="minorHAnsi" w:hAnsi="Times New Roman"/>
                <w:b/>
                <w:sz w:val="24"/>
                <w:szCs w:val="24"/>
              </w:rPr>
              <w:t>0</w:t>
            </w:r>
          </w:p>
        </w:tc>
        <w:tc>
          <w:tcPr>
            <w:tcW w:w="1417" w:type="dxa"/>
          </w:tcPr>
          <w:p w:rsidR="0048089F" w:rsidRPr="005015B2" w:rsidRDefault="00E7356B" w:rsidP="00CD05FB">
            <w:pPr>
              <w:spacing w:line="240" w:lineRule="auto"/>
              <w:jc w:val="center"/>
              <w:rPr>
                <w:rFonts w:ascii="Times New Roman" w:eastAsiaTheme="minorHAnsi" w:hAnsi="Times New Roman"/>
                <w:b/>
                <w:sz w:val="24"/>
                <w:szCs w:val="24"/>
              </w:rPr>
            </w:pPr>
            <w:r>
              <w:rPr>
                <w:rFonts w:ascii="Times New Roman" w:eastAsiaTheme="minorHAnsi" w:hAnsi="Times New Roman"/>
                <w:b/>
                <w:sz w:val="24"/>
                <w:szCs w:val="24"/>
              </w:rPr>
              <w:t>5</w:t>
            </w:r>
          </w:p>
        </w:tc>
      </w:tr>
      <w:tr w:rsidR="0048089F" w:rsidRPr="005015B2" w:rsidTr="00CD05FB">
        <w:tc>
          <w:tcPr>
            <w:tcW w:w="7797" w:type="dxa"/>
          </w:tcPr>
          <w:p w:rsidR="0048089F" w:rsidRPr="005015B2" w:rsidRDefault="0048089F" w:rsidP="00EE473B">
            <w:pPr>
              <w:numPr>
                <w:ilvl w:val="0"/>
                <w:numId w:val="13"/>
              </w:numPr>
              <w:spacing w:line="240" w:lineRule="auto"/>
              <w:contextualSpacing/>
              <w:rPr>
                <w:rFonts w:ascii="Times New Roman" w:eastAsiaTheme="minorHAnsi" w:hAnsi="Times New Roman"/>
                <w:sz w:val="24"/>
                <w:szCs w:val="24"/>
              </w:rPr>
            </w:pPr>
            <w:r w:rsidRPr="005015B2">
              <w:rPr>
                <w:rFonts w:ascii="Times New Roman" w:eastAsiaTheme="minorHAnsi" w:hAnsi="Times New Roman"/>
                <w:sz w:val="24"/>
                <w:szCs w:val="24"/>
              </w:rPr>
              <w:t>zajęcia te wyrównują moje braki edukacyjne,</w:t>
            </w:r>
          </w:p>
        </w:tc>
        <w:tc>
          <w:tcPr>
            <w:tcW w:w="1134" w:type="dxa"/>
          </w:tcPr>
          <w:p w:rsidR="0048089F" w:rsidRPr="005015B2" w:rsidRDefault="00D77533" w:rsidP="00CD05FB">
            <w:pPr>
              <w:spacing w:line="240" w:lineRule="auto"/>
              <w:jc w:val="center"/>
              <w:rPr>
                <w:rFonts w:ascii="Times New Roman" w:eastAsiaTheme="minorHAnsi" w:hAnsi="Times New Roman"/>
                <w:b/>
                <w:sz w:val="24"/>
                <w:szCs w:val="24"/>
              </w:rPr>
            </w:pPr>
            <w:r>
              <w:rPr>
                <w:rFonts w:ascii="Times New Roman" w:eastAsiaTheme="minorHAnsi" w:hAnsi="Times New Roman"/>
                <w:b/>
                <w:sz w:val="24"/>
                <w:szCs w:val="24"/>
              </w:rPr>
              <w:t>0</w:t>
            </w:r>
          </w:p>
        </w:tc>
        <w:tc>
          <w:tcPr>
            <w:tcW w:w="1417" w:type="dxa"/>
          </w:tcPr>
          <w:p w:rsidR="0048089F" w:rsidRPr="005015B2" w:rsidRDefault="00E7356B" w:rsidP="00CD05FB">
            <w:pPr>
              <w:spacing w:line="240" w:lineRule="auto"/>
              <w:jc w:val="center"/>
              <w:rPr>
                <w:rFonts w:ascii="Times New Roman" w:eastAsiaTheme="minorHAnsi" w:hAnsi="Times New Roman"/>
                <w:b/>
                <w:sz w:val="24"/>
                <w:szCs w:val="24"/>
              </w:rPr>
            </w:pPr>
            <w:r>
              <w:rPr>
                <w:rFonts w:ascii="Times New Roman" w:eastAsiaTheme="minorHAnsi" w:hAnsi="Times New Roman"/>
                <w:b/>
                <w:sz w:val="24"/>
                <w:szCs w:val="24"/>
              </w:rPr>
              <w:t>5</w:t>
            </w:r>
          </w:p>
        </w:tc>
      </w:tr>
      <w:tr w:rsidR="0048089F" w:rsidRPr="005015B2" w:rsidTr="00CD05FB">
        <w:tc>
          <w:tcPr>
            <w:tcW w:w="7797" w:type="dxa"/>
          </w:tcPr>
          <w:p w:rsidR="0048089F" w:rsidRPr="005015B2" w:rsidRDefault="0048089F" w:rsidP="00EE473B">
            <w:pPr>
              <w:numPr>
                <w:ilvl w:val="0"/>
                <w:numId w:val="13"/>
              </w:numPr>
              <w:spacing w:line="240" w:lineRule="auto"/>
              <w:contextualSpacing/>
              <w:rPr>
                <w:rFonts w:ascii="Times New Roman" w:eastAsiaTheme="minorHAnsi" w:hAnsi="Times New Roman"/>
                <w:sz w:val="24"/>
                <w:szCs w:val="24"/>
              </w:rPr>
            </w:pPr>
            <w:r w:rsidRPr="005015B2">
              <w:rPr>
                <w:rFonts w:ascii="Times New Roman" w:eastAsiaTheme="minorHAnsi" w:hAnsi="Times New Roman"/>
                <w:sz w:val="24"/>
                <w:szCs w:val="24"/>
              </w:rPr>
              <w:t>zajęcia te rozwijają moje zainteresowania,</w:t>
            </w:r>
          </w:p>
        </w:tc>
        <w:tc>
          <w:tcPr>
            <w:tcW w:w="1134" w:type="dxa"/>
          </w:tcPr>
          <w:p w:rsidR="0048089F" w:rsidRPr="005015B2" w:rsidRDefault="00CD05FB" w:rsidP="00CD05FB">
            <w:pPr>
              <w:spacing w:line="240" w:lineRule="auto"/>
              <w:jc w:val="center"/>
              <w:rPr>
                <w:rFonts w:ascii="Times New Roman" w:eastAsiaTheme="minorHAnsi" w:hAnsi="Times New Roman"/>
                <w:b/>
                <w:sz w:val="24"/>
                <w:szCs w:val="24"/>
              </w:rPr>
            </w:pPr>
            <w:r>
              <w:rPr>
                <w:rFonts w:ascii="Times New Roman" w:eastAsiaTheme="minorHAnsi" w:hAnsi="Times New Roman"/>
                <w:b/>
                <w:sz w:val="24"/>
                <w:szCs w:val="24"/>
              </w:rPr>
              <w:t>4</w:t>
            </w:r>
          </w:p>
        </w:tc>
        <w:tc>
          <w:tcPr>
            <w:tcW w:w="1417" w:type="dxa"/>
          </w:tcPr>
          <w:p w:rsidR="0048089F" w:rsidRPr="005015B2" w:rsidRDefault="00E7356B" w:rsidP="00CD05FB">
            <w:pPr>
              <w:spacing w:line="240" w:lineRule="auto"/>
              <w:jc w:val="center"/>
              <w:rPr>
                <w:rFonts w:ascii="Times New Roman" w:eastAsiaTheme="minorHAnsi" w:hAnsi="Times New Roman"/>
                <w:b/>
                <w:sz w:val="24"/>
                <w:szCs w:val="24"/>
              </w:rPr>
            </w:pPr>
            <w:r>
              <w:rPr>
                <w:rFonts w:ascii="Times New Roman" w:eastAsiaTheme="minorHAnsi" w:hAnsi="Times New Roman"/>
                <w:b/>
                <w:sz w:val="24"/>
                <w:szCs w:val="24"/>
              </w:rPr>
              <w:t>30</w:t>
            </w:r>
            <w:r w:rsidR="00F16DDA">
              <w:rPr>
                <w:rFonts w:ascii="Times New Roman" w:eastAsiaTheme="minorHAnsi" w:hAnsi="Times New Roman"/>
                <w:b/>
                <w:sz w:val="24"/>
                <w:szCs w:val="24"/>
              </w:rPr>
              <w:br/>
            </w:r>
            <w:r w:rsidR="00F16DDA">
              <w:rPr>
                <w:rFonts w:ascii="Times New Roman" w:eastAsiaTheme="minorHAnsi" w:hAnsi="Times New Roman"/>
                <w:sz w:val="20"/>
                <w:szCs w:val="20"/>
              </w:rPr>
              <w:t>(</w:t>
            </w:r>
            <w:r w:rsidR="00F16DDA" w:rsidRPr="00F16DDA">
              <w:rPr>
                <w:rFonts w:ascii="Times New Roman" w:eastAsiaTheme="minorHAnsi" w:hAnsi="Times New Roman"/>
                <w:sz w:val="20"/>
                <w:szCs w:val="20"/>
              </w:rPr>
              <w:t>23,07%</w:t>
            </w:r>
            <w:r w:rsidR="00F16DDA">
              <w:rPr>
                <w:rFonts w:ascii="Times New Roman" w:eastAsiaTheme="minorHAnsi" w:hAnsi="Times New Roman"/>
                <w:sz w:val="20"/>
                <w:szCs w:val="20"/>
              </w:rPr>
              <w:t>)</w:t>
            </w:r>
          </w:p>
        </w:tc>
      </w:tr>
      <w:tr w:rsidR="0048089F" w:rsidRPr="005015B2" w:rsidTr="00CD05FB">
        <w:tc>
          <w:tcPr>
            <w:tcW w:w="7797" w:type="dxa"/>
          </w:tcPr>
          <w:p w:rsidR="0048089F" w:rsidRPr="005015B2" w:rsidRDefault="0048089F" w:rsidP="00EE473B">
            <w:pPr>
              <w:numPr>
                <w:ilvl w:val="0"/>
                <w:numId w:val="13"/>
              </w:numPr>
              <w:spacing w:line="240" w:lineRule="auto"/>
              <w:contextualSpacing/>
              <w:rPr>
                <w:rFonts w:ascii="Times New Roman" w:eastAsiaTheme="minorHAnsi" w:hAnsi="Times New Roman"/>
                <w:sz w:val="24"/>
                <w:szCs w:val="24"/>
              </w:rPr>
            </w:pPr>
            <w:r w:rsidRPr="005015B2">
              <w:rPr>
                <w:rFonts w:ascii="Times New Roman" w:eastAsiaTheme="minorHAnsi" w:hAnsi="Times New Roman"/>
                <w:sz w:val="24"/>
                <w:szCs w:val="24"/>
              </w:rPr>
              <w:t>dzięki tym zajęciom mogę być bardziej aktywny,</w:t>
            </w:r>
          </w:p>
        </w:tc>
        <w:tc>
          <w:tcPr>
            <w:tcW w:w="1134" w:type="dxa"/>
          </w:tcPr>
          <w:p w:rsidR="0048089F" w:rsidRPr="005015B2" w:rsidRDefault="00D77533" w:rsidP="00CD05FB">
            <w:pPr>
              <w:spacing w:line="240" w:lineRule="auto"/>
              <w:jc w:val="center"/>
              <w:rPr>
                <w:rFonts w:ascii="Times New Roman" w:eastAsiaTheme="minorHAnsi" w:hAnsi="Times New Roman"/>
                <w:b/>
                <w:sz w:val="24"/>
                <w:szCs w:val="24"/>
              </w:rPr>
            </w:pPr>
            <w:r>
              <w:rPr>
                <w:rFonts w:ascii="Times New Roman" w:eastAsiaTheme="minorHAnsi" w:hAnsi="Times New Roman"/>
                <w:b/>
                <w:sz w:val="24"/>
                <w:szCs w:val="24"/>
              </w:rPr>
              <w:t>3</w:t>
            </w:r>
          </w:p>
        </w:tc>
        <w:tc>
          <w:tcPr>
            <w:tcW w:w="1417" w:type="dxa"/>
          </w:tcPr>
          <w:p w:rsidR="0048089F" w:rsidRPr="00F16DDA" w:rsidRDefault="00E7356B" w:rsidP="00CD05FB">
            <w:pPr>
              <w:spacing w:line="240" w:lineRule="auto"/>
              <w:jc w:val="center"/>
              <w:rPr>
                <w:rFonts w:ascii="Times New Roman" w:eastAsiaTheme="minorHAnsi" w:hAnsi="Times New Roman"/>
                <w:sz w:val="20"/>
                <w:szCs w:val="20"/>
              </w:rPr>
            </w:pPr>
            <w:r>
              <w:rPr>
                <w:rFonts w:ascii="Times New Roman" w:eastAsiaTheme="minorHAnsi" w:hAnsi="Times New Roman"/>
                <w:b/>
                <w:sz w:val="24"/>
                <w:szCs w:val="24"/>
              </w:rPr>
              <w:t>36</w:t>
            </w:r>
            <w:r w:rsidR="00F16DDA">
              <w:rPr>
                <w:rFonts w:ascii="Times New Roman" w:eastAsiaTheme="minorHAnsi" w:hAnsi="Times New Roman"/>
                <w:b/>
                <w:sz w:val="24"/>
                <w:szCs w:val="24"/>
              </w:rPr>
              <w:br/>
            </w:r>
            <w:r w:rsidR="00F16DDA">
              <w:rPr>
                <w:rFonts w:ascii="Times New Roman" w:eastAsiaTheme="minorHAnsi" w:hAnsi="Times New Roman"/>
                <w:sz w:val="20"/>
                <w:szCs w:val="20"/>
              </w:rPr>
              <w:t>(27,69%)</w:t>
            </w:r>
          </w:p>
        </w:tc>
      </w:tr>
      <w:tr w:rsidR="0048089F" w:rsidRPr="005015B2" w:rsidTr="00CD05FB">
        <w:tc>
          <w:tcPr>
            <w:tcW w:w="7797" w:type="dxa"/>
          </w:tcPr>
          <w:p w:rsidR="0048089F" w:rsidRPr="005015B2" w:rsidRDefault="0048089F" w:rsidP="00EE473B">
            <w:pPr>
              <w:numPr>
                <w:ilvl w:val="0"/>
                <w:numId w:val="13"/>
              </w:numPr>
              <w:spacing w:line="240" w:lineRule="auto"/>
              <w:contextualSpacing/>
              <w:rPr>
                <w:rFonts w:ascii="Times New Roman" w:eastAsiaTheme="minorHAnsi" w:hAnsi="Times New Roman"/>
                <w:sz w:val="24"/>
                <w:szCs w:val="24"/>
              </w:rPr>
            </w:pPr>
            <w:r w:rsidRPr="005015B2">
              <w:rPr>
                <w:rFonts w:ascii="Times New Roman" w:eastAsiaTheme="minorHAnsi" w:hAnsi="Times New Roman"/>
                <w:sz w:val="24"/>
                <w:szCs w:val="24"/>
              </w:rPr>
              <w:t>nie czerpię żadnych korzyści, ponieważ nie uczestniczę w żadny</w:t>
            </w:r>
            <w:r w:rsidR="00D77533">
              <w:rPr>
                <w:rFonts w:ascii="Times New Roman" w:eastAsiaTheme="minorHAnsi" w:hAnsi="Times New Roman"/>
                <w:sz w:val="24"/>
                <w:szCs w:val="24"/>
              </w:rPr>
              <w:t>m.</w:t>
            </w:r>
          </w:p>
        </w:tc>
        <w:tc>
          <w:tcPr>
            <w:tcW w:w="1134" w:type="dxa"/>
          </w:tcPr>
          <w:p w:rsidR="0048089F" w:rsidRPr="005015B2" w:rsidRDefault="00D77533" w:rsidP="00CD05FB">
            <w:pPr>
              <w:spacing w:line="240" w:lineRule="auto"/>
              <w:jc w:val="center"/>
              <w:rPr>
                <w:rFonts w:ascii="Times New Roman" w:eastAsiaTheme="minorHAnsi" w:hAnsi="Times New Roman"/>
                <w:b/>
                <w:sz w:val="24"/>
                <w:szCs w:val="24"/>
              </w:rPr>
            </w:pPr>
            <w:r>
              <w:rPr>
                <w:rFonts w:ascii="Times New Roman" w:eastAsiaTheme="minorHAnsi" w:hAnsi="Times New Roman"/>
                <w:b/>
                <w:sz w:val="24"/>
                <w:szCs w:val="24"/>
              </w:rPr>
              <w:t>2</w:t>
            </w:r>
          </w:p>
        </w:tc>
        <w:tc>
          <w:tcPr>
            <w:tcW w:w="1417" w:type="dxa"/>
          </w:tcPr>
          <w:p w:rsidR="0048089F" w:rsidRPr="00D516DC" w:rsidRDefault="00E7356B" w:rsidP="00CD05FB">
            <w:pPr>
              <w:spacing w:line="240" w:lineRule="auto"/>
              <w:jc w:val="center"/>
              <w:rPr>
                <w:rFonts w:ascii="Times New Roman" w:eastAsiaTheme="minorHAnsi" w:hAnsi="Times New Roman"/>
                <w:sz w:val="20"/>
                <w:szCs w:val="20"/>
              </w:rPr>
            </w:pPr>
            <w:r>
              <w:rPr>
                <w:rFonts w:ascii="Times New Roman" w:eastAsiaTheme="minorHAnsi" w:hAnsi="Times New Roman"/>
                <w:b/>
                <w:sz w:val="24"/>
                <w:szCs w:val="24"/>
              </w:rPr>
              <w:t>24</w:t>
            </w:r>
            <w:r w:rsidR="00D516DC">
              <w:rPr>
                <w:rFonts w:ascii="Times New Roman" w:eastAsiaTheme="minorHAnsi" w:hAnsi="Times New Roman"/>
                <w:b/>
                <w:sz w:val="24"/>
                <w:szCs w:val="24"/>
              </w:rPr>
              <w:br/>
            </w:r>
            <w:r w:rsidR="00D516DC">
              <w:rPr>
                <w:rFonts w:ascii="Times New Roman" w:eastAsiaTheme="minorHAnsi" w:hAnsi="Times New Roman"/>
                <w:sz w:val="20"/>
                <w:szCs w:val="20"/>
              </w:rPr>
              <w:t>(18,46%)</w:t>
            </w:r>
          </w:p>
        </w:tc>
      </w:tr>
    </w:tbl>
    <w:p w:rsidR="005015B2" w:rsidRPr="005015B2" w:rsidRDefault="005015B2" w:rsidP="005015B2">
      <w:pPr>
        <w:spacing w:line="276" w:lineRule="auto"/>
        <w:rPr>
          <w:rFonts w:ascii="Times New Roman" w:eastAsiaTheme="minorHAnsi" w:hAnsi="Times New Roman"/>
          <w:b/>
          <w:sz w:val="24"/>
          <w:szCs w:val="24"/>
        </w:rPr>
      </w:pPr>
    </w:p>
    <w:p w:rsidR="005015B2" w:rsidRPr="005015B2" w:rsidRDefault="005015B2" w:rsidP="005015B2">
      <w:pPr>
        <w:spacing w:line="276" w:lineRule="auto"/>
        <w:rPr>
          <w:rFonts w:ascii="Times New Roman" w:eastAsiaTheme="minorHAnsi" w:hAnsi="Times New Roman"/>
          <w:b/>
          <w:sz w:val="24"/>
          <w:szCs w:val="24"/>
        </w:rPr>
      </w:pPr>
      <w:r w:rsidRPr="005015B2">
        <w:rPr>
          <w:rFonts w:ascii="Times New Roman" w:eastAsiaTheme="minorHAnsi" w:hAnsi="Times New Roman"/>
          <w:b/>
          <w:sz w:val="24"/>
          <w:szCs w:val="24"/>
        </w:rPr>
        <w:t>Pytanie 7.</w:t>
      </w:r>
    </w:p>
    <w:p w:rsidR="005015B2" w:rsidRDefault="005015B2" w:rsidP="005015B2">
      <w:pPr>
        <w:spacing w:line="276" w:lineRule="auto"/>
        <w:rPr>
          <w:rFonts w:ascii="Times New Roman" w:eastAsiaTheme="minorHAnsi" w:hAnsi="Times New Roman"/>
          <w:b/>
          <w:sz w:val="24"/>
          <w:szCs w:val="24"/>
        </w:rPr>
      </w:pPr>
      <w:r w:rsidRPr="005015B2">
        <w:rPr>
          <w:rFonts w:ascii="Times New Roman" w:eastAsiaTheme="minorHAnsi" w:hAnsi="Times New Roman"/>
          <w:b/>
          <w:sz w:val="24"/>
          <w:szCs w:val="24"/>
        </w:rPr>
        <w:t>Czy uważasz, że oprócz proponowanych przez szkołę, powinny być organizowane inne zajęcia?</w:t>
      </w:r>
    </w:p>
    <w:tbl>
      <w:tblPr>
        <w:tblStyle w:val="Tabela-Siatka"/>
        <w:tblW w:w="0" w:type="auto"/>
        <w:jc w:val="center"/>
        <w:tblLook w:val="04A0" w:firstRow="1" w:lastRow="0" w:firstColumn="1" w:lastColumn="0" w:noHBand="0" w:noVBand="1"/>
      </w:tblPr>
      <w:tblGrid>
        <w:gridCol w:w="4606"/>
        <w:gridCol w:w="4606"/>
      </w:tblGrid>
      <w:tr w:rsidR="00D77533" w:rsidTr="00D77533">
        <w:trPr>
          <w:jc w:val="center"/>
        </w:trPr>
        <w:tc>
          <w:tcPr>
            <w:tcW w:w="4606" w:type="dxa"/>
          </w:tcPr>
          <w:p w:rsidR="00D77533" w:rsidRDefault="00D77533" w:rsidP="00D77533">
            <w:pPr>
              <w:spacing w:before="120" w:after="120" w:line="276" w:lineRule="auto"/>
              <w:jc w:val="center"/>
              <w:rPr>
                <w:rFonts w:ascii="Times New Roman" w:eastAsiaTheme="minorHAnsi" w:hAnsi="Times New Roman"/>
                <w:b/>
                <w:sz w:val="24"/>
                <w:szCs w:val="24"/>
              </w:rPr>
            </w:pPr>
            <w:r>
              <w:rPr>
                <w:rFonts w:ascii="Times New Roman" w:eastAsiaTheme="minorHAnsi" w:hAnsi="Times New Roman"/>
                <w:b/>
                <w:sz w:val="24"/>
                <w:szCs w:val="24"/>
              </w:rPr>
              <w:t>Klasy I – III</w:t>
            </w:r>
          </w:p>
        </w:tc>
        <w:tc>
          <w:tcPr>
            <w:tcW w:w="4606" w:type="dxa"/>
          </w:tcPr>
          <w:p w:rsidR="00D77533" w:rsidRDefault="00D77533" w:rsidP="00D77533">
            <w:pPr>
              <w:spacing w:before="120" w:after="120" w:line="276" w:lineRule="auto"/>
              <w:jc w:val="center"/>
              <w:rPr>
                <w:rFonts w:ascii="Times New Roman" w:eastAsiaTheme="minorHAnsi" w:hAnsi="Times New Roman"/>
                <w:b/>
                <w:sz w:val="24"/>
                <w:szCs w:val="24"/>
              </w:rPr>
            </w:pPr>
            <w:r>
              <w:rPr>
                <w:rFonts w:ascii="Times New Roman" w:eastAsiaTheme="minorHAnsi" w:hAnsi="Times New Roman"/>
                <w:b/>
                <w:sz w:val="24"/>
                <w:szCs w:val="24"/>
              </w:rPr>
              <w:t>Klasy IV – VI</w:t>
            </w:r>
          </w:p>
        </w:tc>
      </w:tr>
      <w:tr w:rsidR="00D77533" w:rsidTr="00D77533">
        <w:trPr>
          <w:jc w:val="center"/>
        </w:trPr>
        <w:tc>
          <w:tcPr>
            <w:tcW w:w="4606" w:type="dxa"/>
          </w:tcPr>
          <w:p w:rsidR="00D77533" w:rsidRDefault="00D77533" w:rsidP="00D77533">
            <w:pPr>
              <w:spacing w:before="120" w:after="120" w:line="276" w:lineRule="auto"/>
              <w:jc w:val="center"/>
              <w:rPr>
                <w:rFonts w:ascii="Times New Roman" w:eastAsiaTheme="minorHAnsi" w:hAnsi="Times New Roman"/>
                <w:sz w:val="24"/>
                <w:szCs w:val="24"/>
              </w:rPr>
            </w:pPr>
            <w:r>
              <w:rPr>
                <w:rFonts w:ascii="Times New Roman" w:eastAsiaTheme="minorHAnsi" w:hAnsi="Times New Roman"/>
                <w:b/>
                <w:sz w:val="24"/>
                <w:szCs w:val="24"/>
              </w:rPr>
              <w:t xml:space="preserve">TAK – 68 uczniów </w:t>
            </w:r>
            <w:r>
              <w:rPr>
                <w:rFonts w:ascii="Times New Roman" w:eastAsiaTheme="minorHAnsi" w:hAnsi="Times New Roman"/>
                <w:sz w:val="24"/>
                <w:szCs w:val="24"/>
              </w:rPr>
              <w:t>(56,6%)</w:t>
            </w:r>
          </w:p>
          <w:p w:rsidR="00D77533" w:rsidRPr="00D77533" w:rsidRDefault="00D77533" w:rsidP="00D77533">
            <w:pPr>
              <w:spacing w:before="120" w:after="120" w:line="276" w:lineRule="auto"/>
              <w:jc w:val="center"/>
              <w:rPr>
                <w:rFonts w:ascii="Times New Roman" w:eastAsiaTheme="minorHAnsi" w:hAnsi="Times New Roman"/>
                <w:sz w:val="24"/>
                <w:szCs w:val="24"/>
              </w:rPr>
            </w:pPr>
            <w:r w:rsidRPr="00D77533">
              <w:rPr>
                <w:rFonts w:ascii="Times New Roman" w:eastAsiaTheme="minorHAnsi" w:hAnsi="Times New Roman"/>
                <w:b/>
                <w:sz w:val="24"/>
                <w:szCs w:val="24"/>
              </w:rPr>
              <w:t>NIE – 38 uczniów</w:t>
            </w:r>
            <w:r>
              <w:rPr>
                <w:rFonts w:ascii="Times New Roman" w:eastAsiaTheme="minorHAnsi" w:hAnsi="Times New Roman"/>
                <w:sz w:val="24"/>
                <w:szCs w:val="24"/>
              </w:rPr>
              <w:t xml:space="preserve"> (31,6%)</w:t>
            </w:r>
          </w:p>
        </w:tc>
        <w:tc>
          <w:tcPr>
            <w:tcW w:w="4606" w:type="dxa"/>
          </w:tcPr>
          <w:p w:rsidR="004621EA" w:rsidRDefault="004621EA" w:rsidP="004621EA">
            <w:pPr>
              <w:spacing w:before="120" w:after="120" w:line="276" w:lineRule="auto"/>
              <w:jc w:val="center"/>
              <w:rPr>
                <w:rFonts w:ascii="Times New Roman" w:eastAsiaTheme="minorHAnsi" w:hAnsi="Times New Roman"/>
                <w:sz w:val="24"/>
                <w:szCs w:val="24"/>
              </w:rPr>
            </w:pPr>
            <w:r>
              <w:rPr>
                <w:rFonts w:ascii="Times New Roman" w:eastAsiaTheme="minorHAnsi" w:hAnsi="Times New Roman"/>
                <w:b/>
                <w:sz w:val="24"/>
                <w:szCs w:val="24"/>
              </w:rPr>
              <w:t xml:space="preserve">TAK – 64 uczniów </w:t>
            </w:r>
            <w:r>
              <w:rPr>
                <w:rFonts w:ascii="Times New Roman" w:eastAsiaTheme="minorHAnsi" w:hAnsi="Times New Roman"/>
                <w:sz w:val="24"/>
                <w:szCs w:val="24"/>
              </w:rPr>
              <w:t>(49,23%)</w:t>
            </w:r>
          </w:p>
          <w:p w:rsidR="00D77533" w:rsidRDefault="004621EA" w:rsidP="004621EA">
            <w:pPr>
              <w:spacing w:before="120" w:after="120" w:line="276" w:lineRule="auto"/>
              <w:jc w:val="center"/>
              <w:rPr>
                <w:rFonts w:ascii="Times New Roman" w:eastAsiaTheme="minorHAnsi" w:hAnsi="Times New Roman"/>
                <w:b/>
                <w:sz w:val="24"/>
                <w:szCs w:val="24"/>
              </w:rPr>
            </w:pPr>
            <w:r>
              <w:rPr>
                <w:rFonts w:ascii="Times New Roman" w:eastAsiaTheme="minorHAnsi" w:hAnsi="Times New Roman"/>
                <w:b/>
                <w:sz w:val="24"/>
                <w:szCs w:val="24"/>
              </w:rPr>
              <w:t>NIE – 66</w:t>
            </w:r>
            <w:r w:rsidRPr="00D77533">
              <w:rPr>
                <w:rFonts w:ascii="Times New Roman" w:eastAsiaTheme="minorHAnsi" w:hAnsi="Times New Roman"/>
                <w:b/>
                <w:sz w:val="24"/>
                <w:szCs w:val="24"/>
              </w:rPr>
              <w:t xml:space="preserve"> uczniów</w:t>
            </w:r>
            <w:r>
              <w:rPr>
                <w:rFonts w:ascii="Times New Roman" w:eastAsiaTheme="minorHAnsi" w:hAnsi="Times New Roman"/>
                <w:sz w:val="24"/>
                <w:szCs w:val="24"/>
              </w:rPr>
              <w:t xml:space="preserve"> (50,76%)</w:t>
            </w:r>
          </w:p>
        </w:tc>
      </w:tr>
    </w:tbl>
    <w:p w:rsidR="003775E9" w:rsidRDefault="003775E9" w:rsidP="005015B2">
      <w:pPr>
        <w:spacing w:line="276" w:lineRule="auto"/>
        <w:rPr>
          <w:rFonts w:ascii="Times New Roman" w:eastAsiaTheme="minorHAnsi" w:hAnsi="Times New Roman"/>
          <w:b/>
          <w:sz w:val="24"/>
          <w:szCs w:val="24"/>
        </w:rPr>
      </w:pPr>
    </w:p>
    <w:p w:rsidR="003775E9" w:rsidRDefault="003775E9" w:rsidP="003775E9">
      <w:pPr>
        <w:spacing w:line="276" w:lineRule="auto"/>
        <w:jc w:val="center"/>
        <w:rPr>
          <w:rFonts w:ascii="Times New Roman" w:eastAsiaTheme="minorHAnsi" w:hAnsi="Times New Roman"/>
          <w:b/>
          <w:sz w:val="24"/>
          <w:szCs w:val="24"/>
        </w:rPr>
      </w:pPr>
      <w:r>
        <w:rPr>
          <w:noProof/>
          <w:lang w:eastAsia="pl-PL"/>
        </w:rPr>
        <w:drawing>
          <wp:inline distT="0" distB="0" distL="0" distR="0" wp14:anchorId="3448D547" wp14:editId="2C9D5F2C">
            <wp:extent cx="4572000" cy="2743200"/>
            <wp:effectExtent l="0" t="0" r="19050" b="1905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77533" w:rsidRDefault="00D77533" w:rsidP="00D77533">
      <w:pPr>
        <w:spacing w:line="276" w:lineRule="auto"/>
        <w:jc w:val="both"/>
        <w:rPr>
          <w:rFonts w:ascii="Times New Roman" w:eastAsiaTheme="minorHAnsi" w:hAnsi="Times New Roman"/>
          <w:sz w:val="24"/>
          <w:szCs w:val="24"/>
        </w:rPr>
      </w:pPr>
      <w:r>
        <w:rPr>
          <w:rFonts w:ascii="Times New Roman" w:eastAsiaTheme="minorHAnsi" w:hAnsi="Times New Roman"/>
          <w:sz w:val="24"/>
          <w:szCs w:val="24"/>
        </w:rPr>
        <w:t>Uczniowie naszej szkoły są w większości zadowoleni z oferty zajęć pozalekcyjnych odbywających się przede wszystkim w I semestrze (w drugim semestrze oferta została znacznie okrojona)</w:t>
      </w:r>
      <w:r w:rsidR="00DA6666">
        <w:rPr>
          <w:rFonts w:ascii="Times New Roman" w:eastAsiaTheme="minorHAnsi" w:hAnsi="Times New Roman"/>
          <w:sz w:val="24"/>
          <w:szCs w:val="24"/>
        </w:rPr>
        <w:t xml:space="preserve">, ale bardzo chętnie wymieniają zajęcia, w których chcieliby uczestniczyć. Wśród udzielonych odpowiedzi pojawiają się także zajęcia, z których uczniowie korzystali w I semestrze, a chcieliby, aby były one kontynuowane. </w:t>
      </w:r>
    </w:p>
    <w:p w:rsidR="00DA6666" w:rsidRDefault="00DA6666" w:rsidP="00D77533">
      <w:pPr>
        <w:spacing w:line="276" w:lineRule="auto"/>
        <w:jc w:val="both"/>
        <w:rPr>
          <w:rFonts w:ascii="Times New Roman" w:eastAsiaTheme="minorHAnsi" w:hAnsi="Times New Roman"/>
          <w:sz w:val="24"/>
          <w:szCs w:val="24"/>
        </w:rPr>
      </w:pPr>
      <w:r>
        <w:rPr>
          <w:rFonts w:ascii="Times New Roman" w:eastAsiaTheme="minorHAnsi" w:hAnsi="Times New Roman"/>
          <w:sz w:val="24"/>
          <w:szCs w:val="24"/>
        </w:rPr>
        <w:t>W klasach I – III uczniowie najczęściej wymieniają: zajęcia piłkarskie, zajęcia komputerowe, zajęcia przyrodnicze, zajęcia filmowe, zajęcia taneczne, zajęcia muzyczne, zajęcia kulinarne, szachy, pływanie, akrobatyka, gimnastyka, zajęcia z klockami Lego, zajęcia informatyczne, zajęcia kulinarne.</w:t>
      </w:r>
    </w:p>
    <w:p w:rsidR="004621EA" w:rsidRDefault="004621EA" w:rsidP="00D77533">
      <w:pPr>
        <w:spacing w:line="276"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Natomiast uczniowie klas IV – VI deklarowali chęć uczestnictwa w zajęciach plastycznych, zajęciach komputerowych (programowanie), </w:t>
      </w:r>
      <w:r w:rsidR="00F24B52">
        <w:rPr>
          <w:rFonts w:ascii="Times New Roman" w:eastAsiaTheme="minorHAnsi" w:hAnsi="Times New Roman"/>
          <w:sz w:val="24"/>
          <w:szCs w:val="24"/>
        </w:rPr>
        <w:t xml:space="preserve">zajęciach językowych, </w:t>
      </w:r>
      <w:r>
        <w:rPr>
          <w:rFonts w:ascii="Times New Roman" w:eastAsiaTheme="minorHAnsi" w:hAnsi="Times New Roman"/>
          <w:sz w:val="24"/>
          <w:szCs w:val="24"/>
        </w:rPr>
        <w:t xml:space="preserve">zajęciach tanecznych, zajęciach gimnastycznych, a także w zajęciach sportowych takich jak: koszykówka, piłka nożna, piłka ręczna, </w:t>
      </w:r>
      <w:r w:rsidR="00F24B52">
        <w:rPr>
          <w:rFonts w:ascii="Times New Roman" w:eastAsiaTheme="minorHAnsi" w:hAnsi="Times New Roman"/>
          <w:sz w:val="24"/>
          <w:szCs w:val="24"/>
        </w:rPr>
        <w:t>koszykówka</w:t>
      </w:r>
    </w:p>
    <w:p w:rsidR="00DA6666" w:rsidRPr="00D77533" w:rsidRDefault="00DA6666" w:rsidP="00D77533">
      <w:pPr>
        <w:spacing w:line="276" w:lineRule="auto"/>
        <w:jc w:val="both"/>
        <w:rPr>
          <w:rFonts w:ascii="Times New Roman" w:eastAsiaTheme="minorHAnsi" w:hAnsi="Times New Roman"/>
          <w:sz w:val="24"/>
          <w:szCs w:val="24"/>
        </w:rPr>
      </w:pPr>
    </w:p>
    <w:p w:rsidR="005015B2" w:rsidRPr="005015B2" w:rsidRDefault="005015B2" w:rsidP="005015B2">
      <w:pPr>
        <w:spacing w:line="276" w:lineRule="auto"/>
        <w:rPr>
          <w:rFonts w:ascii="Times New Roman" w:eastAsiaTheme="minorHAnsi" w:hAnsi="Times New Roman"/>
          <w:b/>
          <w:sz w:val="24"/>
          <w:szCs w:val="24"/>
        </w:rPr>
      </w:pPr>
      <w:r w:rsidRPr="005015B2">
        <w:rPr>
          <w:rFonts w:ascii="Times New Roman" w:eastAsiaTheme="minorHAnsi" w:hAnsi="Times New Roman"/>
          <w:b/>
          <w:sz w:val="24"/>
          <w:szCs w:val="24"/>
        </w:rPr>
        <w:t>Pytanie 8.</w:t>
      </w:r>
    </w:p>
    <w:p w:rsidR="005015B2" w:rsidRPr="005015B2" w:rsidRDefault="005015B2" w:rsidP="005015B2">
      <w:pPr>
        <w:spacing w:line="276" w:lineRule="auto"/>
        <w:rPr>
          <w:rFonts w:ascii="Times New Roman" w:eastAsiaTheme="minorHAnsi" w:hAnsi="Times New Roman"/>
          <w:b/>
          <w:sz w:val="24"/>
          <w:szCs w:val="24"/>
        </w:rPr>
      </w:pPr>
      <w:r w:rsidRPr="005015B2">
        <w:rPr>
          <w:rFonts w:ascii="Times New Roman" w:eastAsiaTheme="minorHAnsi" w:hAnsi="Times New Roman"/>
          <w:b/>
          <w:sz w:val="24"/>
          <w:szCs w:val="24"/>
        </w:rPr>
        <w:t>Czy w czasie lekcji jesteś aktywny?</w:t>
      </w:r>
    </w:p>
    <w:tbl>
      <w:tblPr>
        <w:tblStyle w:val="Tabela-Siatka"/>
        <w:tblW w:w="0" w:type="auto"/>
        <w:tblLook w:val="04A0" w:firstRow="1" w:lastRow="0" w:firstColumn="1" w:lastColumn="0" w:noHBand="0" w:noVBand="1"/>
      </w:tblPr>
      <w:tblGrid>
        <w:gridCol w:w="4644"/>
        <w:gridCol w:w="4644"/>
      </w:tblGrid>
      <w:tr w:rsidR="00DA6666" w:rsidRPr="005015B2" w:rsidTr="00DA6666">
        <w:tc>
          <w:tcPr>
            <w:tcW w:w="5303" w:type="dxa"/>
          </w:tcPr>
          <w:p w:rsidR="00DA6666" w:rsidRPr="005015B2" w:rsidRDefault="00186EAC" w:rsidP="005015B2">
            <w:pPr>
              <w:spacing w:before="120" w:after="120" w:line="240" w:lineRule="auto"/>
              <w:jc w:val="center"/>
              <w:rPr>
                <w:rFonts w:ascii="Times New Roman" w:eastAsiaTheme="minorHAnsi" w:hAnsi="Times New Roman"/>
                <w:b/>
                <w:sz w:val="24"/>
                <w:szCs w:val="24"/>
              </w:rPr>
            </w:pPr>
            <w:r>
              <w:rPr>
                <w:rFonts w:ascii="Times New Roman" w:eastAsiaTheme="minorHAnsi" w:hAnsi="Times New Roman"/>
                <w:b/>
                <w:sz w:val="24"/>
                <w:szCs w:val="24"/>
              </w:rPr>
              <w:t>Klasy I - III</w:t>
            </w:r>
          </w:p>
        </w:tc>
        <w:tc>
          <w:tcPr>
            <w:tcW w:w="5303" w:type="dxa"/>
          </w:tcPr>
          <w:p w:rsidR="00DA6666" w:rsidRPr="005015B2" w:rsidRDefault="00186EAC" w:rsidP="00DA6666">
            <w:pPr>
              <w:spacing w:before="120" w:after="120" w:line="240" w:lineRule="auto"/>
              <w:jc w:val="center"/>
              <w:rPr>
                <w:rFonts w:ascii="Times New Roman" w:eastAsiaTheme="minorHAnsi" w:hAnsi="Times New Roman"/>
                <w:b/>
                <w:sz w:val="24"/>
                <w:szCs w:val="24"/>
              </w:rPr>
            </w:pPr>
            <w:r>
              <w:rPr>
                <w:rFonts w:ascii="Times New Roman" w:eastAsiaTheme="minorHAnsi" w:hAnsi="Times New Roman"/>
                <w:b/>
                <w:sz w:val="24"/>
                <w:szCs w:val="24"/>
              </w:rPr>
              <w:t>Klasy IV - VI</w:t>
            </w:r>
          </w:p>
        </w:tc>
      </w:tr>
      <w:tr w:rsidR="005015B2" w:rsidRPr="005015B2" w:rsidTr="00DA6666">
        <w:tc>
          <w:tcPr>
            <w:tcW w:w="5303" w:type="dxa"/>
          </w:tcPr>
          <w:p w:rsidR="005015B2" w:rsidRPr="00186EAC" w:rsidRDefault="005015B2" w:rsidP="005015B2">
            <w:pPr>
              <w:spacing w:before="120" w:after="120" w:line="240" w:lineRule="auto"/>
              <w:jc w:val="center"/>
              <w:rPr>
                <w:rFonts w:ascii="Times New Roman" w:eastAsiaTheme="minorHAnsi" w:hAnsi="Times New Roman"/>
                <w:sz w:val="24"/>
                <w:szCs w:val="24"/>
              </w:rPr>
            </w:pPr>
            <w:r w:rsidRPr="005015B2">
              <w:rPr>
                <w:rFonts w:ascii="Times New Roman" w:eastAsiaTheme="minorHAnsi" w:hAnsi="Times New Roman"/>
                <w:b/>
                <w:sz w:val="24"/>
                <w:szCs w:val="24"/>
              </w:rPr>
              <w:t>Tak.</w:t>
            </w:r>
            <w:r w:rsidR="00186EAC">
              <w:rPr>
                <w:rFonts w:ascii="Times New Roman" w:eastAsiaTheme="minorHAnsi" w:hAnsi="Times New Roman"/>
                <w:b/>
                <w:sz w:val="24"/>
                <w:szCs w:val="24"/>
              </w:rPr>
              <w:t xml:space="preserve"> – 89 uczniów </w:t>
            </w:r>
            <w:r w:rsidR="00186EAC">
              <w:rPr>
                <w:rFonts w:ascii="Times New Roman" w:eastAsiaTheme="minorHAnsi" w:hAnsi="Times New Roman"/>
                <w:sz w:val="24"/>
                <w:szCs w:val="24"/>
              </w:rPr>
              <w:t>(74,16%)</w:t>
            </w:r>
          </w:p>
          <w:p w:rsidR="005015B2" w:rsidRPr="005015B2" w:rsidRDefault="005015B2" w:rsidP="005015B2">
            <w:pPr>
              <w:spacing w:before="120" w:after="120" w:line="240" w:lineRule="auto"/>
              <w:jc w:val="center"/>
              <w:rPr>
                <w:rFonts w:ascii="Times New Roman" w:eastAsiaTheme="minorHAnsi" w:hAnsi="Times New Roman"/>
                <w:b/>
                <w:sz w:val="24"/>
                <w:szCs w:val="24"/>
              </w:rPr>
            </w:pPr>
            <w:r w:rsidRPr="005015B2">
              <w:rPr>
                <w:rFonts w:ascii="Times New Roman" w:eastAsiaTheme="minorHAnsi" w:hAnsi="Times New Roman"/>
                <w:b/>
                <w:sz w:val="24"/>
                <w:szCs w:val="24"/>
              </w:rPr>
              <w:t>W jaki sposób?</w:t>
            </w:r>
          </w:p>
        </w:tc>
        <w:tc>
          <w:tcPr>
            <w:tcW w:w="5303" w:type="dxa"/>
          </w:tcPr>
          <w:p w:rsidR="00DA6666" w:rsidRPr="005015B2" w:rsidRDefault="00DA6666" w:rsidP="00DA6666">
            <w:pPr>
              <w:spacing w:before="120" w:after="120" w:line="240" w:lineRule="auto"/>
              <w:jc w:val="center"/>
              <w:rPr>
                <w:rFonts w:ascii="Times New Roman" w:eastAsiaTheme="minorHAnsi" w:hAnsi="Times New Roman"/>
                <w:b/>
                <w:sz w:val="24"/>
                <w:szCs w:val="24"/>
              </w:rPr>
            </w:pPr>
            <w:r w:rsidRPr="005015B2">
              <w:rPr>
                <w:rFonts w:ascii="Times New Roman" w:eastAsiaTheme="minorHAnsi" w:hAnsi="Times New Roman"/>
                <w:b/>
                <w:sz w:val="24"/>
                <w:szCs w:val="24"/>
              </w:rPr>
              <w:t>Tak.</w:t>
            </w:r>
            <w:r w:rsidR="00E6180D">
              <w:rPr>
                <w:rFonts w:ascii="Times New Roman" w:eastAsiaTheme="minorHAnsi" w:hAnsi="Times New Roman"/>
                <w:b/>
                <w:sz w:val="24"/>
                <w:szCs w:val="24"/>
              </w:rPr>
              <w:t xml:space="preserve"> </w:t>
            </w:r>
            <w:r w:rsidR="00B3358D">
              <w:rPr>
                <w:rFonts w:ascii="Times New Roman" w:eastAsiaTheme="minorHAnsi" w:hAnsi="Times New Roman"/>
                <w:b/>
                <w:sz w:val="24"/>
                <w:szCs w:val="24"/>
              </w:rPr>
              <w:t xml:space="preserve">– 112 uczniów </w:t>
            </w:r>
            <w:r w:rsidR="00B3358D" w:rsidRPr="00B3358D">
              <w:rPr>
                <w:rFonts w:ascii="Times New Roman" w:eastAsiaTheme="minorHAnsi" w:hAnsi="Times New Roman"/>
                <w:sz w:val="24"/>
                <w:szCs w:val="24"/>
              </w:rPr>
              <w:t>(86,15%)</w:t>
            </w:r>
          </w:p>
          <w:p w:rsidR="005015B2" w:rsidRPr="005015B2" w:rsidRDefault="00DA6666" w:rsidP="00DA6666">
            <w:pPr>
              <w:spacing w:before="120" w:after="120" w:line="240" w:lineRule="auto"/>
              <w:jc w:val="center"/>
              <w:rPr>
                <w:rFonts w:ascii="Times New Roman" w:eastAsiaTheme="minorHAnsi" w:hAnsi="Times New Roman"/>
                <w:b/>
                <w:sz w:val="24"/>
                <w:szCs w:val="24"/>
              </w:rPr>
            </w:pPr>
            <w:r w:rsidRPr="005015B2">
              <w:rPr>
                <w:rFonts w:ascii="Times New Roman" w:eastAsiaTheme="minorHAnsi" w:hAnsi="Times New Roman"/>
                <w:b/>
                <w:sz w:val="24"/>
                <w:szCs w:val="24"/>
              </w:rPr>
              <w:t>W jaki sposób?</w:t>
            </w:r>
          </w:p>
        </w:tc>
      </w:tr>
      <w:tr w:rsidR="005015B2" w:rsidRPr="005015B2" w:rsidTr="00DA6666">
        <w:tc>
          <w:tcPr>
            <w:tcW w:w="5303" w:type="dxa"/>
          </w:tcPr>
          <w:p w:rsidR="00DA6666" w:rsidRPr="00186EAC" w:rsidRDefault="00DA6666" w:rsidP="00DA6666">
            <w:pPr>
              <w:spacing w:before="120" w:after="120" w:line="240" w:lineRule="auto"/>
              <w:jc w:val="center"/>
              <w:rPr>
                <w:rFonts w:ascii="Times New Roman" w:eastAsiaTheme="minorHAnsi" w:hAnsi="Times New Roman"/>
                <w:sz w:val="24"/>
                <w:szCs w:val="24"/>
              </w:rPr>
            </w:pPr>
            <w:r w:rsidRPr="005015B2">
              <w:rPr>
                <w:rFonts w:ascii="Times New Roman" w:eastAsiaTheme="minorHAnsi" w:hAnsi="Times New Roman"/>
                <w:b/>
                <w:sz w:val="24"/>
                <w:szCs w:val="24"/>
              </w:rPr>
              <w:t>Nie.</w:t>
            </w:r>
            <w:r w:rsidR="00186EAC">
              <w:rPr>
                <w:rFonts w:ascii="Times New Roman" w:eastAsiaTheme="minorHAnsi" w:hAnsi="Times New Roman"/>
                <w:b/>
                <w:sz w:val="24"/>
                <w:szCs w:val="24"/>
              </w:rPr>
              <w:t xml:space="preserve"> – 31 uczniów </w:t>
            </w:r>
            <w:r w:rsidR="00186EAC">
              <w:rPr>
                <w:rFonts w:ascii="Times New Roman" w:eastAsiaTheme="minorHAnsi" w:hAnsi="Times New Roman"/>
                <w:sz w:val="24"/>
                <w:szCs w:val="24"/>
              </w:rPr>
              <w:t>(25,83%)</w:t>
            </w:r>
          </w:p>
          <w:p w:rsidR="005015B2" w:rsidRPr="005015B2" w:rsidRDefault="00DA6666" w:rsidP="00DA6666">
            <w:pPr>
              <w:spacing w:before="120" w:after="120" w:line="240" w:lineRule="auto"/>
              <w:jc w:val="center"/>
              <w:rPr>
                <w:rFonts w:ascii="Times New Roman" w:eastAsiaTheme="minorHAnsi" w:hAnsi="Times New Roman"/>
                <w:b/>
                <w:sz w:val="24"/>
                <w:szCs w:val="24"/>
              </w:rPr>
            </w:pPr>
            <w:r w:rsidRPr="005015B2">
              <w:rPr>
                <w:rFonts w:ascii="Times New Roman" w:eastAsiaTheme="minorHAnsi" w:hAnsi="Times New Roman"/>
                <w:b/>
                <w:sz w:val="24"/>
                <w:szCs w:val="24"/>
              </w:rPr>
              <w:t>Co ma na to wpływ?</w:t>
            </w:r>
          </w:p>
        </w:tc>
        <w:tc>
          <w:tcPr>
            <w:tcW w:w="5303" w:type="dxa"/>
          </w:tcPr>
          <w:p w:rsidR="00DA6666" w:rsidRPr="005015B2" w:rsidRDefault="00DA6666" w:rsidP="00DA6666">
            <w:pPr>
              <w:spacing w:before="120" w:after="120" w:line="240" w:lineRule="auto"/>
              <w:jc w:val="center"/>
              <w:rPr>
                <w:rFonts w:ascii="Times New Roman" w:eastAsiaTheme="minorHAnsi" w:hAnsi="Times New Roman"/>
                <w:b/>
                <w:sz w:val="24"/>
                <w:szCs w:val="24"/>
              </w:rPr>
            </w:pPr>
            <w:r w:rsidRPr="005015B2">
              <w:rPr>
                <w:rFonts w:ascii="Times New Roman" w:eastAsiaTheme="minorHAnsi" w:hAnsi="Times New Roman"/>
                <w:b/>
                <w:sz w:val="24"/>
                <w:szCs w:val="24"/>
              </w:rPr>
              <w:t>Nie.</w:t>
            </w:r>
            <w:r w:rsidR="00B3358D">
              <w:rPr>
                <w:rFonts w:ascii="Times New Roman" w:eastAsiaTheme="minorHAnsi" w:hAnsi="Times New Roman"/>
                <w:b/>
                <w:sz w:val="24"/>
                <w:szCs w:val="24"/>
              </w:rPr>
              <w:t xml:space="preserve"> – 18 uczniów </w:t>
            </w:r>
            <w:r w:rsidR="00B3358D" w:rsidRPr="00B3358D">
              <w:rPr>
                <w:rFonts w:ascii="Times New Roman" w:eastAsiaTheme="minorHAnsi" w:hAnsi="Times New Roman"/>
                <w:sz w:val="24"/>
                <w:szCs w:val="24"/>
              </w:rPr>
              <w:t>(13,84%)</w:t>
            </w:r>
          </w:p>
          <w:p w:rsidR="005015B2" w:rsidRPr="005015B2" w:rsidRDefault="00DA6666" w:rsidP="00DA6666">
            <w:pPr>
              <w:spacing w:before="120" w:after="120" w:line="240" w:lineRule="auto"/>
              <w:jc w:val="center"/>
              <w:rPr>
                <w:rFonts w:ascii="Times New Roman" w:eastAsiaTheme="minorHAnsi" w:hAnsi="Times New Roman"/>
                <w:b/>
                <w:sz w:val="24"/>
                <w:szCs w:val="24"/>
              </w:rPr>
            </w:pPr>
            <w:r w:rsidRPr="005015B2">
              <w:rPr>
                <w:rFonts w:ascii="Times New Roman" w:eastAsiaTheme="minorHAnsi" w:hAnsi="Times New Roman"/>
                <w:b/>
                <w:sz w:val="24"/>
                <w:szCs w:val="24"/>
              </w:rPr>
              <w:t>Co ma na to wpływ?</w:t>
            </w:r>
          </w:p>
        </w:tc>
      </w:tr>
    </w:tbl>
    <w:p w:rsidR="00DC36A0" w:rsidRDefault="00DC36A0" w:rsidP="005015B2">
      <w:pPr>
        <w:spacing w:line="276" w:lineRule="auto"/>
        <w:rPr>
          <w:rFonts w:ascii="Times New Roman" w:eastAsiaTheme="minorHAnsi" w:hAnsi="Times New Roman"/>
          <w:b/>
          <w:sz w:val="24"/>
          <w:szCs w:val="24"/>
        </w:rPr>
      </w:pPr>
    </w:p>
    <w:p w:rsidR="00B3358D" w:rsidRDefault="00204366" w:rsidP="00B3358D">
      <w:pPr>
        <w:spacing w:line="276" w:lineRule="auto"/>
        <w:jc w:val="center"/>
        <w:rPr>
          <w:rFonts w:ascii="Times New Roman" w:eastAsiaTheme="minorHAnsi" w:hAnsi="Times New Roman"/>
          <w:b/>
          <w:sz w:val="24"/>
          <w:szCs w:val="24"/>
        </w:rPr>
      </w:pPr>
      <w:r>
        <w:rPr>
          <w:noProof/>
          <w:lang w:eastAsia="pl-PL"/>
        </w:rPr>
        <w:drawing>
          <wp:inline distT="0" distB="0" distL="0" distR="0" wp14:anchorId="36122085" wp14:editId="05F76134">
            <wp:extent cx="4572000" cy="2743200"/>
            <wp:effectExtent l="0" t="0" r="19050" b="1905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04366" w:rsidRPr="005015B2" w:rsidRDefault="00204366" w:rsidP="00B3358D">
      <w:pPr>
        <w:spacing w:line="276" w:lineRule="auto"/>
        <w:jc w:val="center"/>
        <w:rPr>
          <w:rFonts w:ascii="Times New Roman" w:eastAsiaTheme="minorHAnsi" w:hAnsi="Times New Roman"/>
          <w:b/>
          <w:sz w:val="24"/>
          <w:szCs w:val="24"/>
        </w:rPr>
      </w:pPr>
    </w:p>
    <w:p w:rsidR="005015B2" w:rsidRPr="005015B2" w:rsidRDefault="005015B2" w:rsidP="005015B2">
      <w:pPr>
        <w:spacing w:line="276" w:lineRule="auto"/>
        <w:rPr>
          <w:rFonts w:ascii="Times New Roman" w:eastAsiaTheme="minorHAnsi" w:hAnsi="Times New Roman"/>
          <w:b/>
          <w:sz w:val="24"/>
          <w:szCs w:val="24"/>
        </w:rPr>
      </w:pPr>
      <w:r w:rsidRPr="005015B2">
        <w:rPr>
          <w:rFonts w:ascii="Times New Roman" w:eastAsiaTheme="minorHAnsi" w:hAnsi="Times New Roman"/>
          <w:b/>
          <w:sz w:val="24"/>
          <w:szCs w:val="24"/>
        </w:rPr>
        <w:t>Pytanie 9.</w:t>
      </w:r>
    </w:p>
    <w:p w:rsidR="005015B2" w:rsidRPr="005015B2" w:rsidRDefault="005015B2" w:rsidP="005015B2">
      <w:pPr>
        <w:spacing w:line="276" w:lineRule="auto"/>
        <w:rPr>
          <w:rFonts w:ascii="Times New Roman" w:eastAsiaTheme="minorHAnsi" w:hAnsi="Times New Roman"/>
          <w:b/>
          <w:sz w:val="24"/>
          <w:szCs w:val="24"/>
        </w:rPr>
      </w:pPr>
      <w:r w:rsidRPr="005015B2">
        <w:rPr>
          <w:rFonts w:ascii="Times New Roman" w:eastAsiaTheme="minorHAnsi" w:hAnsi="Times New Roman"/>
          <w:b/>
          <w:sz w:val="24"/>
          <w:szCs w:val="24"/>
        </w:rPr>
        <w:t>Czy nauczyciele wspierają Cię w Twojej aktywności na lekcjach i zajęciach pozalekcyjnych?</w:t>
      </w:r>
    </w:p>
    <w:tbl>
      <w:tblPr>
        <w:tblStyle w:val="Tabela-Siatka"/>
        <w:tblW w:w="0" w:type="auto"/>
        <w:tblLook w:val="04A0" w:firstRow="1" w:lastRow="0" w:firstColumn="1" w:lastColumn="0" w:noHBand="0" w:noVBand="1"/>
      </w:tblPr>
      <w:tblGrid>
        <w:gridCol w:w="4644"/>
        <w:gridCol w:w="4644"/>
      </w:tblGrid>
      <w:tr w:rsidR="00E6180D" w:rsidRPr="005015B2" w:rsidTr="00DA6666">
        <w:tc>
          <w:tcPr>
            <w:tcW w:w="5303" w:type="dxa"/>
          </w:tcPr>
          <w:p w:rsidR="00E6180D" w:rsidRPr="005015B2" w:rsidRDefault="00E6180D" w:rsidP="005015B2">
            <w:pPr>
              <w:spacing w:before="120" w:after="120" w:line="240" w:lineRule="auto"/>
              <w:jc w:val="center"/>
              <w:rPr>
                <w:rFonts w:ascii="Times New Roman" w:eastAsiaTheme="minorHAnsi" w:hAnsi="Times New Roman"/>
                <w:b/>
                <w:sz w:val="24"/>
                <w:szCs w:val="24"/>
              </w:rPr>
            </w:pPr>
            <w:r>
              <w:rPr>
                <w:rFonts w:ascii="Times New Roman" w:eastAsiaTheme="minorHAnsi" w:hAnsi="Times New Roman"/>
                <w:b/>
                <w:sz w:val="24"/>
                <w:szCs w:val="24"/>
              </w:rPr>
              <w:t>Klasy I - III</w:t>
            </w:r>
          </w:p>
        </w:tc>
        <w:tc>
          <w:tcPr>
            <w:tcW w:w="5303" w:type="dxa"/>
          </w:tcPr>
          <w:p w:rsidR="00E6180D" w:rsidRPr="005015B2" w:rsidRDefault="00E6180D" w:rsidP="00E6180D">
            <w:pPr>
              <w:spacing w:before="120" w:after="120" w:line="240" w:lineRule="auto"/>
              <w:jc w:val="center"/>
              <w:rPr>
                <w:rFonts w:ascii="Times New Roman" w:eastAsiaTheme="minorHAnsi" w:hAnsi="Times New Roman"/>
                <w:b/>
                <w:sz w:val="24"/>
                <w:szCs w:val="24"/>
              </w:rPr>
            </w:pPr>
            <w:r>
              <w:rPr>
                <w:rFonts w:ascii="Times New Roman" w:eastAsiaTheme="minorHAnsi" w:hAnsi="Times New Roman"/>
                <w:b/>
                <w:sz w:val="24"/>
                <w:szCs w:val="24"/>
              </w:rPr>
              <w:t>Klasy IV - VI</w:t>
            </w:r>
          </w:p>
        </w:tc>
      </w:tr>
      <w:tr w:rsidR="005015B2" w:rsidRPr="005015B2" w:rsidTr="00DA6666">
        <w:tc>
          <w:tcPr>
            <w:tcW w:w="5303" w:type="dxa"/>
          </w:tcPr>
          <w:p w:rsidR="005015B2" w:rsidRPr="00E6180D" w:rsidRDefault="005015B2" w:rsidP="005015B2">
            <w:pPr>
              <w:spacing w:before="120" w:after="120" w:line="240" w:lineRule="auto"/>
              <w:jc w:val="center"/>
              <w:rPr>
                <w:rFonts w:ascii="Times New Roman" w:eastAsiaTheme="minorHAnsi" w:hAnsi="Times New Roman"/>
                <w:sz w:val="24"/>
                <w:szCs w:val="24"/>
              </w:rPr>
            </w:pPr>
            <w:r w:rsidRPr="005015B2">
              <w:rPr>
                <w:rFonts w:ascii="Times New Roman" w:eastAsiaTheme="minorHAnsi" w:hAnsi="Times New Roman"/>
                <w:b/>
                <w:sz w:val="24"/>
                <w:szCs w:val="24"/>
              </w:rPr>
              <w:t>Tak.</w:t>
            </w:r>
            <w:r w:rsidR="00E6180D">
              <w:rPr>
                <w:rFonts w:ascii="Times New Roman" w:eastAsiaTheme="minorHAnsi" w:hAnsi="Times New Roman"/>
                <w:b/>
                <w:sz w:val="24"/>
                <w:szCs w:val="24"/>
              </w:rPr>
              <w:t xml:space="preserve"> – 100 uczniów </w:t>
            </w:r>
            <w:r w:rsidR="00E6180D">
              <w:rPr>
                <w:rFonts w:ascii="Times New Roman" w:eastAsiaTheme="minorHAnsi" w:hAnsi="Times New Roman"/>
                <w:sz w:val="24"/>
                <w:szCs w:val="24"/>
              </w:rPr>
              <w:t>(83,33%)</w:t>
            </w:r>
          </w:p>
          <w:p w:rsidR="005015B2" w:rsidRPr="005015B2" w:rsidRDefault="005015B2" w:rsidP="005015B2">
            <w:pPr>
              <w:spacing w:before="120" w:after="120" w:line="240" w:lineRule="auto"/>
              <w:jc w:val="center"/>
              <w:rPr>
                <w:rFonts w:ascii="Times New Roman" w:eastAsiaTheme="minorHAnsi" w:hAnsi="Times New Roman"/>
                <w:b/>
                <w:sz w:val="24"/>
                <w:szCs w:val="24"/>
              </w:rPr>
            </w:pPr>
            <w:r w:rsidRPr="005015B2">
              <w:rPr>
                <w:rFonts w:ascii="Times New Roman" w:eastAsiaTheme="minorHAnsi" w:hAnsi="Times New Roman"/>
                <w:b/>
                <w:sz w:val="24"/>
                <w:szCs w:val="24"/>
              </w:rPr>
              <w:t>W jaki sposób?</w:t>
            </w:r>
          </w:p>
        </w:tc>
        <w:tc>
          <w:tcPr>
            <w:tcW w:w="5303" w:type="dxa"/>
          </w:tcPr>
          <w:p w:rsidR="00E6180D" w:rsidRPr="00E6180D" w:rsidRDefault="00E6180D" w:rsidP="00E6180D">
            <w:pPr>
              <w:spacing w:before="120" w:after="120" w:line="240" w:lineRule="auto"/>
              <w:jc w:val="center"/>
              <w:rPr>
                <w:rFonts w:ascii="Times New Roman" w:eastAsiaTheme="minorHAnsi" w:hAnsi="Times New Roman"/>
                <w:sz w:val="24"/>
                <w:szCs w:val="24"/>
              </w:rPr>
            </w:pPr>
            <w:r w:rsidRPr="005015B2">
              <w:rPr>
                <w:rFonts w:ascii="Times New Roman" w:eastAsiaTheme="minorHAnsi" w:hAnsi="Times New Roman"/>
                <w:b/>
                <w:sz w:val="24"/>
                <w:szCs w:val="24"/>
              </w:rPr>
              <w:t>Tak.</w:t>
            </w:r>
            <w:r>
              <w:rPr>
                <w:rFonts w:ascii="Times New Roman" w:eastAsiaTheme="minorHAnsi" w:hAnsi="Times New Roman"/>
                <w:b/>
                <w:sz w:val="24"/>
                <w:szCs w:val="24"/>
              </w:rPr>
              <w:t xml:space="preserve"> – 97 uczniów </w:t>
            </w:r>
            <w:r>
              <w:rPr>
                <w:rFonts w:ascii="Times New Roman" w:eastAsiaTheme="minorHAnsi" w:hAnsi="Times New Roman"/>
                <w:sz w:val="24"/>
                <w:szCs w:val="24"/>
              </w:rPr>
              <w:t>(74,61%)</w:t>
            </w:r>
          </w:p>
          <w:p w:rsidR="005015B2" w:rsidRPr="005015B2" w:rsidRDefault="00E6180D" w:rsidP="00E6180D">
            <w:pPr>
              <w:spacing w:before="120" w:after="120" w:line="240" w:lineRule="auto"/>
              <w:jc w:val="center"/>
              <w:rPr>
                <w:rFonts w:ascii="Times New Roman" w:eastAsiaTheme="minorHAnsi" w:hAnsi="Times New Roman"/>
                <w:b/>
                <w:sz w:val="24"/>
                <w:szCs w:val="24"/>
              </w:rPr>
            </w:pPr>
            <w:r w:rsidRPr="005015B2">
              <w:rPr>
                <w:rFonts w:ascii="Times New Roman" w:eastAsiaTheme="minorHAnsi" w:hAnsi="Times New Roman"/>
                <w:b/>
                <w:sz w:val="24"/>
                <w:szCs w:val="24"/>
              </w:rPr>
              <w:t>W jaki sposób?</w:t>
            </w:r>
          </w:p>
        </w:tc>
      </w:tr>
      <w:tr w:rsidR="005015B2" w:rsidRPr="005015B2" w:rsidTr="00DA6666">
        <w:tc>
          <w:tcPr>
            <w:tcW w:w="5303" w:type="dxa"/>
          </w:tcPr>
          <w:p w:rsidR="00E6180D" w:rsidRPr="005015B2" w:rsidRDefault="00E6180D" w:rsidP="00E6180D">
            <w:pPr>
              <w:spacing w:before="120" w:after="120" w:line="240" w:lineRule="auto"/>
              <w:jc w:val="center"/>
              <w:rPr>
                <w:rFonts w:ascii="Times New Roman" w:eastAsiaTheme="minorHAnsi" w:hAnsi="Times New Roman"/>
                <w:b/>
                <w:sz w:val="24"/>
                <w:szCs w:val="24"/>
              </w:rPr>
            </w:pPr>
            <w:r w:rsidRPr="005015B2">
              <w:rPr>
                <w:rFonts w:ascii="Times New Roman" w:eastAsiaTheme="minorHAnsi" w:hAnsi="Times New Roman"/>
                <w:b/>
                <w:sz w:val="24"/>
                <w:szCs w:val="24"/>
              </w:rPr>
              <w:lastRenderedPageBreak/>
              <w:t>Nie.</w:t>
            </w:r>
            <w:r>
              <w:rPr>
                <w:rFonts w:ascii="Times New Roman" w:eastAsiaTheme="minorHAnsi" w:hAnsi="Times New Roman"/>
                <w:b/>
                <w:sz w:val="24"/>
                <w:szCs w:val="24"/>
              </w:rPr>
              <w:t xml:space="preserve"> – 20 uczniów </w:t>
            </w:r>
            <w:r w:rsidRPr="00E6180D">
              <w:rPr>
                <w:rFonts w:ascii="Times New Roman" w:eastAsiaTheme="minorHAnsi" w:hAnsi="Times New Roman"/>
                <w:sz w:val="24"/>
                <w:szCs w:val="24"/>
              </w:rPr>
              <w:t>(16,6%)</w:t>
            </w:r>
          </w:p>
          <w:p w:rsidR="005015B2" w:rsidRPr="005015B2" w:rsidRDefault="00E6180D" w:rsidP="00E6180D">
            <w:pPr>
              <w:spacing w:before="120" w:after="120" w:line="240" w:lineRule="auto"/>
              <w:jc w:val="center"/>
              <w:rPr>
                <w:rFonts w:ascii="Times New Roman" w:eastAsiaTheme="minorHAnsi" w:hAnsi="Times New Roman"/>
                <w:b/>
                <w:sz w:val="24"/>
                <w:szCs w:val="24"/>
              </w:rPr>
            </w:pPr>
            <w:r w:rsidRPr="005015B2">
              <w:rPr>
                <w:rFonts w:ascii="Times New Roman" w:eastAsiaTheme="minorHAnsi" w:hAnsi="Times New Roman"/>
                <w:b/>
                <w:sz w:val="24"/>
                <w:szCs w:val="24"/>
              </w:rPr>
              <w:t>Co ma na to wpływ?</w:t>
            </w:r>
          </w:p>
        </w:tc>
        <w:tc>
          <w:tcPr>
            <w:tcW w:w="5303" w:type="dxa"/>
          </w:tcPr>
          <w:p w:rsidR="00E6180D" w:rsidRPr="00E6180D" w:rsidRDefault="00E6180D" w:rsidP="00E6180D">
            <w:pPr>
              <w:spacing w:before="120" w:after="120" w:line="240" w:lineRule="auto"/>
              <w:jc w:val="center"/>
              <w:rPr>
                <w:rFonts w:ascii="Times New Roman" w:eastAsiaTheme="minorHAnsi" w:hAnsi="Times New Roman"/>
                <w:sz w:val="20"/>
                <w:szCs w:val="20"/>
              </w:rPr>
            </w:pPr>
            <w:r w:rsidRPr="005015B2">
              <w:rPr>
                <w:rFonts w:ascii="Times New Roman" w:eastAsiaTheme="minorHAnsi" w:hAnsi="Times New Roman"/>
                <w:b/>
                <w:sz w:val="24"/>
                <w:szCs w:val="24"/>
              </w:rPr>
              <w:t>Nie.</w:t>
            </w:r>
            <w:r>
              <w:rPr>
                <w:rFonts w:ascii="Times New Roman" w:eastAsiaTheme="minorHAnsi" w:hAnsi="Times New Roman"/>
                <w:b/>
                <w:sz w:val="24"/>
                <w:szCs w:val="24"/>
              </w:rPr>
              <w:t xml:space="preserve"> – 33 uczniów</w:t>
            </w:r>
            <w:r w:rsidRPr="00E6180D">
              <w:rPr>
                <w:rFonts w:ascii="Times New Roman" w:eastAsiaTheme="minorHAnsi" w:hAnsi="Times New Roman"/>
                <w:b/>
                <w:sz w:val="24"/>
                <w:szCs w:val="24"/>
              </w:rPr>
              <w:t xml:space="preserve"> </w:t>
            </w:r>
            <w:r w:rsidRPr="00E6180D">
              <w:rPr>
                <w:rFonts w:ascii="Times New Roman" w:eastAsiaTheme="minorHAnsi" w:hAnsi="Times New Roman"/>
                <w:sz w:val="24"/>
                <w:szCs w:val="24"/>
              </w:rPr>
              <w:t>(22,38%)</w:t>
            </w:r>
          </w:p>
          <w:p w:rsidR="005015B2" w:rsidRPr="005015B2" w:rsidRDefault="00E6180D" w:rsidP="00E6180D">
            <w:pPr>
              <w:spacing w:before="120" w:after="120" w:line="240" w:lineRule="auto"/>
              <w:jc w:val="center"/>
              <w:rPr>
                <w:rFonts w:ascii="Times New Roman" w:eastAsiaTheme="minorHAnsi" w:hAnsi="Times New Roman"/>
                <w:b/>
                <w:sz w:val="24"/>
                <w:szCs w:val="24"/>
              </w:rPr>
            </w:pPr>
            <w:r w:rsidRPr="005015B2">
              <w:rPr>
                <w:rFonts w:ascii="Times New Roman" w:eastAsiaTheme="minorHAnsi" w:hAnsi="Times New Roman"/>
                <w:b/>
                <w:sz w:val="24"/>
                <w:szCs w:val="24"/>
              </w:rPr>
              <w:t>Co ma na to wpływ?</w:t>
            </w:r>
          </w:p>
        </w:tc>
      </w:tr>
    </w:tbl>
    <w:p w:rsidR="00DC36A0" w:rsidRDefault="00DC36A0" w:rsidP="00DC36A0">
      <w:pPr>
        <w:spacing w:line="276" w:lineRule="auto"/>
        <w:rPr>
          <w:rFonts w:ascii="Times New Roman" w:eastAsiaTheme="minorHAnsi" w:hAnsi="Times New Roman"/>
          <w:b/>
          <w:sz w:val="24"/>
          <w:szCs w:val="24"/>
        </w:rPr>
      </w:pPr>
    </w:p>
    <w:p w:rsidR="00DC36A0" w:rsidRPr="005015B2" w:rsidRDefault="00DC36A0" w:rsidP="00DC36A0">
      <w:pPr>
        <w:spacing w:line="276" w:lineRule="auto"/>
        <w:jc w:val="center"/>
        <w:rPr>
          <w:rFonts w:ascii="Times New Roman" w:eastAsiaTheme="minorHAnsi" w:hAnsi="Times New Roman"/>
          <w:b/>
          <w:sz w:val="24"/>
          <w:szCs w:val="24"/>
        </w:rPr>
      </w:pPr>
      <w:r>
        <w:rPr>
          <w:noProof/>
          <w:lang w:eastAsia="pl-PL"/>
        </w:rPr>
        <w:drawing>
          <wp:inline distT="0" distB="0" distL="0" distR="0" wp14:anchorId="70F05373" wp14:editId="747B7BE2">
            <wp:extent cx="4572000" cy="2743200"/>
            <wp:effectExtent l="0" t="0" r="19050" b="1905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B3716" w:rsidRPr="00BB3716" w:rsidRDefault="00BB3716" w:rsidP="00B37D7B">
      <w:pPr>
        <w:shd w:val="clear" w:color="auto" w:fill="FFFFFF"/>
        <w:spacing w:before="100" w:beforeAutospacing="1" w:after="100" w:afterAutospacing="1" w:line="276" w:lineRule="auto"/>
        <w:jc w:val="both"/>
        <w:rPr>
          <w:rFonts w:ascii="Times New Roman" w:eastAsia="Times New Roman" w:hAnsi="Times New Roman"/>
          <w:color w:val="323232"/>
          <w:sz w:val="24"/>
          <w:szCs w:val="24"/>
          <w:lang w:eastAsia="pl-PL"/>
        </w:rPr>
      </w:pPr>
      <w:r>
        <w:rPr>
          <w:rFonts w:ascii="Times New Roman" w:eastAsia="Times New Roman" w:hAnsi="Times New Roman"/>
          <w:color w:val="323232"/>
          <w:sz w:val="24"/>
          <w:szCs w:val="24"/>
          <w:lang w:eastAsia="pl-PL"/>
        </w:rPr>
        <w:t xml:space="preserve">W trakcie badań przeprowadzono również rozmowy z przedstawicielami samorządów klasowych i tymi uczniami, którzy aktywnie działają w ramach pracy w Samorządzie Uczniowskim. Wyżej wymienieni </w:t>
      </w:r>
      <w:r w:rsidRPr="00BB3716">
        <w:rPr>
          <w:rFonts w:ascii="Times New Roman" w:eastAsia="Times New Roman" w:hAnsi="Times New Roman"/>
          <w:sz w:val="24"/>
          <w:szCs w:val="24"/>
          <w:lang w:eastAsia="zh-CN"/>
        </w:rPr>
        <w:t>uczniowie (90% ankietowanych ucznió</w:t>
      </w:r>
      <w:r>
        <w:rPr>
          <w:rFonts w:ascii="Times New Roman" w:eastAsia="Times New Roman" w:hAnsi="Times New Roman"/>
          <w:sz w:val="24"/>
          <w:szCs w:val="24"/>
          <w:lang w:eastAsia="zh-CN"/>
        </w:rPr>
        <w:t xml:space="preserve">w) bardzo chętnie biorą udział </w:t>
      </w:r>
      <w:r w:rsidRPr="00BB3716">
        <w:rPr>
          <w:rFonts w:ascii="Times New Roman" w:eastAsia="Times New Roman" w:hAnsi="Times New Roman"/>
          <w:sz w:val="24"/>
          <w:szCs w:val="24"/>
          <w:lang w:eastAsia="zh-CN"/>
        </w:rPr>
        <w:t>w dodatkowych akcjach i imprezach organizowanych przez szkołę</w:t>
      </w:r>
      <w:r>
        <w:rPr>
          <w:rFonts w:ascii="Times New Roman" w:eastAsia="Times New Roman" w:hAnsi="Times New Roman"/>
          <w:sz w:val="24"/>
          <w:szCs w:val="24"/>
          <w:lang w:eastAsia="zh-CN"/>
        </w:rPr>
        <w:t>, które niejednokrotnie są przez nich proponowane i inicjowane, ale nadzorowane przez nauczycieli</w:t>
      </w:r>
      <w:r w:rsidRPr="00BB3716">
        <w:rPr>
          <w:rFonts w:ascii="Times New Roman" w:eastAsia="Times New Roman" w:hAnsi="Times New Roman"/>
          <w:sz w:val="24"/>
          <w:szCs w:val="24"/>
          <w:lang w:eastAsia="zh-CN"/>
        </w:rPr>
        <w:t xml:space="preserve">. </w:t>
      </w:r>
    </w:p>
    <w:p w:rsidR="00BB3716" w:rsidRPr="00BB3716" w:rsidRDefault="00BB3716" w:rsidP="00B37D7B">
      <w:pPr>
        <w:suppressAutoHyphens/>
        <w:spacing w:after="0" w:line="276" w:lineRule="auto"/>
        <w:jc w:val="both"/>
        <w:rPr>
          <w:rFonts w:ascii="Times New Roman" w:eastAsia="Times New Roman" w:hAnsi="Times New Roman"/>
          <w:b/>
          <w:sz w:val="24"/>
          <w:szCs w:val="24"/>
          <w:lang w:eastAsia="zh-CN"/>
        </w:rPr>
      </w:pPr>
      <w:r w:rsidRPr="00BB3716">
        <w:rPr>
          <w:rFonts w:ascii="Times New Roman" w:eastAsia="Times New Roman" w:hAnsi="Times New Roman"/>
          <w:sz w:val="24"/>
          <w:szCs w:val="24"/>
          <w:lang w:eastAsia="zh-CN"/>
        </w:rPr>
        <w:t>Najchętniej angażują się w:</w:t>
      </w:r>
    </w:p>
    <w:p w:rsidR="00BB3716" w:rsidRPr="00BB3716" w:rsidRDefault="00BB3716" w:rsidP="00B37D7B">
      <w:pPr>
        <w:numPr>
          <w:ilvl w:val="0"/>
          <w:numId w:val="15"/>
        </w:numPr>
        <w:tabs>
          <w:tab w:val="num" w:pos="0"/>
        </w:tabs>
        <w:suppressAutoHyphens/>
        <w:spacing w:after="0" w:line="276" w:lineRule="auto"/>
        <w:ind w:left="714" w:hanging="357"/>
        <w:jc w:val="both"/>
        <w:rPr>
          <w:rFonts w:ascii="Times New Roman" w:eastAsia="Times New Roman" w:hAnsi="Times New Roman"/>
          <w:b/>
          <w:sz w:val="24"/>
          <w:szCs w:val="24"/>
          <w:lang w:eastAsia="zh-CN"/>
        </w:rPr>
      </w:pPr>
      <w:bookmarkStart w:id="0" w:name="OLE_LINK1"/>
      <w:r w:rsidRPr="00BB3716">
        <w:rPr>
          <w:rFonts w:ascii="Times New Roman" w:eastAsia="Times New Roman" w:hAnsi="Times New Roman"/>
          <w:b/>
          <w:sz w:val="24"/>
          <w:szCs w:val="24"/>
          <w:lang w:eastAsia="zh-CN"/>
        </w:rPr>
        <w:t>zbiórki surowców wtórnych (zakręt</w:t>
      </w:r>
      <w:r w:rsidR="00BD2B3E">
        <w:rPr>
          <w:rFonts w:ascii="Times New Roman" w:eastAsia="Times New Roman" w:hAnsi="Times New Roman"/>
          <w:b/>
          <w:sz w:val="24"/>
          <w:szCs w:val="24"/>
          <w:lang w:eastAsia="zh-CN"/>
        </w:rPr>
        <w:t xml:space="preserve">ki, makulatura itp.) </w:t>
      </w:r>
      <w:r w:rsidRPr="00BB3716">
        <w:rPr>
          <w:rFonts w:ascii="Times New Roman" w:eastAsia="Times New Roman" w:hAnsi="Times New Roman"/>
          <w:b/>
          <w:sz w:val="24"/>
          <w:szCs w:val="24"/>
          <w:lang w:eastAsia="zh-CN"/>
        </w:rPr>
        <w:t xml:space="preserve"> (82%</w:t>
      </w:r>
      <w:r w:rsidR="00BD2B3E">
        <w:rPr>
          <w:rFonts w:ascii="Times New Roman" w:eastAsia="Times New Roman" w:hAnsi="Times New Roman"/>
          <w:b/>
          <w:sz w:val="24"/>
          <w:szCs w:val="24"/>
          <w:lang w:eastAsia="zh-CN"/>
        </w:rPr>
        <w:t xml:space="preserve"> uczniów</w:t>
      </w:r>
      <w:r w:rsidRPr="00BB3716">
        <w:rPr>
          <w:rFonts w:ascii="Times New Roman" w:eastAsia="Times New Roman" w:hAnsi="Times New Roman"/>
          <w:b/>
          <w:sz w:val="24"/>
          <w:szCs w:val="24"/>
          <w:lang w:eastAsia="zh-CN"/>
        </w:rPr>
        <w:t>)</w:t>
      </w:r>
    </w:p>
    <w:p w:rsidR="00BB3716" w:rsidRPr="00BB3716" w:rsidRDefault="00BD2B3E" w:rsidP="00B37D7B">
      <w:pPr>
        <w:numPr>
          <w:ilvl w:val="0"/>
          <w:numId w:val="15"/>
        </w:numPr>
        <w:tabs>
          <w:tab w:val="num" w:pos="0"/>
        </w:tabs>
        <w:suppressAutoHyphens/>
        <w:spacing w:after="0" w:line="276" w:lineRule="auto"/>
        <w:ind w:left="714" w:hanging="357"/>
        <w:jc w:val="both"/>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występy, akademie 81 </w:t>
      </w:r>
      <w:r w:rsidR="00BB3716" w:rsidRPr="00BB3716">
        <w:rPr>
          <w:rFonts w:ascii="Times New Roman" w:eastAsia="Times New Roman" w:hAnsi="Times New Roman"/>
          <w:b/>
          <w:sz w:val="24"/>
          <w:szCs w:val="24"/>
          <w:lang w:eastAsia="zh-CN"/>
        </w:rPr>
        <w:t>(62%</w:t>
      </w:r>
      <w:r>
        <w:rPr>
          <w:rFonts w:ascii="Times New Roman" w:eastAsia="Times New Roman" w:hAnsi="Times New Roman"/>
          <w:b/>
          <w:sz w:val="24"/>
          <w:szCs w:val="24"/>
          <w:lang w:eastAsia="zh-CN"/>
        </w:rPr>
        <w:t>uczniów</w:t>
      </w:r>
      <w:r w:rsidR="00BB3716" w:rsidRPr="00BB3716">
        <w:rPr>
          <w:rFonts w:ascii="Times New Roman" w:eastAsia="Times New Roman" w:hAnsi="Times New Roman"/>
          <w:b/>
          <w:sz w:val="24"/>
          <w:szCs w:val="24"/>
          <w:lang w:eastAsia="zh-CN"/>
        </w:rPr>
        <w:t>)</w:t>
      </w:r>
    </w:p>
    <w:p w:rsidR="00BB3716" w:rsidRPr="00BB3716" w:rsidRDefault="00BD2B3E" w:rsidP="00B37D7B">
      <w:pPr>
        <w:numPr>
          <w:ilvl w:val="0"/>
          <w:numId w:val="15"/>
        </w:numPr>
        <w:tabs>
          <w:tab w:val="num" w:pos="0"/>
        </w:tabs>
        <w:suppressAutoHyphens/>
        <w:spacing w:after="0" w:line="276" w:lineRule="auto"/>
        <w:ind w:left="714" w:hanging="357"/>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akcje charytatywne </w:t>
      </w:r>
      <w:r w:rsidR="00BB3716" w:rsidRPr="00BB3716">
        <w:rPr>
          <w:rFonts w:ascii="Times New Roman" w:eastAsia="Times New Roman" w:hAnsi="Times New Roman"/>
          <w:b/>
          <w:sz w:val="24"/>
          <w:szCs w:val="24"/>
          <w:lang w:eastAsia="zh-CN"/>
        </w:rPr>
        <w:t>(56%</w:t>
      </w:r>
      <w:r>
        <w:rPr>
          <w:rFonts w:ascii="Times New Roman" w:eastAsia="Times New Roman" w:hAnsi="Times New Roman"/>
          <w:b/>
          <w:sz w:val="24"/>
          <w:szCs w:val="24"/>
          <w:lang w:eastAsia="zh-CN"/>
        </w:rPr>
        <w:t>uczniów</w:t>
      </w:r>
      <w:r w:rsidR="00BB3716" w:rsidRPr="00BB3716">
        <w:rPr>
          <w:rFonts w:ascii="Times New Roman" w:eastAsia="Times New Roman" w:hAnsi="Times New Roman"/>
          <w:b/>
          <w:sz w:val="24"/>
          <w:szCs w:val="24"/>
          <w:lang w:eastAsia="zh-CN"/>
        </w:rPr>
        <w:t>)</w:t>
      </w:r>
    </w:p>
    <w:p w:rsidR="00BB3716" w:rsidRPr="00BB3716" w:rsidRDefault="00BB3716" w:rsidP="00B37D7B">
      <w:pPr>
        <w:numPr>
          <w:ilvl w:val="0"/>
          <w:numId w:val="15"/>
        </w:numPr>
        <w:tabs>
          <w:tab w:val="num" w:pos="0"/>
        </w:tabs>
        <w:suppressAutoHyphens/>
        <w:spacing w:after="0" w:line="276" w:lineRule="auto"/>
        <w:ind w:left="714" w:hanging="357"/>
        <w:jc w:val="both"/>
        <w:rPr>
          <w:rFonts w:ascii="Times New Roman" w:eastAsia="Times New Roman" w:hAnsi="Times New Roman"/>
          <w:sz w:val="24"/>
          <w:szCs w:val="24"/>
          <w:lang w:eastAsia="zh-CN"/>
        </w:rPr>
      </w:pPr>
      <w:r w:rsidRPr="00BB3716">
        <w:rPr>
          <w:rFonts w:ascii="Times New Roman" w:eastAsia="Times New Roman" w:hAnsi="Times New Roman"/>
          <w:sz w:val="24"/>
          <w:szCs w:val="24"/>
          <w:lang w:eastAsia="zh-CN"/>
        </w:rPr>
        <w:t>okolicznościowe akcje organizowane przez samorząd szkolny 70 uczniów (54%)</w:t>
      </w:r>
    </w:p>
    <w:p w:rsidR="00BB3716" w:rsidRPr="00BB3716" w:rsidRDefault="00BB3716" w:rsidP="00B37D7B">
      <w:pPr>
        <w:numPr>
          <w:ilvl w:val="0"/>
          <w:numId w:val="15"/>
        </w:numPr>
        <w:tabs>
          <w:tab w:val="num" w:pos="0"/>
        </w:tabs>
        <w:suppressAutoHyphens/>
        <w:spacing w:after="0" w:line="276" w:lineRule="auto"/>
        <w:ind w:left="714" w:hanging="357"/>
        <w:jc w:val="both"/>
        <w:rPr>
          <w:rFonts w:ascii="Times New Roman" w:eastAsia="Times New Roman" w:hAnsi="Times New Roman"/>
          <w:sz w:val="24"/>
          <w:szCs w:val="24"/>
          <w:lang w:eastAsia="zh-CN"/>
        </w:rPr>
      </w:pPr>
      <w:r w:rsidRPr="00BB3716">
        <w:rPr>
          <w:rFonts w:ascii="Times New Roman" w:eastAsia="Times New Roman" w:hAnsi="Times New Roman"/>
          <w:sz w:val="24"/>
          <w:szCs w:val="24"/>
          <w:lang w:eastAsia="zh-CN"/>
        </w:rPr>
        <w:t>kiermasze 63 uczniów (48%)</w:t>
      </w:r>
    </w:p>
    <w:p w:rsidR="00BB3716" w:rsidRPr="00BB3716" w:rsidRDefault="00BB3716" w:rsidP="00B37D7B">
      <w:pPr>
        <w:numPr>
          <w:ilvl w:val="0"/>
          <w:numId w:val="15"/>
        </w:numPr>
        <w:tabs>
          <w:tab w:val="num" w:pos="0"/>
        </w:tabs>
        <w:suppressAutoHyphens/>
        <w:spacing w:after="0" w:line="276" w:lineRule="auto"/>
        <w:ind w:left="714" w:hanging="357"/>
        <w:jc w:val="both"/>
        <w:rPr>
          <w:rFonts w:ascii="Times New Roman" w:eastAsia="Times New Roman" w:hAnsi="Times New Roman"/>
          <w:sz w:val="24"/>
          <w:szCs w:val="24"/>
          <w:lang w:eastAsia="zh-CN"/>
        </w:rPr>
      </w:pPr>
      <w:r w:rsidRPr="00BB3716">
        <w:rPr>
          <w:rFonts w:ascii="Times New Roman" w:eastAsia="Times New Roman" w:hAnsi="Times New Roman"/>
          <w:sz w:val="24"/>
          <w:szCs w:val="24"/>
          <w:lang w:eastAsia="zh-CN"/>
        </w:rPr>
        <w:t>akcje prozdrowotne, ekologiczne 58 uczniów (45%)</w:t>
      </w:r>
    </w:p>
    <w:p w:rsidR="00BB3716" w:rsidRPr="00BB3716" w:rsidRDefault="00BB3716" w:rsidP="00B37D7B">
      <w:pPr>
        <w:numPr>
          <w:ilvl w:val="0"/>
          <w:numId w:val="15"/>
        </w:numPr>
        <w:tabs>
          <w:tab w:val="num" w:pos="0"/>
        </w:tabs>
        <w:suppressAutoHyphens/>
        <w:spacing w:after="0" w:line="276" w:lineRule="auto"/>
        <w:ind w:left="714" w:hanging="357"/>
        <w:jc w:val="both"/>
        <w:rPr>
          <w:rFonts w:ascii="Times New Roman" w:eastAsia="Times New Roman" w:hAnsi="Times New Roman"/>
          <w:sz w:val="24"/>
          <w:szCs w:val="24"/>
          <w:lang w:eastAsia="zh-CN"/>
        </w:rPr>
      </w:pPr>
      <w:r w:rsidRPr="00BB3716">
        <w:rPr>
          <w:rFonts w:ascii="Times New Roman" w:eastAsia="Times New Roman" w:hAnsi="Times New Roman"/>
          <w:sz w:val="24"/>
          <w:szCs w:val="24"/>
          <w:lang w:eastAsia="zh-CN"/>
        </w:rPr>
        <w:t>akcje związane z bezpieczeństwem 53 uczniów (41%)</w:t>
      </w:r>
    </w:p>
    <w:p w:rsidR="00BB3716" w:rsidRPr="00BB3716" w:rsidRDefault="00BB3716" w:rsidP="00B37D7B">
      <w:pPr>
        <w:numPr>
          <w:ilvl w:val="0"/>
          <w:numId w:val="15"/>
        </w:numPr>
        <w:tabs>
          <w:tab w:val="num" w:pos="0"/>
        </w:tabs>
        <w:suppressAutoHyphens/>
        <w:spacing w:after="0" w:line="276" w:lineRule="auto"/>
        <w:ind w:left="714" w:hanging="357"/>
        <w:jc w:val="both"/>
        <w:rPr>
          <w:rFonts w:ascii="Times New Roman" w:eastAsia="Times New Roman" w:hAnsi="Times New Roman"/>
          <w:sz w:val="24"/>
          <w:szCs w:val="24"/>
          <w:lang w:eastAsia="zh-CN"/>
        </w:rPr>
      </w:pPr>
      <w:r w:rsidRPr="00BB3716">
        <w:rPr>
          <w:rFonts w:ascii="Times New Roman" w:eastAsia="Times New Roman" w:hAnsi="Times New Roman"/>
          <w:sz w:val="24"/>
          <w:szCs w:val="24"/>
          <w:lang w:eastAsia="zh-CN"/>
        </w:rPr>
        <w:t>żadnej odpowiedzi nie podkreśliło 6 uczniów (5%)</w:t>
      </w:r>
      <w:bookmarkEnd w:id="0"/>
    </w:p>
    <w:p w:rsidR="00BB3716" w:rsidRPr="00BB3716" w:rsidRDefault="00BB3716" w:rsidP="00B37D7B">
      <w:pPr>
        <w:suppressAutoHyphens/>
        <w:spacing w:after="0" w:line="276" w:lineRule="auto"/>
        <w:jc w:val="both"/>
        <w:rPr>
          <w:rFonts w:ascii="Times New Roman" w:eastAsia="Times New Roman" w:hAnsi="Times New Roman"/>
          <w:sz w:val="24"/>
          <w:szCs w:val="24"/>
          <w:lang w:eastAsia="zh-CN"/>
        </w:rPr>
      </w:pPr>
    </w:p>
    <w:p w:rsidR="00A33B44" w:rsidRPr="00B37D7B" w:rsidRDefault="00B37D7B" w:rsidP="00B37D7B">
      <w:pPr>
        <w:shd w:val="clear" w:color="auto" w:fill="FFFFFF"/>
        <w:spacing w:before="100" w:beforeAutospacing="1" w:after="100" w:afterAutospacing="1" w:line="276" w:lineRule="auto"/>
        <w:ind w:firstLine="708"/>
        <w:jc w:val="both"/>
        <w:rPr>
          <w:rFonts w:ascii="Times New Roman" w:eastAsia="Times New Roman" w:hAnsi="Times New Roman"/>
          <w:color w:val="323232"/>
          <w:sz w:val="24"/>
          <w:szCs w:val="24"/>
          <w:lang w:eastAsia="pl-PL"/>
        </w:rPr>
      </w:pPr>
      <w:r w:rsidRPr="00B37D7B">
        <w:rPr>
          <w:rFonts w:ascii="Times New Roman" w:hAnsi="Times New Roman"/>
          <w:sz w:val="24"/>
          <w:szCs w:val="24"/>
        </w:rPr>
        <w:t xml:space="preserve">Odpowiedzi ankietowanych uczniów pokrywają się z odpowiedziami rodziców. </w:t>
      </w:r>
      <w:r w:rsidRPr="00B37D7B">
        <w:rPr>
          <w:rFonts w:ascii="Times New Roman" w:hAnsi="Times New Roman"/>
          <w:sz w:val="24"/>
          <w:szCs w:val="24"/>
        </w:rPr>
        <w:br/>
        <w:t>84% ankietowanych rodziców stwierdziło, że ich dziecko bierze udział w zajęciach pozaszkolnych a 91 % potwierdziło zaangażowanie dzieci w  dodatkowe  akcje i imprezy edukacyjne organizowane przez szkołę.</w:t>
      </w:r>
    </w:p>
    <w:p w:rsidR="00E6180D" w:rsidRDefault="00E6180D" w:rsidP="00B37D7B">
      <w:pPr>
        <w:shd w:val="clear" w:color="auto" w:fill="FFFFFF"/>
        <w:spacing w:before="100" w:beforeAutospacing="1" w:after="100" w:afterAutospacing="1" w:line="276" w:lineRule="auto"/>
        <w:jc w:val="both"/>
        <w:rPr>
          <w:rFonts w:ascii="Times New Roman" w:eastAsia="Times New Roman" w:hAnsi="Times New Roman"/>
          <w:color w:val="323232"/>
          <w:sz w:val="24"/>
          <w:szCs w:val="24"/>
          <w:lang w:eastAsia="pl-PL"/>
        </w:rPr>
      </w:pPr>
    </w:p>
    <w:p w:rsidR="00B37D7B" w:rsidRPr="00B37D7B" w:rsidRDefault="00B37D7B" w:rsidP="00B37D7B">
      <w:pPr>
        <w:suppressAutoHyphens/>
        <w:spacing w:after="0" w:line="276" w:lineRule="auto"/>
        <w:ind w:firstLine="708"/>
        <w:jc w:val="both"/>
        <w:rPr>
          <w:rFonts w:ascii="Times New Roman" w:eastAsia="Times New Roman" w:hAnsi="Times New Roman"/>
          <w:sz w:val="24"/>
          <w:szCs w:val="24"/>
          <w:lang w:eastAsia="zh-CN"/>
        </w:rPr>
      </w:pPr>
      <w:r w:rsidRPr="00B37D7B">
        <w:rPr>
          <w:rFonts w:ascii="Times New Roman" w:eastAsia="Times New Roman" w:hAnsi="Times New Roman"/>
          <w:sz w:val="24"/>
          <w:szCs w:val="24"/>
          <w:lang w:eastAsia="zh-CN"/>
        </w:rPr>
        <w:lastRenderedPageBreak/>
        <w:t>Aktywność uczniów na zajęciach obowiązkowych i pozalekcyjnych nie tylko przełożyła się na ich sukcesy ale również przyniosła pomyślne efekty. Odpowiadając na pytanie: „Dlaczego angażujesz się w dodatkowe akcje i imprezy edukacyjne organizowane przez szkolę? ankietowani uczniowie najczęściej wybierali następujące odpowiedzi:</w:t>
      </w:r>
    </w:p>
    <w:p w:rsidR="00B37D7B" w:rsidRPr="00B37D7B" w:rsidRDefault="00B37D7B" w:rsidP="00B37D7B">
      <w:pPr>
        <w:numPr>
          <w:ilvl w:val="0"/>
          <w:numId w:val="16"/>
        </w:numPr>
        <w:suppressAutoHyphens/>
        <w:spacing w:after="0" w:line="276" w:lineRule="auto"/>
        <w:jc w:val="both"/>
        <w:rPr>
          <w:rFonts w:ascii="Times New Roman" w:eastAsia="Times New Roman" w:hAnsi="Times New Roman"/>
          <w:sz w:val="24"/>
          <w:szCs w:val="24"/>
          <w:lang w:eastAsia="zh-CN"/>
        </w:rPr>
      </w:pPr>
      <w:r w:rsidRPr="00B37D7B">
        <w:rPr>
          <w:rFonts w:ascii="Times New Roman" w:eastAsia="Times New Roman" w:hAnsi="Times New Roman"/>
          <w:sz w:val="24"/>
          <w:szCs w:val="24"/>
          <w:lang w:eastAsia="zh-CN"/>
        </w:rPr>
        <w:t>rozwijam swoje zdolności i umiejętności 96 uczniów (67%),</w:t>
      </w:r>
    </w:p>
    <w:p w:rsidR="00B37D7B" w:rsidRPr="00B37D7B" w:rsidRDefault="00B37D7B" w:rsidP="00B37D7B">
      <w:pPr>
        <w:numPr>
          <w:ilvl w:val="0"/>
          <w:numId w:val="16"/>
        </w:numPr>
        <w:suppressAutoHyphens/>
        <w:spacing w:after="0" w:line="276" w:lineRule="auto"/>
        <w:jc w:val="both"/>
        <w:rPr>
          <w:rFonts w:ascii="Times New Roman" w:eastAsia="Times New Roman" w:hAnsi="Times New Roman"/>
          <w:sz w:val="24"/>
          <w:szCs w:val="24"/>
          <w:lang w:eastAsia="zh-CN"/>
        </w:rPr>
      </w:pPr>
      <w:r w:rsidRPr="00B37D7B">
        <w:rPr>
          <w:rFonts w:ascii="Times New Roman" w:eastAsia="Times New Roman" w:hAnsi="Times New Roman"/>
          <w:sz w:val="24"/>
          <w:szCs w:val="24"/>
          <w:lang w:eastAsia="zh-CN"/>
        </w:rPr>
        <w:t>mam satysfakcję że robię coś dobrego i ważnego 76 uczniów (53%),</w:t>
      </w:r>
    </w:p>
    <w:p w:rsidR="00B37D7B" w:rsidRPr="00B37D7B" w:rsidRDefault="00B37D7B" w:rsidP="00B37D7B">
      <w:pPr>
        <w:numPr>
          <w:ilvl w:val="0"/>
          <w:numId w:val="16"/>
        </w:numPr>
        <w:suppressAutoHyphens/>
        <w:spacing w:after="0" w:line="276" w:lineRule="auto"/>
        <w:jc w:val="both"/>
        <w:rPr>
          <w:rFonts w:ascii="Times New Roman" w:eastAsia="Times New Roman" w:hAnsi="Times New Roman"/>
          <w:sz w:val="24"/>
          <w:szCs w:val="24"/>
          <w:lang w:eastAsia="zh-CN"/>
        </w:rPr>
      </w:pPr>
      <w:r w:rsidRPr="00B37D7B">
        <w:rPr>
          <w:rFonts w:ascii="Times New Roman" w:eastAsia="Times New Roman" w:hAnsi="Times New Roman"/>
          <w:sz w:val="24"/>
          <w:szCs w:val="24"/>
          <w:lang w:eastAsia="zh-CN"/>
        </w:rPr>
        <w:t>odkrywam swoje talenty 69 uczniów (48%),</w:t>
      </w:r>
    </w:p>
    <w:p w:rsidR="00B37D7B" w:rsidRPr="00B37D7B" w:rsidRDefault="00B37D7B" w:rsidP="00B37D7B">
      <w:pPr>
        <w:numPr>
          <w:ilvl w:val="0"/>
          <w:numId w:val="16"/>
        </w:numPr>
        <w:suppressAutoHyphens/>
        <w:spacing w:after="0" w:line="276" w:lineRule="auto"/>
        <w:jc w:val="both"/>
        <w:rPr>
          <w:rFonts w:ascii="Times New Roman" w:eastAsia="Times New Roman" w:hAnsi="Times New Roman"/>
          <w:sz w:val="24"/>
          <w:szCs w:val="24"/>
          <w:lang w:eastAsia="zh-CN"/>
        </w:rPr>
      </w:pPr>
      <w:r w:rsidRPr="00B37D7B">
        <w:rPr>
          <w:rFonts w:ascii="Times New Roman" w:eastAsia="Times New Roman" w:hAnsi="Times New Roman"/>
          <w:sz w:val="24"/>
          <w:szCs w:val="24"/>
          <w:lang w:eastAsia="zh-CN"/>
        </w:rPr>
        <w:t>otrzymuję wyższą ocenę z zachowania 52 uczniów (36%),</w:t>
      </w:r>
    </w:p>
    <w:p w:rsidR="00B37D7B" w:rsidRPr="00B37D7B" w:rsidRDefault="00B37D7B" w:rsidP="00B37D7B">
      <w:pPr>
        <w:numPr>
          <w:ilvl w:val="0"/>
          <w:numId w:val="16"/>
        </w:numPr>
        <w:suppressAutoHyphens/>
        <w:spacing w:after="0" w:line="276" w:lineRule="auto"/>
        <w:jc w:val="both"/>
        <w:rPr>
          <w:rFonts w:ascii="Times New Roman" w:eastAsia="Times New Roman" w:hAnsi="Times New Roman"/>
          <w:sz w:val="24"/>
          <w:szCs w:val="24"/>
          <w:lang w:eastAsia="zh-CN"/>
        </w:rPr>
      </w:pPr>
      <w:r w:rsidRPr="00B37D7B">
        <w:rPr>
          <w:rFonts w:ascii="Times New Roman" w:eastAsia="Times New Roman" w:hAnsi="Times New Roman"/>
          <w:sz w:val="24"/>
          <w:szCs w:val="24"/>
          <w:lang w:eastAsia="zh-CN"/>
        </w:rPr>
        <w:t>staję się odpowiedzialny 51 uczniów (35%),</w:t>
      </w:r>
    </w:p>
    <w:p w:rsidR="00B37D7B" w:rsidRPr="00B37D7B" w:rsidRDefault="00B37D7B" w:rsidP="00B37D7B">
      <w:pPr>
        <w:numPr>
          <w:ilvl w:val="0"/>
          <w:numId w:val="16"/>
        </w:numPr>
        <w:suppressAutoHyphens/>
        <w:spacing w:after="0" w:line="276" w:lineRule="auto"/>
        <w:jc w:val="both"/>
        <w:rPr>
          <w:rFonts w:ascii="Times New Roman" w:eastAsia="Times New Roman" w:hAnsi="Times New Roman"/>
          <w:sz w:val="24"/>
          <w:szCs w:val="24"/>
          <w:lang w:eastAsia="zh-CN"/>
        </w:rPr>
      </w:pPr>
      <w:r w:rsidRPr="00B37D7B">
        <w:rPr>
          <w:rFonts w:ascii="Times New Roman" w:eastAsia="Times New Roman" w:hAnsi="Times New Roman"/>
          <w:sz w:val="24"/>
          <w:szCs w:val="24"/>
          <w:lang w:eastAsia="zh-CN"/>
        </w:rPr>
        <w:t>kształtuję zdolności organizacyjne 48 uczniów (33%),</w:t>
      </w:r>
    </w:p>
    <w:p w:rsidR="00B37D7B" w:rsidRDefault="00B37D7B" w:rsidP="00B37D7B">
      <w:pPr>
        <w:numPr>
          <w:ilvl w:val="0"/>
          <w:numId w:val="16"/>
        </w:numPr>
        <w:suppressAutoHyphens/>
        <w:spacing w:after="0" w:line="276" w:lineRule="auto"/>
        <w:jc w:val="both"/>
        <w:rPr>
          <w:rFonts w:ascii="Times New Roman" w:eastAsia="Times New Roman" w:hAnsi="Times New Roman"/>
          <w:sz w:val="24"/>
          <w:szCs w:val="24"/>
          <w:lang w:eastAsia="zh-CN"/>
        </w:rPr>
      </w:pPr>
      <w:r w:rsidRPr="00B37D7B">
        <w:rPr>
          <w:rFonts w:ascii="Times New Roman" w:eastAsia="Times New Roman" w:hAnsi="Times New Roman"/>
          <w:sz w:val="24"/>
          <w:szCs w:val="24"/>
          <w:lang w:eastAsia="zh-CN"/>
        </w:rPr>
        <w:t>łatwiej mobilizuję się do nauki 45 uczniów (31%).</w:t>
      </w:r>
    </w:p>
    <w:p w:rsidR="00B37D7B" w:rsidRPr="00B37D7B" w:rsidRDefault="00B37D7B" w:rsidP="00B37D7B">
      <w:pPr>
        <w:suppressAutoHyphens/>
        <w:spacing w:after="0" w:line="276" w:lineRule="auto"/>
        <w:ind w:left="720"/>
        <w:jc w:val="both"/>
        <w:rPr>
          <w:rFonts w:ascii="Times New Roman" w:eastAsia="Times New Roman" w:hAnsi="Times New Roman"/>
          <w:sz w:val="24"/>
          <w:szCs w:val="24"/>
          <w:lang w:eastAsia="zh-CN"/>
        </w:rPr>
      </w:pPr>
    </w:p>
    <w:p w:rsidR="00B37D7B" w:rsidRPr="00B37D7B" w:rsidRDefault="00B37D7B" w:rsidP="00B37D7B">
      <w:pPr>
        <w:spacing w:line="312" w:lineRule="auto"/>
        <w:ind w:firstLine="708"/>
        <w:jc w:val="both"/>
        <w:rPr>
          <w:rFonts w:ascii="Times New Roman" w:eastAsia="Times New Roman" w:hAnsi="Times New Roman"/>
          <w:sz w:val="24"/>
          <w:szCs w:val="24"/>
          <w:lang w:eastAsia="pl-PL"/>
        </w:rPr>
      </w:pPr>
      <w:r>
        <w:rPr>
          <w:rFonts w:ascii="Times New Roman" w:eastAsia="Times New Roman" w:hAnsi="Times New Roman"/>
          <w:color w:val="323232"/>
          <w:sz w:val="24"/>
          <w:szCs w:val="24"/>
          <w:lang w:eastAsia="pl-PL"/>
        </w:rPr>
        <w:t>W czasie tego spotkania i rozmowy z uczniami zapytaliśmy ich o to, czy</w:t>
      </w:r>
      <w:r>
        <w:rPr>
          <w:rFonts w:ascii="Times New Roman" w:eastAsia="Times New Roman" w:hAnsi="Times New Roman"/>
          <w:b/>
          <w:sz w:val="24"/>
          <w:szCs w:val="24"/>
          <w:lang w:eastAsia="zh-CN"/>
        </w:rPr>
        <w:t xml:space="preserve"> </w:t>
      </w:r>
      <w:r w:rsidRPr="00B37D7B">
        <w:rPr>
          <w:rFonts w:ascii="Times New Roman" w:eastAsia="Times New Roman" w:hAnsi="Times New Roman"/>
          <w:sz w:val="24"/>
          <w:szCs w:val="24"/>
          <w:lang w:eastAsia="zh-CN"/>
        </w:rPr>
        <w:t>mają możliwość zaproponowania własnych inicjatyw, pomysłów, imprez, akcji?</w:t>
      </w:r>
    </w:p>
    <w:p w:rsidR="00B37D7B" w:rsidRPr="00B37D7B" w:rsidRDefault="00B37D7B" w:rsidP="00B37D7B">
      <w:pPr>
        <w:suppressAutoHyphens/>
        <w:spacing w:after="0" w:line="312"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Analiza odpowiedzi </w:t>
      </w:r>
      <w:r w:rsidRPr="00B37D7B">
        <w:rPr>
          <w:rFonts w:ascii="Times New Roman" w:eastAsia="Times New Roman" w:hAnsi="Times New Roman"/>
          <w:sz w:val="24"/>
          <w:szCs w:val="24"/>
          <w:lang w:eastAsia="zh-CN"/>
        </w:rPr>
        <w:t>uczniów wy</w:t>
      </w:r>
      <w:r>
        <w:rPr>
          <w:rFonts w:ascii="Times New Roman" w:eastAsia="Times New Roman" w:hAnsi="Times New Roman"/>
          <w:sz w:val="24"/>
          <w:szCs w:val="24"/>
          <w:lang w:eastAsia="zh-CN"/>
        </w:rPr>
        <w:t>kazała, że</w:t>
      </w:r>
      <w:r w:rsidRPr="00B37D7B">
        <w:rPr>
          <w:rFonts w:ascii="Times New Roman" w:eastAsia="Times New Roman" w:hAnsi="Times New Roman"/>
          <w:sz w:val="24"/>
          <w:szCs w:val="24"/>
          <w:lang w:eastAsia="zh-CN"/>
        </w:rPr>
        <w:t xml:space="preserve"> angażują się </w:t>
      </w:r>
      <w:r>
        <w:rPr>
          <w:rFonts w:ascii="Times New Roman" w:eastAsia="Times New Roman" w:hAnsi="Times New Roman"/>
          <w:sz w:val="24"/>
          <w:szCs w:val="24"/>
          <w:lang w:eastAsia="zh-CN"/>
        </w:rPr>
        <w:t xml:space="preserve">oni </w:t>
      </w:r>
      <w:r w:rsidRPr="00B37D7B">
        <w:rPr>
          <w:rFonts w:ascii="Times New Roman" w:eastAsia="Times New Roman" w:hAnsi="Times New Roman"/>
          <w:sz w:val="24"/>
          <w:szCs w:val="24"/>
          <w:lang w:eastAsia="zh-CN"/>
        </w:rPr>
        <w:t>nie tylko w zajęcia pozalekcyjne, imprezy i akcje edukacyjne organizowane przez szkolę ale również zgłaszają swoje propozycje.</w:t>
      </w:r>
      <w:r w:rsidRPr="00B37D7B">
        <w:rPr>
          <w:rFonts w:ascii="Times New Roman" w:eastAsia="Times New Roman" w:hAnsi="Times New Roman"/>
          <w:b/>
          <w:sz w:val="24"/>
          <w:szCs w:val="24"/>
          <w:lang w:eastAsia="zh-CN"/>
        </w:rPr>
        <w:t xml:space="preserve"> </w:t>
      </w:r>
      <w:r w:rsidRPr="00B37D7B">
        <w:rPr>
          <w:rFonts w:ascii="Times New Roman" w:eastAsia="Times New Roman" w:hAnsi="Times New Roman"/>
          <w:sz w:val="24"/>
          <w:szCs w:val="24"/>
          <w:lang w:eastAsia="zh-CN"/>
        </w:rPr>
        <w:t xml:space="preserve">Na pytanie </w:t>
      </w:r>
      <w:r w:rsidRPr="00B37D7B">
        <w:rPr>
          <w:rFonts w:ascii="Times New Roman" w:eastAsia="Times New Roman" w:hAnsi="Times New Roman"/>
          <w:b/>
          <w:sz w:val="24"/>
          <w:szCs w:val="24"/>
          <w:lang w:eastAsia="zh-CN"/>
        </w:rPr>
        <w:t>„Które z Twoich pomysłów i propozycji zostały uwzględnione w życiu klasy i szkoły?</w:t>
      </w:r>
      <w:r w:rsidRPr="00B37D7B">
        <w:rPr>
          <w:rFonts w:ascii="Times New Roman" w:eastAsia="Times New Roman" w:hAnsi="Times New Roman"/>
          <w:sz w:val="24"/>
          <w:szCs w:val="24"/>
          <w:lang w:eastAsia="zh-CN"/>
        </w:rPr>
        <w:t xml:space="preserve"> Uczniowie odpowiedzieli następująco:</w:t>
      </w:r>
    </w:p>
    <w:p w:rsidR="00B37D7B" w:rsidRPr="00B37D7B" w:rsidRDefault="00B37D7B" w:rsidP="00B37D7B">
      <w:pPr>
        <w:numPr>
          <w:ilvl w:val="0"/>
          <w:numId w:val="17"/>
        </w:numPr>
        <w:suppressAutoHyphens/>
        <w:spacing w:after="0" w:line="312" w:lineRule="auto"/>
        <w:jc w:val="both"/>
        <w:rPr>
          <w:rFonts w:ascii="Times New Roman" w:eastAsia="Times New Roman" w:hAnsi="Times New Roman"/>
          <w:sz w:val="24"/>
          <w:szCs w:val="24"/>
          <w:lang w:eastAsia="zh-CN"/>
        </w:rPr>
      </w:pPr>
      <w:r w:rsidRPr="00B37D7B">
        <w:rPr>
          <w:rFonts w:ascii="Times New Roman" w:eastAsia="Times New Roman" w:hAnsi="Times New Roman"/>
          <w:sz w:val="24"/>
          <w:szCs w:val="24"/>
          <w:lang w:eastAsia="zh-CN"/>
        </w:rPr>
        <w:t>dyskoteka andrzejkowa - 3 uczniów,</w:t>
      </w:r>
    </w:p>
    <w:p w:rsidR="00B37D7B" w:rsidRPr="00B37D7B" w:rsidRDefault="00B37D7B" w:rsidP="00B37D7B">
      <w:pPr>
        <w:numPr>
          <w:ilvl w:val="0"/>
          <w:numId w:val="17"/>
        </w:numPr>
        <w:suppressAutoHyphens/>
        <w:spacing w:after="0" w:line="312" w:lineRule="auto"/>
        <w:jc w:val="both"/>
        <w:rPr>
          <w:rFonts w:ascii="Times New Roman" w:eastAsia="Times New Roman" w:hAnsi="Times New Roman"/>
          <w:sz w:val="24"/>
          <w:szCs w:val="24"/>
          <w:lang w:eastAsia="zh-CN"/>
        </w:rPr>
      </w:pPr>
      <w:r w:rsidRPr="00B37D7B">
        <w:rPr>
          <w:rFonts w:ascii="Times New Roman" w:eastAsia="Times New Roman" w:hAnsi="Times New Roman"/>
          <w:sz w:val="24"/>
          <w:szCs w:val="24"/>
          <w:lang w:eastAsia="zh-CN"/>
        </w:rPr>
        <w:t>gry i zabawy - 4 uczniów,</w:t>
      </w:r>
    </w:p>
    <w:p w:rsidR="00B37D7B" w:rsidRPr="00B37D7B" w:rsidRDefault="00B37D7B" w:rsidP="00B37D7B">
      <w:pPr>
        <w:numPr>
          <w:ilvl w:val="0"/>
          <w:numId w:val="17"/>
        </w:numPr>
        <w:suppressAutoHyphens/>
        <w:spacing w:after="0" w:line="312" w:lineRule="auto"/>
        <w:jc w:val="both"/>
        <w:rPr>
          <w:rFonts w:ascii="Times New Roman" w:eastAsia="Times New Roman" w:hAnsi="Times New Roman"/>
          <w:sz w:val="24"/>
          <w:szCs w:val="24"/>
          <w:lang w:eastAsia="zh-CN"/>
        </w:rPr>
      </w:pPr>
      <w:r w:rsidRPr="00B37D7B">
        <w:rPr>
          <w:rFonts w:ascii="Times New Roman" w:eastAsia="Times New Roman" w:hAnsi="Times New Roman"/>
          <w:sz w:val="24"/>
          <w:szCs w:val="24"/>
          <w:lang w:eastAsia="zh-CN"/>
        </w:rPr>
        <w:t>wycieczki  - 1 uczeń,</w:t>
      </w:r>
    </w:p>
    <w:p w:rsidR="00B37D7B" w:rsidRPr="00B37D7B" w:rsidRDefault="00B37D7B" w:rsidP="00B37D7B">
      <w:pPr>
        <w:numPr>
          <w:ilvl w:val="0"/>
          <w:numId w:val="17"/>
        </w:numPr>
        <w:suppressAutoHyphens/>
        <w:spacing w:after="0" w:line="312" w:lineRule="auto"/>
        <w:jc w:val="both"/>
        <w:rPr>
          <w:rFonts w:ascii="Times New Roman" w:eastAsia="Times New Roman" w:hAnsi="Times New Roman"/>
          <w:sz w:val="24"/>
          <w:szCs w:val="24"/>
          <w:lang w:eastAsia="zh-CN"/>
        </w:rPr>
      </w:pPr>
      <w:r w:rsidRPr="00B37D7B">
        <w:rPr>
          <w:rFonts w:ascii="Times New Roman" w:eastAsia="Times New Roman" w:hAnsi="Times New Roman"/>
          <w:sz w:val="24"/>
          <w:szCs w:val="24"/>
          <w:lang w:eastAsia="zh-CN"/>
        </w:rPr>
        <w:t>uroczystości, mikołajki  - 4 uczniów</w:t>
      </w:r>
    </w:p>
    <w:p w:rsidR="00B37D7B" w:rsidRPr="00B37D7B" w:rsidRDefault="00B37D7B" w:rsidP="00B37D7B">
      <w:pPr>
        <w:numPr>
          <w:ilvl w:val="0"/>
          <w:numId w:val="17"/>
        </w:numPr>
        <w:suppressAutoHyphens/>
        <w:spacing w:after="0" w:line="312" w:lineRule="auto"/>
        <w:jc w:val="both"/>
        <w:rPr>
          <w:rFonts w:ascii="Times New Roman" w:eastAsia="Times New Roman" w:hAnsi="Times New Roman"/>
          <w:sz w:val="24"/>
          <w:szCs w:val="24"/>
          <w:lang w:eastAsia="zh-CN"/>
        </w:rPr>
      </w:pPr>
      <w:r w:rsidRPr="00B37D7B">
        <w:rPr>
          <w:rFonts w:ascii="Times New Roman" w:eastAsia="Times New Roman" w:hAnsi="Times New Roman"/>
          <w:sz w:val="24"/>
          <w:szCs w:val="24"/>
          <w:lang w:eastAsia="zh-CN"/>
        </w:rPr>
        <w:t>pomysły na Dzień Kobiet, Dzień Chłopca  - 5 uczniów,</w:t>
      </w:r>
    </w:p>
    <w:p w:rsidR="00B37D7B" w:rsidRDefault="00B37D7B" w:rsidP="00B37D7B">
      <w:pPr>
        <w:numPr>
          <w:ilvl w:val="0"/>
          <w:numId w:val="17"/>
        </w:numPr>
        <w:suppressAutoHyphens/>
        <w:spacing w:after="0" w:line="312" w:lineRule="auto"/>
        <w:jc w:val="both"/>
        <w:rPr>
          <w:rFonts w:ascii="Times New Roman" w:eastAsia="Times New Roman" w:hAnsi="Times New Roman"/>
          <w:sz w:val="24"/>
          <w:szCs w:val="24"/>
          <w:lang w:eastAsia="zh-CN"/>
        </w:rPr>
      </w:pPr>
      <w:r w:rsidRPr="00B37D7B">
        <w:rPr>
          <w:rFonts w:ascii="Times New Roman" w:eastAsia="Times New Roman" w:hAnsi="Times New Roman"/>
          <w:sz w:val="24"/>
          <w:szCs w:val="24"/>
          <w:lang w:eastAsia="zh-CN"/>
        </w:rPr>
        <w:t>propozycje są akceptowane przez samorząd szkolny  - 4 uczniów.</w:t>
      </w:r>
    </w:p>
    <w:p w:rsidR="00B37D7B" w:rsidRDefault="00B37D7B" w:rsidP="00B37D7B">
      <w:pPr>
        <w:suppressAutoHyphens/>
        <w:spacing w:after="0" w:line="312" w:lineRule="auto"/>
        <w:jc w:val="both"/>
        <w:rPr>
          <w:rFonts w:ascii="Times New Roman" w:eastAsia="Times New Roman" w:hAnsi="Times New Roman"/>
          <w:sz w:val="24"/>
          <w:szCs w:val="24"/>
          <w:lang w:eastAsia="zh-CN"/>
        </w:rPr>
      </w:pPr>
    </w:p>
    <w:p w:rsidR="00B37D7B" w:rsidRDefault="00B37D7B" w:rsidP="009B4DB1">
      <w:pPr>
        <w:suppressAutoHyphens/>
        <w:spacing w:after="0" w:line="276" w:lineRule="auto"/>
        <w:ind w:firstLine="708"/>
        <w:jc w:val="both"/>
        <w:rPr>
          <w:rFonts w:ascii="Times New Roman" w:eastAsia="Times New Roman" w:hAnsi="Times New Roman"/>
          <w:sz w:val="24"/>
          <w:szCs w:val="24"/>
          <w:lang w:eastAsia="zh-CN"/>
        </w:rPr>
      </w:pPr>
      <w:r w:rsidRPr="00B37D7B">
        <w:rPr>
          <w:rFonts w:ascii="Times New Roman" w:eastAsia="Times New Roman" w:hAnsi="Times New Roman"/>
          <w:sz w:val="24"/>
          <w:szCs w:val="24"/>
          <w:lang w:eastAsia="zh-CN"/>
        </w:rPr>
        <w:t>W szkole prężnie działa Samorząd Uczniowski, składający się z uczniów klas 4 - 6 oraz Mały Samorząd Uczniowski złożony z uczniów klas 1- 3. Przewodniczący SU oraz opiekunowie zostali wybrani w drodze  powszechnego i tajnego głosowania. Analiza dokumentacji: planów pracy SU i MS, protokołów z zebrań, sprawo</w:t>
      </w:r>
      <w:r w:rsidR="00B40C25">
        <w:rPr>
          <w:rFonts w:ascii="Times New Roman" w:eastAsia="Times New Roman" w:hAnsi="Times New Roman"/>
          <w:sz w:val="24"/>
          <w:szCs w:val="24"/>
          <w:lang w:eastAsia="zh-CN"/>
        </w:rPr>
        <w:t xml:space="preserve">zdań z akcji </w:t>
      </w:r>
      <w:r w:rsidRPr="00B37D7B">
        <w:rPr>
          <w:rFonts w:ascii="Times New Roman" w:eastAsia="Times New Roman" w:hAnsi="Times New Roman"/>
          <w:sz w:val="24"/>
          <w:szCs w:val="24"/>
          <w:lang w:eastAsia="zh-CN"/>
        </w:rPr>
        <w:t xml:space="preserve">oraz przeprowadzony wywiad z przedstawicielami SU wykazały, że w ciągu roku szkolnego regularnie odbywały się spotkania przedstawicieli SU, podczas których omawiano pomysły uczniów dotyczące akcji, konkursów i imprez oraz szczegóły ich realizacji. Wszyscy uczniowie będący reprezentantami Samorządu byli zaangażowani w jego pracę oraz wywiązywali się ze swoich obowiązków. </w:t>
      </w:r>
    </w:p>
    <w:p w:rsidR="0071653B" w:rsidRPr="00F330B6" w:rsidRDefault="0071653B" w:rsidP="009B4DB1">
      <w:pPr>
        <w:spacing w:line="276" w:lineRule="auto"/>
        <w:jc w:val="both"/>
        <w:rPr>
          <w:rFonts w:ascii="Times New Roman" w:hAnsi="Times New Roman"/>
          <w:color w:val="000000"/>
          <w:sz w:val="24"/>
          <w:szCs w:val="24"/>
        </w:rPr>
      </w:pPr>
      <w:r>
        <w:rPr>
          <w:rFonts w:ascii="Times New Roman" w:eastAsia="Times New Roman" w:hAnsi="Times New Roman"/>
          <w:sz w:val="24"/>
          <w:szCs w:val="24"/>
          <w:lang w:eastAsia="zh-CN"/>
        </w:rPr>
        <w:t xml:space="preserve">Uczniowie wchodzący w skład pocztu sztandarowego i flagowego </w:t>
      </w:r>
      <w:r>
        <w:rPr>
          <w:rFonts w:ascii="Times New Roman" w:hAnsi="Times New Roman"/>
          <w:color w:val="000000"/>
          <w:sz w:val="24"/>
          <w:szCs w:val="24"/>
        </w:rPr>
        <w:t xml:space="preserve">przygotowywali </w:t>
      </w:r>
      <w:r>
        <w:rPr>
          <w:rFonts w:ascii="Times New Roman" w:hAnsi="Times New Roman"/>
          <w:color w:val="000000"/>
          <w:sz w:val="24"/>
          <w:szCs w:val="24"/>
        </w:rPr>
        <w:br/>
        <w:t>i reprezentowali naszą szkołę</w:t>
      </w:r>
      <w:r w:rsidRPr="0071653B">
        <w:rPr>
          <w:rFonts w:ascii="Times New Roman" w:hAnsi="Times New Roman"/>
          <w:color w:val="000000"/>
          <w:sz w:val="24"/>
          <w:szCs w:val="24"/>
        </w:rPr>
        <w:t xml:space="preserve"> podczas </w:t>
      </w:r>
      <w:r>
        <w:rPr>
          <w:rFonts w:ascii="Times New Roman" w:hAnsi="Times New Roman"/>
          <w:color w:val="000000"/>
          <w:sz w:val="24"/>
          <w:szCs w:val="24"/>
        </w:rPr>
        <w:t>uroczystości na terenie miasta. Członkowie</w:t>
      </w:r>
      <w:r w:rsidRPr="0071653B">
        <w:rPr>
          <w:rFonts w:ascii="Times New Roman" w:hAnsi="Times New Roman"/>
          <w:color w:val="000000"/>
          <w:sz w:val="24"/>
          <w:szCs w:val="24"/>
        </w:rPr>
        <w:t xml:space="preserve"> SU</w:t>
      </w:r>
      <w:r>
        <w:rPr>
          <w:rFonts w:ascii="Times New Roman" w:hAnsi="Times New Roman"/>
          <w:color w:val="000000"/>
          <w:sz w:val="24"/>
          <w:szCs w:val="24"/>
        </w:rPr>
        <w:t xml:space="preserve"> chętnie pomagają</w:t>
      </w:r>
      <w:r w:rsidRPr="0071653B">
        <w:rPr>
          <w:rFonts w:ascii="Times New Roman" w:hAnsi="Times New Roman"/>
          <w:color w:val="000000"/>
          <w:sz w:val="24"/>
          <w:szCs w:val="24"/>
        </w:rPr>
        <w:t xml:space="preserve"> w trakcie uroczystości na terenie naszej szkoły.</w:t>
      </w:r>
      <w:r w:rsidR="00F84E01">
        <w:rPr>
          <w:rFonts w:ascii="Times New Roman" w:hAnsi="Times New Roman"/>
          <w:color w:val="000000"/>
          <w:sz w:val="24"/>
          <w:szCs w:val="24"/>
        </w:rPr>
        <w:t xml:space="preserve"> Przez cały czas widoczne jest bardzo duże zaangażowanie członków Samorządu Uczniowskiego w pracę </w:t>
      </w:r>
      <w:r w:rsidRPr="00F330B6">
        <w:rPr>
          <w:rFonts w:ascii="Times New Roman" w:hAnsi="Times New Roman"/>
          <w:color w:val="000000"/>
          <w:sz w:val="24"/>
          <w:szCs w:val="24"/>
        </w:rPr>
        <w:t>na rzecz Szkoły – pomoc młodszym uczniom, nauczycielom i pracownikom szkoły w zależności od potrzeb</w:t>
      </w:r>
      <w:r w:rsidR="00F84E01" w:rsidRPr="00F330B6">
        <w:rPr>
          <w:rFonts w:ascii="Times New Roman" w:hAnsi="Times New Roman"/>
          <w:color w:val="000000"/>
          <w:sz w:val="24"/>
          <w:szCs w:val="24"/>
        </w:rPr>
        <w:t>. Cenne jest to, że potrafią oni zachęcić i wciągnąć w podjęte działania i inicjatywy innych uczniów z naszej szkoły</w:t>
      </w:r>
      <w:r w:rsidR="009D72CA">
        <w:rPr>
          <w:rFonts w:ascii="Times New Roman" w:hAnsi="Times New Roman"/>
          <w:color w:val="000000"/>
          <w:sz w:val="24"/>
          <w:szCs w:val="24"/>
        </w:rPr>
        <w:t>. Członkowie Samorządu Uczniowskiego wraz z opiekunami:</w:t>
      </w:r>
    </w:p>
    <w:p w:rsidR="0071653B" w:rsidRPr="00F330B6" w:rsidRDefault="009D72CA" w:rsidP="00386516">
      <w:pPr>
        <w:spacing w:line="276"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zorganizowali wybory na </w:t>
      </w:r>
      <w:proofErr w:type="spellStart"/>
      <w:r>
        <w:rPr>
          <w:rFonts w:ascii="Times New Roman" w:hAnsi="Times New Roman"/>
          <w:color w:val="000000"/>
          <w:sz w:val="24"/>
          <w:szCs w:val="24"/>
        </w:rPr>
        <w:t>M</w:t>
      </w:r>
      <w:r w:rsidR="0071653B" w:rsidRPr="00F330B6">
        <w:rPr>
          <w:rFonts w:ascii="Times New Roman" w:hAnsi="Times New Roman"/>
          <w:color w:val="000000"/>
          <w:sz w:val="24"/>
          <w:szCs w:val="24"/>
        </w:rPr>
        <w:t>istera</w:t>
      </w:r>
      <w:proofErr w:type="spellEnd"/>
      <w:r w:rsidR="0071653B" w:rsidRPr="00F330B6">
        <w:rPr>
          <w:rFonts w:ascii="Times New Roman" w:hAnsi="Times New Roman"/>
          <w:color w:val="000000"/>
          <w:sz w:val="24"/>
          <w:szCs w:val="24"/>
        </w:rPr>
        <w:t xml:space="preserve"> </w:t>
      </w:r>
      <w:r w:rsidR="00386516">
        <w:rPr>
          <w:rFonts w:ascii="Times New Roman" w:hAnsi="Times New Roman"/>
          <w:color w:val="000000"/>
          <w:sz w:val="24"/>
          <w:szCs w:val="24"/>
        </w:rPr>
        <w:t>Szkoły z okazji Dnia Chłopaka, przygotowali  konkurs, zadania i muzykę</w:t>
      </w:r>
      <w:r w:rsidR="0071653B" w:rsidRPr="00F330B6">
        <w:rPr>
          <w:rFonts w:ascii="Times New Roman" w:hAnsi="Times New Roman"/>
          <w:color w:val="000000"/>
          <w:sz w:val="24"/>
          <w:szCs w:val="24"/>
        </w:rPr>
        <w:t xml:space="preserve">.  </w:t>
      </w:r>
    </w:p>
    <w:p w:rsidR="00386516" w:rsidRDefault="00386516" w:rsidP="00386516">
      <w:pPr>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 zorganizowali Andrzejki </w:t>
      </w:r>
      <w:r w:rsidR="0071653B" w:rsidRPr="00F330B6">
        <w:rPr>
          <w:rFonts w:ascii="Times New Roman" w:hAnsi="Times New Roman"/>
          <w:color w:val="000000"/>
          <w:sz w:val="24"/>
          <w:szCs w:val="24"/>
        </w:rPr>
        <w:t xml:space="preserve"> dla całej szkoł</w:t>
      </w:r>
      <w:r>
        <w:rPr>
          <w:rFonts w:ascii="Times New Roman" w:hAnsi="Times New Roman"/>
          <w:color w:val="000000"/>
          <w:sz w:val="24"/>
          <w:szCs w:val="24"/>
        </w:rPr>
        <w:t>y w czasie przerw, przygotowali konkursy, muzykę</w:t>
      </w:r>
      <w:r w:rsidR="0071653B" w:rsidRPr="00F330B6">
        <w:rPr>
          <w:rFonts w:ascii="Times New Roman" w:hAnsi="Times New Roman"/>
          <w:color w:val="000000"/>
          <w:sz w:val="24"/>
          <w:szCs w:val="24"/>
        </w:rPr>
        <w:t>, zabaw</w:t>
      </w:r>
      <w:r>
        <w:rPr>
          <w:rFonts w:ascii="Times New Roman" w:hAnsi="Times New Roman"/>
          <w:color w:val="000000"/>
          <w:sz w:val="24"/>
          <w:szCs w:val="24"/>
        </w:rPr>
        <w:t>y i przeprowadzili</w:t>
      </w:r>
      <w:r w:rsidR="0071653B" w:rsidRPr="00F330B6">
        <w:rPr>
          <w:rFonts w:ascii="Times New Roman" w:hAnsi="Times New Roman"/>
          <w:color w:val="000000"/>
          <w:sz w:val="24"/>
          <w:szCs w:val="24"/>
        </w:rPr>
        <w:t xml:space="preserve"> wróżb</w:t>
      </w:r>
      <w:r>
        <w:rPr>
          <w:rFonts w:ascii="Times New Roman" w:hAnsi="Times New Roman"/>
          <w:color w:val="000000"/>
          <w:sz w:val="24"/>
          <w:szCs w:val="24"/>
        </w:rPr>
        <w:t>y</w:t>
      </w:r>
      <w:r w:rsidR="0071653B" w:rsidRPr="00F330B6">
        <w:rPr>
          <w:rFonts w:ascii="Times New Roman" w:hAnsi="Times New Roman"/>
          <w:color w:val="000000"/>
          <w:sz w:val="24"/>
          <w:szCs w:val="24"/>
        </w:rPr>
        <w:t xml:space="preserve"> w trakcie zabawy – przebranie </w:t>
      </w:r>
      <w:r>
        <w:rPr>
          <w:rFonts w:ascii="Times New Roman" w:hAnsi="Times New Roman"/>
          <w:color w:val="000000"/>
          <w:sz w:val="24"/>
          <w:szCs w:val="24"/>
        </w:rPr>
        <w:t>i duże zaangażowanie uczniów.</w:t>
      </w:r>
    </w:p>
    <w:p w:rsidR="00386516" w:rsidRDefault="00386516" w:rsidP="00386516">
      <w:pPr>
        <w:spacing w:line="276" w:lineRule="auto"/>
        <w:jc w:val="both"/>
        <w:rPr>
          <w:rFonts w:ascii="Times New Roman" w:hAnsi="Times New Roman"/>
          <w:color w:val="000000"/>
          <w:sz w:val="24"/>
          <w:szCs w:val="24"/>
        </w:rPr>
      </w:pPr>
      <w:r>
        <w:rPr>
          <w:rFonts w:ascii="Times New Roman" w:hAnsi="Times New Roman"/>
          <w:color w:val="000000"/>
          <w:sz w:val="24"/>
          <w:szCs w:val="24"/>
        </w:rPr>
        <w:t>- p</w:t>
      </w:r>
      <w:r w:rsidR="0071653B" w:rsidRPr="00F330B6">
        <w:rPr>
          <w:rFonts w:ascii="Times New Roman" w:hAnsi="Times New Roman"/>
          <w:color w:val="000000"/>
          <w:sz w:val="24"/>
          <w:szCs w:val="24"/>
        </w:rPr>
        <w:t>rz</w:t>
      </w:r>
      <w:r>
        <w:rPr>
          <w:rFonts w:ascii="Times New Roman" w:hAnsi="Times New Roman"/>
          <w:color w:val="000000"/>
          <w:sz w:val="24"/>
          <w:szCs w:val="24"/>
        </w:rPr>
        <w:t xml:space="preserve">ygotowali wizytę św. Mikołaja </w:t>
      </w:r>
      <w:r w:rsidR="0071653B" w:rsidRPr="00F330B6">
        <w:rPr>
          <w:rFonts w:ascii="Times New Roman" w:hAnsi="Times New Roman"/>
          <w:color w:val="000000"/>
          <w:sz w:val="24"/>
          <w:szCs w:val="24"/>
        </w:rPr>
        <w:t xml:space="preserve">w klasach starszych i młodszych zgodnie </w:t>
      </w:r>
      <w:r w:rsidR="0071653B" w:rsidRPr="00F330B6">
        <w:rPr>
          <w:rFonts w:ascii="Times New Roman" w:hAnsi="Times New Roman"/>
          <w:color w:val="000000"/>
          <w:sz w:val="24"/>
          <w:szCs w:val="24"/>
        </w:rPr>
        <w:br/>
        <w:t>ze</w:t>
      </w:r>
      <w:r>
        <w:rPr>
          <w:rFonts w:ascii="Times New Roman" w:hAnsi="Times New Roman"/>
          <w:color w:val="000000"/>
          <w:sz w:val="24"/>
          <w:szCs w:val="24"/>
        </w:rPr>
        <w:t xml:space="preserve"> zgłoszonym zapotrzebowaniem.</w:t>
      </w:r>
    </w:p>
    <w:p w:rsidR="0071653B" w:rsidRPr="00F330B6" w:rsidRDefault="00386516" w:rsidP="00386516">
      <w:pPr>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 przygotowali konkursy, dyplomy i dekoracje na bal </w:t>
      </w:r>
      <w:proofErr w:type="spellStart"/>
      <w:r>
        <w:rPr>
          <w:rFonts w:ascii="Times New Roman" w:hAnsi="Times New Roman"/>
          <w:color w:val="000000"/>
          <w:sz w:val="24"/>
          <w:szCs w:val="24"/>
        </w:rPr>
        <w:t>karnawałowy.oraz</w:t>
      </w:r>
      <w:proofErr w:type="spellEnd"/>
      <w:r>
        <w:rPr>
          <w:rFonts w:ascii="Times New Roman" w:hAnsi="Times New Roman"/>
          <w:color w:val="000000"/>
          <w:sz w:val="24"/>
          <w:szCs w:val="24"/>
        </w:rPr>
        <w:t xml:space="preserve"> wzięli udział w</w:t>
      </w:r>
      <w:r w:rsidR="0071653B" w:rsidRPr="00F330B6">
        <w:rPr>
          <w:rFonts w:ascii="Times New Roman" w:hAnsi="Times New Roman"/>
          <w:color w:val="000000"/>
          <w:sz w:val="24"/>
          <w:szCs w:val="24"/>
        </w:rPr>
        <w:t xml:space="preserve"> uroczystym apelu z okazji święta Komisji Edukacji Narodowej.</w:t>
      </w:r>
    </w:p>
    <w:p w:rsidR="0071653B" w:rsidRPr="00F330B6" w:rsidRDefault="00386516" w:rsidP="00386516">
      <w:pPr>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 przygotowali  kartki  okolicznościowe </w:t>
      </w:r>
      <w:r w:rsidR="0071653B" w:rsidRPr="00F330B6">
        <w:rPr>
          <w:rFonts w:ascii="Times New Roman" w:hAnsi="Times New Roman"/>
          <w:color w:val="000000"/>
          <w:sz w:val="24"/>
          <w:szCs w:val="24"/>
        </w:rPr>
        <w:t xml:space="preserve"> z okazji święta KEN dla emerytowanych pracowników naszej szkoły i samodzielne </w:t>
      </w:r>
      <w:r>
        <w:rPr>
          <w:rFonts w:ascii="Times New Roman" w:hAnsi="Times New Roman"/>
          <w:color w:val="000000"/>
          <w:sz w:val="24"/>
          <w:szCs w:val="24"/>
        </w:rPr>
        <w:t>je wysłali</w:t>
      </w:r>
      <w:r w:rsidR="0071653B" w:rsidRPr="00F330B6">
        <w:rPr>
          <w:rFonts w:ascii="Times New Roman" w:hAnsi="Times New Roman"/>
          <w:color w:val="000000"/>
          <w:sz w:val="24"/>
          <w:szCs w:val="24"/>
        </w:rPr>
        <w:t xml:space="preserve">. </w:t>
      </w:r>
    </w:p>
    <w:p w:rsidR="0071653B" w:rsidRPr="00F330B6" w:rsidRDefault="0071653B" w:rsidP="00386516">
      <w:pPr>
        <w:spacing w:line="276" w:lineRule="auto"/>
        <w:jc w:val="both"/>
        <w:rPr>
          <w:rFonts w:ascii="Times New Roman" w:hAnsi="Times New Roman"/>
          <w:color w:val="000000"/>
          <w:sz w:val="24"/>
          <w:szCs w:val="24"/>
        </w:rPr>
      </w:pPr>
      <w:r w:rsidRPr="00F330B6">
        <w:rPr>
          <w:rFonts w:ascii="Times New Roman" w:hAnsi="Times New Roman"/>
          <w:color w:val="000000"/>
          <w:sz w:val="24"/>
          <w:szCs w:val="24"/>
        </w:rPr>
        <w:t xml:space="preserve">- </w:t>
      </w:r>
      <w:r w:rsidR="00386516">
        <w:rPr>
          <w:rFonts w:ascii="Times New Roman" w:hAnsi="Times New Roman"/>
          <w:color w:val="000000"/>
          <w:sz w:val="24"/>
          <w:szCs w:val="24"/>
        </w:rPr>
        <w:t>przeprowadzili</w:t>
      </w:r>
      <w:r w:rsidRPr="00F330B6">
        <w:rPr>
          <w:rFonts w:ascii="Times New Roman" w:hAnsi="Times New Roman"/>
          <w:color w:val="000000"/>
          <w:sz w:val="24"/>
          <w:szCs w:val="24"/>
        </w:rPr>
        <w:t xml:space="preserve"> zbiórkę dla zwierząt ze schroniska miejs</w:t>
      </w:r>
      <w:r w:rsidR="00386516">
        <w:rPr>
          <w:rFonts w:ascii="Times New Roman" w:hAnsi="Times New Roman"/>
          <w:color w:val="000000"/>
          <w:sz w:val="24"/>
          <w:szCs w:val="24"/>
        </w:rPr>
        <w:t>kiego. Zebraną karmę zawieźli</w:t>
      </w:r>
      <w:r w:rsidR="00386516">
        <w:rPr>
          <w:rFonts w:ascii="Times New Roman" w:hAnsi="Times New Roman"/>
          <w:color w:val="000000"/>
          <w:sz w:val="24"/>
          <w:szCs w:val="24"/>
        </w:rPr>
        <w:br/>
      </w:r>
      <w:r w:rsidRPr="00F330B6">
        <w:rPr>
          <w:rFonts w:ascii="Times New Roman" w:hAnsi="Times New Roman"/>
          <w:color w:val="000000"/>
          <w:sz w:val="24"/>
          <w:szCs w:val="24"/>
        </w:rPr>
        <w:t xml:space="preserve"> w listopadzie dla zwierząt. Dzięki tej akcji kilkoro dzieci zostało stałymi wolontariuszami </w:t>
      </w:r>
      <w:r w:rsidR="00386516">
        <w:rPr>
          <w:rFonts w:ascii="Times New Roman" w:hAnsi="Times New Roman"/>
          <w:color w:val="000000"/>
          <w:sz w:val="24"/>
          <w:szCs w:val="24"/>
        </w:rPr>
        <w:br/>
      </w:r>
      <w:r w:rsidRPr="00F330B6">
        <w:rPr>
          <w:rFonts w:ascii="Times New Roman" w:hAnsi="Times New Roman"/>
          <w:color w:val="000000"/>
          <w:sz w:val="24"/>
          <w:szCs w:val="24"/>
        </w:rPr>
        <w:t>i teraz regularnie odwiedzają schronisko.</w:t>
      </w:r>
    </w:p>
    <w:p w:rsidR="0071653B" w:rsidRPr="00F330B6" w:rsidRDefault="0071653B" w:rsidP="009B4DB1">
      <w:pPr>
        <w:spacing w:line="276" w:lineRule="auto"/>
        <w:jc w:val="both"/>
        <w:rPr>
          <w:rFonts w:ascii="Times New Roman" w:hAnsi="Times New Roman"/>
          <w:color w:val="000000"/>
          <w:sz w:val="24"/>
          <w:szCs w:val="24"/>
        </w:rPr>
      </w:pPr>
      <w:r w:rsidRPr="00F330B6">
        <w:rPr>
          <w:rFonts w:ascii="Times New Roman" w:hAnsi="Times New Roman"/>
          <w:color w:val="000000"/>
          <w:sz w:val="24"/>
          <w:szCs w:val="24"/>
        </w:rPr>
        <w:t xml:space="preserve">- </w:t>
      </w:r>
      <w:r w:rsidR="00386516">
        <w:rPr>
          <w:rFonts w:ascii="Times New Roman" w:hAnsi="Times New Roman"/>
          <w:color w:val="000000"/>
          <w:sz w:val="24"/>
          <w:szCs w:val="24"/>
        </w:rPr>
        <w:t xml:space="preserve">zorganizowali </w:t>
      </w:r>
      <w:r w:rsidRPr="00F330B6">
        <w:rPr>
          <w:rFonts w:ascii="Times New Roman" w:hAnsi="Times New Roman"/>
          <w:color w:val="000000"/>
          <w:sz w:val="24"/>
          <w:szCs w:val="24"/>
        </w:rPr>
        <w:t>kiermasz świąteczny na rzecz</w:t>
      </w:r>
      <w:r w:rsidR="00386516">
        <w:rPr>
          <w:rFonts w:ascii="Times New Roman" w:hAnsi="Times New Roman"/>
          <w:color w:val="000000"/>
          <w:sz w:val="24"/>
          <w:szCs w:val="24"/>
        </w:rPr>
        <w:t xml:space="preserve"> Domu Samotnej Matki. Zebrali</w:t>
      </w:r>
      <w:r w:rsidRPr="00F330B6">
        <w:rPr>
          <w:rFonts w:ascii="Times New Roman" w:hAnsi="Times New Roman"/>
          <w:color w:val="000000"/>
          <w:sz w:val="24"/>
          <w:szCs w:val="24"/>
        </w:rPr>
        <w:t xml:space="preserve"> 374 zł., które zostały przekazane na ręce p. dyrektor DSM. </w:t>
      </w:r>
    </w:p>
    <w:p w:rsidR="0071653B" w:rsidRPr="00F330B6" w:rsidRDefault="0071653B" w:rsidP="0071653B">
      <w:pPr>
        <w:spacing w:line="276" w:lineRule="auto"/>
        <w:rPr>
          <w:rFonts w:ascii="Times New Roman" w:hAnsi="Times New Roman"/>
          <w:color w:val="000000"/>
          <w:sz w:val="24"/>
          <w:szCs w:val="24"/>
        </w:rPr>
      </w:pPr>
      <w:r w:rsidRPr="00F330B6">
        <w:rPr>
          <w:rFonts w:ascii="Times New Roman" w:hAnsi="Times New Roman"/>
          <w:color w:val="000000"/>
          <w:sz w:val="24"/>
          <w:szCs w:val="24"/>
        </w:rPr>
        <w:t>-</w:t>
      </w:r>
      <w:r w:rsidR="00386516">
        <w:rPr>
          <w:rFonts w:ascii="Times New Roman" w:hAnsi="Times New Roman"/>
          <w:color w:val="000000"/>
          <w:sz w:val="24"/>
          <w:szCs w:val="24"/>
        </w:rPr>
        <w:t xml:space="preserve"> zorganizowali zbiórkę</w:t>
      </w:r>
      <w:r w:rsidRPr="00F330B6">
        <w:rPr>
          <w:rFonts w:ascii="Times New Roman" w:hAnsi="Times New Roman"/>
          <w:color w:val="000000"/>
          <w:sz w:val="24"/>
          <w:szCs w:val="24"/>
        </w:rPr>
        <w:t xml:space="preserve"> ubrań, zabawek, pościeli oraz rzeczy potrzebnych samotnym matkom i ich dzieciom. Rzeczy zostały przewiezione do DSM przed świętami. </w:t>
      </w:r>
    </w:p>
    <w:p w:rsidR="0071653B" w:rsidRDefault="009B4DB1" w:rsidP="009B4DB1">
      <w:pPr>
        <w:spacing w:line="276" w:lineRule="auto"/>
        <w:jc w:val="both"/>
        <w:rPr>
          <w:rFonts w:ascii="Times New Roman" w:hAnsi="Times New Roman"/>
          <w:color w:val="000000"/>
          <w:sz w:val="24"/>
          <w:szCs w:val="24"/>
        </w:rPr>
      </w:pPr>
      <w:r>
        <w:rPr>
          <w:rFonts w:ascii="Times New Roman" w:hAnsi="Times New Roman"/>
          <w:color w:val="000000"/>
          <w:sz w:val="24"/>
          <w:szCs w:val="24"/>
        </w:rPr>
        <w:t>- w</w:t>
      </w:r>
      <w:r w:rsidR="0071653B" w:rsidRPr="00F330B6">
        <w:rPr>
          <w:rFonts w:ascii="Times New Roman" w:hAnsi="Times New Roman"/>
          <w:color w:val="000000"/>
          <w:sz w:val="24"/>
          <w:szCs w:val="24"/>
        </w:rPr>
        <w:t xml:space="preserve"> styczniu po raz drugi nasi uczniowie odwiedzili DSM. Uczniowie z klasy III b i III c wraz ze swoimi wychowawcami p. W. Bas i p. H. </w:t>
      </w:r>
      <w:proofErr w:type="spellStart"/>
      <w:r w:rsidR="0071653B" w:rsidRPr="00F330B6">
        <w:rPr>
          <w:rFonts w:ascii="Times New Roman" w:hAnsi="Times New Roman"/>
          <w:color w:val="000000"/>
          <w:sz w:val="24"/>
          <w:szCs w:val="24"/>
        </w:rPr>
        <w:t>Kulbidą</w:t>
      </w:r>
      <w:proofErr w:type="spellEnd"/>
      <w:r w:rsidR="0071653B" w:rsidRPr="00F330B6">
        <w:rPr>
          <w:rFonts w:ascii="Times New Roman" w:hAnsi="Times New Roman"/>
          <w:color w:val="000000"/>
          <w:sz w:val="24"/>
          <w:szCs w:val="24"/>
        </w:rPr>
        <w:t xml:space="preserve"> - Pietrz</w:t>
      </w:r>
      <w:r>
        <w:rPr>
          <w:rFonts w:ascii="Times New Roman" w:hAnsi="Times New Roman"/>
          <w:color w:val="000000"/>
          <w:sz w:val="24"/>
          <w:szCs w:val="24"/>
        </w:rPr>
        <w:t>ak zaprezentowali swoje jasełka oraz ponownie przekazali</w:t>
      </w:r>
      <w:r w:rsidR="0071653B" w:rsidRPr="00F330B6">
        <w:rPr>
          <w:rFonts w:ascii="Times New Roman" w:hAnsi="Times New Roman"/>
          <w:color w:val="000000"/>
          <w:sz w:val="24"/>
          <w:szCs w:val="24"/>
        </w:rPr>
        <w:t xml:space="preserve"> sporo ubrań.</w:t>
      </w:r>
    </w:p>
    <w:p w:rsidR="009B4DB1" w:rsidRDefault="009B4DB1" w:rsidP="009B4DB1">
      <w:pPr>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 w październiku wzięli czynny udział </w:t>
      </w:r>
      <w:r w:rsidR="0071653B" w:rsidRPr="00F330B6">
        <w:rPr>
          <w:rFonts w:ascii="Times New Roman" w:hAnsi="Times New Roman"/>
          <w:color w:val="000000"/>
          <w:sz w:val="24"/>
          <w:szCs w:val="24"/>
        </w:rPr>
        <w:t>w akcj</w:t>
      </w:r>
      <w:r>
        <w:rPr>
          <w:rFonts w:ascii="Times New Roman" w:hAnsi="Times New Roman"/>
          <w:color w:val="000000"/>
          <w:sz w:val="24"/>
          <w:szCs w:val="24"/>
        </w:rPr>
        <w:t xml:space="preserve">i charytatywnej na rzecz dzieci </w:t>
      </w:r>
      <w:r w:rsidR="0071653B" w:rsidRPr="00F330B6">
        <w:rPr>
          <w:rFonts w:ascii="Times New Roman" w:hAnsi="Times New Roman"/>
          <w:color w:val="000000"/>
          <w:sz w:val="24"/>
          <w:szCs w:val="24"/>
        </w:rPr>
        <w:t>niepełno</w:t>
      </w:r>
      <w:r>
        <w:rPr>
          <w:rFonts w:ascii="Times New Roman" w:hAnsi="Times New Roman"/>
          <w:color w:val="000000"/>
          <w:sz w:val="24"/>
          <w:szCs w:val="24"/>
        </w:rPr>
        <w:t>sprawnych „Szkoło! Pomóż i Ty” w którą bardzo czynnie włączyli społeczność całej Szkoły. W tym roku pomagaliśmy</w:t>
      </w:r>
      <w:r w:rsidR="0071653B" w:rsidRPr="00F330B6">
        <w:rPr>
          <w:rFonts w:ascii="Times New Roman" w:hAnsi="Times New Roman"/>
          <w:color w:val="000000"/>
          <w:sz w:val="24"/>
          <w:szCs w:val="24"/>
        </w:rPr>
        <w:t xml:space="preserve"> Danielowi Czerniakowi, który cierpi na dziecięce porażenie mózgowe.  </w:t>
      </w:r>
      <w:r>
        <w:rPr>
          <w:rFonts w:ascii="Times New Roman" w:hAnsi="Times New Roman"/>
          <w:color w:val="000000"/>
          <w:sz w:val="24"/>
          <w:szCs w:val="24"/>
        </w:rPr>
        <w:t>.</w:t>
      </w:r>
    </w:p>
    <w:p w:rsidR="0071653B" w:rsidRDefault="009B4DB1" w:rsidP="009B4DB1">
      <w:pPr>
        <w:spacing w:line="276" w:lineRule="auto"/>
        <w:jc w:val="both"/>
        <w:rPr>
          <w:rFonts w:ascii="Times New Roman" w:hAnsi="Times New Roman"/>
          <w:color w:val="000000"/>
          <w:sz w:val="24"/>
          <w:szCs w:val="24"/>
        </w:rPr>
      </w:pPr>
      <w:r>
        <w:rPr>
          <w:rFonts w:ascii="Times New Roman" w:hAnsi="Times New Roman"/>
          <w:color w:val="000000"/>
          <w:sz w:val="24"/>
          <w:szCs w:val="24"/>
        </w:rPr>
        <w:t>- wszyscy pod kierunkiem członków Samorządu Uczniowskiego  w</w:t>
      </w:r>
      <w:r w:rsidR="0071653B" w:rsidRPr="00F330B6">
        <w:rPr>
          <w:rFonts w:ascii="Times New Roman" w:hAnsi="Times New Roman"/>
          <w:color w:val="000000"/>
          <w:sz w:val="24"/>
          <w:szCs w:val="24"/>
        </w:rPr>
        <w:t>zięliśmy czynny udział</w:t>
      </w:r>
      <w:r>
        <w:rPr>
          <w:rFonts w:ascii="Times New Roman" w:hAnsi="Times New Roman"/>
          <w:color w:val="000000"/>
          <w:sz w:val="24"/>
          <w:szCs w:val="24"/>
        </w:rPr>
        <w:br/>
      </w:r>
      <w:r w:rsidR="0071653B" w:rsidRPr="00F330B6">
        <w:rPr>
          <w:rFonts w:ascii="Times New Roman" w:hAnsi="Times New Roman"/>
          <w:color w:val="000000"/>
          <w:sz w:val="24"/>
          <w:szCs w:val="24"/>
        </w:rPr>
        <w:t xml:space="preserve"> w ogólnopolskiej akcji „Góra Grosza” i usypaliśmy ogromną górę monet, która zostanie przekazana na rzecz dzieci z domów dziecka i rodzin zastępczych.  </w:t>
      </w:r>
    </w:p>
    <w:p w:rsidR="004517AE" w:rsidRDefault="004517AE" w:rsidP="009B4DB1">
      <w:pPr>
        <w:spacing w:line="276" w:lineRule="auto"/>
        <w:jc w:val="both"/>
        <w:rPr>
          <w:rFonts w:ascii="Times New Roman" w:hAnsi="Times New Roman"/>
          <w:color w:val="000000"/>
          <w:sz w:val="24"/>
          <w:szCs w:val="24"/>
        </w:rPr>
      </w:pPr>
    </w:p>
    <w:p w:rsidR="004517AE" w:rsidRDefault="004517AE" w:rsidP="004517AE">
      <w:pPr>
        <w:shd w:val="clear" w:color="auto" w:fill="FFFFFF"/>
        <w:spacing w:before="100" w:beforeAutospacing="1" w:after="100" w:afterAutospacing="1" w:line="240" w:lineRule="auto"/>
        <w:jc w:val="both"/>
        <w:rPr>
          <w:rFonts w:ascii="Times New Roman" w:eastAsia="Times New Roman" w:hAnsi="Times New Roman"/>
          <w:b/>
          <w:i/>
          <w:color w:val="323232"/>
          <w:sz w:val="24"/>
          <w:szCs w:val="24"/>
          <w:lang w:eastAsia="pl-PL"/>
        </w:rPr>
      </w:pPr>
      <w:r>
        <w:rPr>
          <w:rFonts w:ascii="Times New Roman" w:eastAsia="Times New Roman" w:hAnsi="Times New Roman"/>
          <w:b/>
          <w:i/>
          <w:color w:val="323232"/>
          <w:sz w:val="24"/>
          <w:szCs w:val="24"/>
          <w:lang w:eastAsia="pl-PL"/>
        </w:rPr>
        <w:t>c</w:t>
      </w:r>
      <w:r w:rsidRPr="002540F2">
        <w:rPr>
          <w:rFonts w:ascii="Times New Roman" w:eastAsia="Times New Roman" w:hAnsi="Times New Roman"/>
          <w:b/>
          <w:i/>
          <w:color w:val="323232"/>
          <w:sz w:val="24"/>
          <w:szCs w:val="24"/>
          <w:lang w:eastAsia="pl-PL"/>
        </w:rPr>
        <w:t xml:space="preserve">) badania ankietowe </w:t>
      </w:r>
      <w:r>
        <w:rPr>
          <w:rFonts w:ascii="Times New Roman" w:eastAsia="Times New Roman" w:hAnsi="Times New Roman"/>
          <w:b/>
          <w:i/>
          <w:color w:val="323232"/>
          <w:sz w:val="24"/>
          <w:szCs w:val="24"/>
          <w:lang w:eastAsia="pl-PL"/>
        </w:rPr>
        <w:t>przeprowadzone wśród rodziców</w:t>
      </w:r>
    </w:p>
    <w:p w:rsidR="004517AE" w:rsidRPr="004517AE" w:rsidRDefault="004517AE" w:rsidP="004517AE">
      <w:pPr>
        <w:spacing w:line="240" w:lineRule="auto"/>
        <w:jc w:val="both"/>
        <w:rPr>
          <w:rFonts w:ascii="Times New Roman" w:hAnsi="Times New Roman"/>
          <w:b/>
          <w:sz w:val="24"/>
          <w:szCs w:val="24"/>
        </w:rPr>
      </w:pPr>
      <w:r w:rsidRPr="004517AE">
        <w:rPr>
          <w:rFonts w:ascii="Times New Roman" w:hAnsi="Times New Roman"/>
          <w:b/>
          <w:sz w:val="24"/>
          <w:szCs w:val="24"/>
        </w:rPr>
        <w:t>Wyniki  ankiety dla rodziców ,,Uczniowie są aktywni’’</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xml:space="preserve">Do ankiety przystąpiło 169 rodziców (31,35%). Raport przedstawia wyniki ankiety przeprowadzonej pod koniec II semestru roku szkolnego 2016/2017. Ankieta była anonimowa. Brali w niej udział rodzice uczniów uczęszczających do różnych poziomów klas.                                                                                                                    </w:t>
      </w:r>
    </w:p>
    <w:p w:rsidR="004517AE" w:rsidRPr="004517AE" w:rsidRDefault="004517AE" w:rsidP="004517AE">
      <w:pPr>
        <w:spacing w:line="240" w:lineRule="auto"/>
        <w:rPr>
          <w:rFonts w:ascii="Times New Roman" w:hAnsi="Times New Roman"/>
          <w:b/>
          <w:sz w:val="24"/>
          <w:szCs w:val="24"/>
        </w:rPr>
      </w:pPr>
      <w:r w:rsidRPr="004517AE">
        <w:rPr>
          <w:rFonts w:ascii="Times New Roman" w:hAnsi="Times New Roman"/>
          <w:b/>
          <w:sz w:val="24"/>
          <w:szCs w:val="24"/>
        </w:rPr>
        <w:lastRenderedPageBreak/>
        <w:t>1.Moje dziecko chętnie uczestniczy w zajęciach prowadzonych w szkole.</w:t>
      </w:r>
    </w:p>
    <w:p w:rsidR="004517AE" w:rsidRPr="004517AE" w:rsidRDefault="004517AE" w:rsidP="004517AE">
      <w:pPr>
        <w:spacing w:line="240" w:lineRule="auto"/>
      </w:pPr>
      <w:r w:rsidRPr="004517AE">
        <w:rPr>
          <w:noProof/>
          <w:lang w:eastAsia="pl-PL"/>
        </w:rPr>
        <w:drawing>
          <wp:inline distT="0" distB="0" distL="0" distR="0" wp14:anchorId="20D59B0B" wp14:editId="3DA9BECD">
            <wp:extent cx="5486400" cy="3200400"/>
            <wp:effectExtent l="0" t="0" r="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517AE" w:rsidRPr="004517AE" w:rsidRDefault="004517AE" w:rsidP="004517AE">
      <w:pPr>
        <w:spacing w:line="240" w:lineRule="auto"/>
        <w:rPr>
          <w:rFonts w:ascii="Times New Roman" w:hAnsi="Times New Roman"/>
          <w:sz w:val="24"/>
          <w:szCs w:val="24"/>
        </w:rPr>
      </w:pPr>
      <w:r w:rsidRPr="004517AE">
        <w:rPr>
          <w:rFonts w:ascii="Times New Roman" w:hAnsi="Times New Roman"/>
          <w:sz w:val="24"/>
          <w:szCs w:val="24"/>
        </w:rPr>
        <w:t>Zdecydowana większość ankietowanych rodziców, bo w sumie około 90% uważa, że dzieci na zajęcia prowadzone w naszej szkole przychodzą z chęcią .To cieszy.</w:t>
      </w:r>
    </w:p>
    <w:p w:rsidR="004517AE" w:rsidRPr="004517AE" w:rsidRDefault="004517AE" w:rsidP="004517AE">
      <w:pPr>
        <w:spacing w:line="240" w:lineRule="auto"/>
        <w:rPr>
          <w:rFonts w:ascii="Times New Roman" w:hAnsi="Times New Roman"/>
          <w:b/>
          <w:sz w:val="24"/>
          <w:szCs w:val="24"/>
        </w:rPr>
      </w:pPr>
      <w:r w:rsidRPr="004517AE">
        <w:rPr>
          <w:rFonts w:ascii="Times New Roman" w:hAnsi="Times New Roman"/>
          <w:b/>
          <w:sz w:val="24"/>
          <w:szCs w:val="24"/>
        </w:rPr>
        <w:t>2.Szkoła aktywizuje moje dziecko poprzez bogatą ofertę zajęć pozalekcyjnych.</w:t>
      </w:r>
    </w:p>
    <w:p w:rsidR="004517AE" w:rsidRPr="004517AE" w:rsidRDefault="004517AE" w:rsidP="004517AE">
      <w:pPr>
        <w:spacing w:line="240" w:lineRule="auto"/>
      </w:pPr>
      <w:r w:rsidRPr="004517AE">
        <w:rPr>
          <w:noProof/>
          <w:lang w:eastAsia="pl-PL"/>
        </w:rPr>
        <w:drawing>
          <wp:inline distT="0" distB="0" distL="0" distR="0" wp14:anchorId="34099517" wp14:editId="6EA96C4B">
            <wp:extent cx="5486400" cy="3200400"/>
            <wp:effectExtent l="0" t="0" r="0" b="0"/>
            <wp:docPr id="1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Twierdząco odpowiedziało 19% respondentów, 42% badanych odpowiedziało ,,raczej tak’’. Większość rodziców uważa, że dzieci mają do wyboru wystarczająco bogatą paletę zajęć  pozalekcyjnych, na których mogą się wszechstronnie realizować. Niestety około 40% rodziców nie zadowala proponowana na dziś lista zajęć oferowanych przez szkołę. Dobrze byłoby sprostać w przyszłości oczekiwaniom dzieci  i rodziców w tym zakresie.</w:t>
      </w:r>
    </w:p>
    <w:p w:rsidR="004517AE" w:rsidRPr="004517AE" w:rsidRDefault="004517AE" w:rsidP="004517AE">
      <w:pPr>
        <w:spacing w:line="240" w:lineRule="auto"/>
        <w:jc w:val="both"/>
        <w:rPr>
          <w:rFonts w:ascii="Times New Roman" w:hAnsi="Times New Roman"/>
          <w:b/>
          <w:sz w:val="24"/>
          <w:szCs w:val="24"/>
        </w:rPr>
      </w:pPr>
      <w:r w:rsidRPr="004517AE">
        <w:rPr>
          <w:rFonts w:ascii="Times New Roman" w:hAnsi="Times New Roman"/>
          <w:b/>
          <w:sz w:val="24"/>
          <w:szCs w:val="24"/>
        </w:rPr>
        <w:lastRenderedPageBreak/>
        <w:t xml:space="preserve">3.Nauczyciele zachęcają moje dziecko do podejmowania różnych aktywności.   </w:t>
      </w:r>
    </w:p>
    <w:p w:rsidR="004517AE" w:rsidRPr="004517AE" w:rsidRDefault="004517AE" w:rsidP="004517AE">
      <w:pPr>
        <w:spacing w:line="240" w:lineRule="auto"/>
      </w:pPr>
      <w:r w:rsidRPr="004517AE">
        <w:rPr>
          <w:noProof/>
          <w:lang w:eastAsia="pl-PL"/>
        </w:rPr>
        <w:drawing>
          <wp:inline distT="0" distB="0" distL="0" distR="0" wp14:anchorId="74AC6A63" wp14:editId="157A3C99">
            <wp:extent cx="5486400" cy="3200400"/>
            <wp:effectExtent l="0" t="0" r="0" b="0"/>
            <wp:docPr id="1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4517AE">
        <w:t xml:space="preserve">           </w:t>
      </w:r>
    </w:p>
    <w:p w:rsidR="004517AE" w:rsidRPr="004517AE" w:rsidRDefault="004517AE" w:rsidP="004517AE">
      <w:pPr>
        <w:spacing w:line="240" w:lineRule="auto"/>
        <w:rPr>
          <w:rFonts w:ascii="Arial" w:hAnsi="Arial" w:cs="Arial"/>
        </w:rPr>
      </w:pP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Ponad 75% ankietowanych  jest usatysfakcjonowanych  działaniami  nauczycieli w tym zakresie. 20% z nich odpowiedziało ,,trudno powiedzieć”, a oczekiwania  5% rodziców nie zostały spełnione. Zatem nauczyciele dobrze się wywiązują tego zadania .W przyszłości jednak należy skuteczniej zachęcać uczniów do podejmowania aktywności.</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Przykłady aktywności wymieniane przez rodziców, do których są zachęcane dzieci:</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xml:space="preserve">- do uczestnictwa w licznych  konkursach szkolnych i pozaszkolnych, indywidualnych i grupowych na różnych szczeblach, turniejach, olimpiadach,      </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do uczęszczania na rożnego rodzaju kółka na przykład: matematyczne, językowe, czytelnicze, szachowe, plastyczne, muzyczne, fotograficzne, teatralne, religijne komputerowe</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do aktywności sportowej,</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do aktywności społecznej,</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do udziału w wycieczkach,</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do udziału w spotkaniach z ciekawymi ludźmi,</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do działalności w samorządzie uczniowskim,</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xml:space="preserve">- do czytania książek i pisania własnych wypowiedzi,         </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do udziału w   świetlicy szkolnej,</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-do współtworzenia gazetki</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do udziału w kiermaszach szkolnych,</w:t>
      </w:r>
    </w:p>
    <w:p w:rsidR="0040465D"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lastRenderedPageBreak/>
        <w:t xml:space="preserve">- do udziału w uroczystościach.     </w:t>
      </w:r>
    </w:p>
    <w:p w:rsidR="004517AE" w:rsidRPr="0040465D"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xml:space="preserve">                                                                                                                                                                                                                                                                                                                                                                                    </w:t>
      </w:r>
      <w:r w:rsidRPr="004517AE">
        <w:rPr>
          <w:rFonts w:ascii="Times New Roman" w:hAnsi="Times New Roman"/>
          <w:b/>
          <w:sz w:val="24"/>
          <w:szCs w:val="24"/>
        </w:rPr>
        <w:t xml:space="preserve">4.Moje dziecko ma możliwość podejmowania różnych działań, które rozwijają jego zdolności i zainteresowania w szkole jak i poza nią.           </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noProof/>
          <w:sz w:val="24"/>
          <w:szCs w:val="24"/>
          <w:lang w:eastAsia="pl-PL"/>
        </w:rPr>
        <w:drawing>
          <wp:inline distT="0" distB="0" distL="0" distR="0" wp14:anchorId="0D736AF7" wp14:editId="1FDB2DBF">
            <wp:extent cx="5629524" cy="3156668"/>
            <wp:effectExtent l="0" t="0" r="9525" b="24765"/>
            <wp:docPr id="1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4517AE">
        <w:rPr>
          <w:rFonts w:ascii="Times New Roman" w:hAnsi="Times New Roman"/>
          <w:sz w:val="24"/>
          <w:szCs w:val="24"/>
        </w:rPr>
        <w:t xml:space="preserve">                                                                                                                                  </w:t>
      </w:r>
    </w:p>
    <w:p w:rsidR="004517AE" w:rsidRPr="004517AE" w:rsidRDefault="004517AE" w:rsidP="004517AE">
      <w:pPr>
        <w:spacing w:line="240" w:lineRule="auto"/>
        <w:jc w:val="both"/>
        <w:rPr>
          <w:rFonts w:ascii="Times New Roman" w:hAnsi="Times New Roman"/>
          <w:sz w:val="24"/>
          <w:szCs w:val="24"/>
        </w:rPr>
      </w:pP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xml:space="preserve">,,Tak ‘’ odpowiedziało 43% rodziców, ,,raczej tak’’ 31%. 74% dzieci badanych rodziców uczęszcza na różnego rodzaju zajęcia w szkole lub poza szkołą, na których mogą rozwijać swoje zdolności, pasje, zainteresowania i umiejętności. Odpowiedzi ,,trudno powiedzieć’’ było 18%, a raczej nie 6%. Należy się postarać, aby jak najwięcej dzieci  w szkole mogło podejmować  wszelakie działania związane ze swoimi zdolnościami i zainteresowaniami.           </w:t>
      </w:r>
    </w:p>
    <w:p w:rsidR="004517AE" w:rsidRPr="004517AE" w:rsidRDefault="004517AE" w:rsidP="004517AE">
      <w:pPr>
        <w:spacing w:line="240" w:lineRule="auto"/>
        <w:jc w:val="both"/>
        <w:rPr>
          <w:rFonts w:ascii="Times New Roman" w:hAnsi="Times New Roman"/>
          <w:b/>
          <w:sz w:val="24"/>
          <w:szCs w:val="24"/>
        </w:rPr>
      </w:pPr>
      <w:r w:rsidRPr="004517AE">
        <w:rPr>
          <w:rFonts w:ascii="Times New Roman" w:hAnsi="Times New Roman"/>
          <w:b/>
          <w:sz w:val="24"/>
          <w:szCs w:val="24"/>
        </w:rPr>
        <w:t xml:space="preserve"> 5.  Szkoła tworzy możliwości realizacji pomysłów i inicjatyw mojego dziecka.</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noProof/>
          <w:sz w:val="24"/>
          <w:szCs w:val="24"/>
          <w:lang w:eastAsia="pl-PL"/>
        </w:rPr>
        <w:lastRenderedPageBreak/>
        <w:drawing>
          <wp:inline distT="0" distB="0" distL="0" distR="0" wp14:anchorId="3676ABB7" wp14:editId="01A64F38">
            <wp:extent cx="5486400" cy="3200400"/>
            <wp:effectExtent l="19050" t="0" r="19050" b="0"/>
            <wp:docPr id="1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517AE" w:rsidRPr="004517AE" w:rsidRDefault="004517AE" w:rsidP="004517AE">
      <w:pPr>
        <w:spacing w:line="276" w:lineRule="auto"/>
        <w:jc w:val="both"/>
        <w:rPr>
          <w:rFonts w:ascii="Times New Roman" w:hAnsi="Times New Roman"/>
          <w:sz w:val="24"/>
          <w:szCs w:val="24"/>
        </w:rPr>
      </w:pPr>
    </w:p>
    <w:p w:rsidR="004517AE" w:rsidRPr="004517AE" w:rsidRDefault="004517AE" w:rsidP="004517AE">
      <w:pPr>
        <w:spacing w:line="276" w:lineRule="auto"/>
        <w:jc w:val="both"/>
        <w:rPr>
          <w:rFonts w:ascii="Times New Roman" w:hAnsi="Times New Roman"/>
          <w:sz w:val="24"/>
          <w:szCs w:val="24"/>
        </w:rPr>
      </w:pPr>
      <w:r w:rsidRPr="004517AE">
        <w:rPr>
          <w:rFonts w:ascii="Times New Roman" w:hAnsi="Times New Roman"/>
          <w:sz w:val="24"/>
          <w:szCs w:val="24"/>
        </w:rPr>
        <w:t xml:space="preserve"> Odpowiedzi ,,tak’’ i ,,raczej tak’’ stanowią liczbę 43% ankietowanych, 40% rodziców odpowiedziało ,,trudno powiedzieć’’, raczej nie 14%,nie 2 %. Jedna osoba nie udzieliła odpowiedzi na to pytanie.                                      </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xml:space="preserve">Zdaniem 43% rodziców szkoła daje pole do popisu dzieciom ,którzy wychodzą ze swoimi  inicjatywami i pomysłami. Dzieci w szkole  mogą się realizować  na rożnych płaszczyznach zgodnie z ich zainteresowaniami. Na pytanie w jaki sposób? -odpowiadają:       </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xml:space="preserve">- zgłaszanie do samorządu swoich potrzeb, a samorząd pośredniczy w rozmowach </w:t>
      </w:r>
      <w:r w:rsidRPr="004517AE">
        <w:rPr>
          <w:rFonts w:ascii="Times New Roman" w:hAnsi="Times New Roman"/>
          <w:sz w:val="24"/>
          <w:szCs w:val="24"/>
        </w:rPr>
        <w:br/>
        <w:t>z dyrektorem</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zajęcia w świetlicy,</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możliwość wykazania się pomysłowością i inwencja twórczą na zajęciach plastycznych,</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rozwijanie pasji muzycznych,</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nauczyciel wysłuchuje dziecko i wprowadza jego pomysły,</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udział w sportowych zawodach,</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na kółkach zainteresowań,</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przez organizowanie dodatkowych zajęć,</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pomysły z odpadami,</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możliwość  przygotowywania  dodatkowych materiałów do lekcji,</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udział w konkursach,</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zajęcia dodatkowe,</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lastRenderedPageBreak/>
        <w:t>- szkoła oferuje zajęcia dodatkowe np. zumby , gry na gitarze, zapasy, tańce, zajęcia wokalne,</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współtworzenie gazetki klasowej ,,Alfabet’’,</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zabawy,</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rozwijanie pasji muzycznych plastycznych czy edukacyjnych</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zajęcia komputerowe,</w:t>
      </w:r>
    </w:p>
    <w:p w:rsidR="004517AE" w:rsidRPr="004517AE" w:rsidRDefault="004517AE" w:rsidP="004517AE">
      <w:pPr>
        <w:spacing w:line="240" w:lineRule="auto"/>
        <w:jc w:val="both"/>
        <w:rPr>
          <w:rFonts w:ascii="Times New Roman" w:hAnsi="Times New Roman"/>
          <w:sz w:val="24"/>
          <w:szCs w:val="24"/>
        </w:rPr>
      </w:pPr>
      <w:r w:rsidRPr="004517AE">
        <w:rPr>
          <w:rFonts w:ascii="Times New Roman" w:hAnsi="Times New Roman"/>
          <w:sz w:val="24"/>
          <w:szCs w:val="24"/>
        </w:rPr>
        <w:t>- brak kółek zainteresowań w których chciałby wziąć udział,</w:t>
      </w:r>
    </w:p>
    <w:p w:rsidR="00600E57" w:rsidRPr="00D27645" w:rsidRDefault="004517AE" w:rsidP="00D27645">
      <w:pPr>
        <w:spacing w:line="240" w:lineRule="auto"/>
        <w:jc w:val="both"/>
        <w:rPr>
          <w:rFonts w:ascii="Times New Roman" w:hAnsi="Times New Roman"/>
          <w:sz w:val="24"/>
          <w:szCs w:val="24"/>
        </w:rPr>
      </w:pPr>
      <w:r w:rsidRPr="004517AE">
        <w:rPr>
          <w:rFonts w:ascii="Times New Roman" w:hAnsi="Times New Roman"/>
          <w:sz w:val="24"/>
          <w:szCs w:val="24"/>
        </w:rPr>
        <w:t xml:space="preserve">- brak informacji na ten temat.                                                   </w:t>
      </w:r>
      <w:r w:rsidR="00D27645">
        <w:rPr>
          <w:rFonts w:ascii="Times New Roman" w:hAnsi="Times New Roman"/>
          <w:sz w:val="24"/>
          <w:szCs w:val="24"/>
        </w:rPr>
        <w:t xml:space="preserve">                               </w:t>
      </w:r>
    </w:p>
    <w:p w:rsidR="00B37D7B" w:rsidRPr="00B37D7B" w:rsidRDefault="00B37D7B" w:rsidP="00B37D7B">
      <w:pPr>
        <w:suppressAutoHyphens/>
        <w:spacing w:after="0" w:line="312" w:lineRule="auto"/>
        <w:jc w:val="both"/>
        <w:rPr>
          <w:rFonts w:ascii="Times New Roman" w:eastAsia="Times New Roman" w:hAnsi="Times New Roman"/>
          <w:sz w:val="24"/>
          <w:szCs w:val="24"/>
          <w:lang w:eastAsia="zh-CN"/>
        </w:rPr>
      </w:pPr>
    </w:p>
    <w:p w:rsidR="00600E57" w:rsidRPr="00600E57" w:rsidRDefault="00600E57" w:rsidP="00600E57">
      <w:pPr>
        <w:suppressAutoHyphens/>
        <w:spacing w:after="0" w:line="312" w:lineRule="auto"/>
        <w:jc w:val="both"/>
        <w:rPr>
          <w:rFonts w:ascii="Times New Roman" w:eastAsia="Times New Roman" w:hAnsi="Times New Roman"/>
          <w:b/>
          <w:bCs/>
          <w:i/>
          <w:color w:val="FF0000"/>
          <w:sz w:val="28"/>
          <w:szCs w:val="28"/>
          <w:lang w:eastAsia="zh-CN"/>
        </w:rPr>
      </w:pPr>
      <w:r w:rsidRPr="00600E57">
        <w:rPr>
          <w:rFonts w:ascii="Times New Roman" w:eastAsia="Times New Roman" w:hAnsi="Times New Roman"/>
          <w:b/>
          <w:bCs/>
          <w:i/>
          <w:sz w:val="28"/>
          <w:szCs w:val="28"/>
          <w:lang w:eastAsia="zh-CN"/>
        </w:rPr>
        <w:t>Wnioski i rekomendacje:</w:t>
      </w:r>
    </w:p>
    <w:p w:rsidR="00600E57" w:rsidRPr="00600E57" w:rsidRDefault="00600E57" w:rsidP="00600E57">
      <w:pPr>
        <w:suppressAutoHyphens/>
        <w:spacing w:after="0" w:line="312" w:lineRule="auto"/>
        <w:jc w:val="both"/>
        <w:rPr>
          <w:rFonts w:ascii="Times New Roman" w:eastAsia="Times New Roman" w:hAnsi="Times New Roman"/>
          <w:b/>
          <w:bCs/>
          <w:i/>
          <w:color w:val="FF0000"/>
          <w:sz w:val="28"/>
          <w:szCs w:val="28"/>
          <w:lang w:eastAsia="zh-CN"/>
        </w:rPr>
      </w:pPr>
    </w:p>
    <w:p w:rsidR="00600E57" w:rsidRPr="00600E57" w:rsidRDefault="00600E57" w:rsidP="00600E57">
      <w:pPr>
        <w:suppressAutoHyphens/>
        <w:spacing w:after="0" w:line="312" w:lineRule="auto"/>
        <w:ind w:left="360"/>
        <w:jc w:val="both"/>
        <w:rPr>
          <w:rFonts w:ascii="Times New Roman" w:eastAsia="Times New Roman" w:hAnsi="Times New Roman"/>
          <w:b/>
          <w:bCs/>
          <w:i/>
          <w:sz w:val="28"/>
          <w:szCs w:val="28"/>
          <w:lang w:eastAsia="zh-CN"/>
        </w:rPr>
      </w:pPr>
      <w:r w:rsidRPr="00600E57">
        <w:rPr>
          <w:rFonts w:ascii="Times New Roman" w:eastAsia="Times New Roman" w:hAnsi="Times New Roman"/>
          <w:b/>
          <w:bCs/>
          <w:i/>
          <w:sz w:val="28"/>
          <w:szCs w:val="28"/>
          <w:lang w:eastAsia="zh-CN"/>
        </w:rPr>
        <w:t xml:space="preserve">MOCNE STRONY </w:t>
      </w:r>
    </w:p>
    <w:p w:rsidR="00600E57" w:rsidRPr="00600E57" w:rsidRDefault="00600E57" w:rsidP="00600E57">
      <w:pPr>
        <w:suppressAutoHyphens/>
        <w:spacing w:after="0" w:line="312" w:lineRule="auto"/>
        <w:ind w:left="360"/>
        <w:jc w:val="both"/>
        <w:rPr>
          <w:rFonts w:ascii="Times New Roman" w:eastAsia="Times New Roman" w:hAnsi="Times New Roman"/>
          <w:b/>
          <w:bCs/>
          <w:i/>
          <w:sz w:val="28"/>
          <w:szCs w:val="28"/>
          <w:lang w:eastAsia="zh-CN"/>
        </w:rPr>
      </w:pPr>
    </w:p>
    <w:p w:rsidR="00600E57" w:rsidRPr="00600E57" w:rsidRDefault="00600E57" w:rsidP="00600E57">
      <w:pPr>
        <w:numPr>
          <w:ilvl w:val="0"/>
          <w:numId w:val="18"/>
        </w:numPr>
        <w:suppressAutoHyphens/>
        <w:autoSpaceDE w:val="0"/>
        <w:spacing w:after="0" w:line="312" w:lineRule="auto"/>
        <w:ind w:left="284" w:hanging="284"/>
        <w:jc w:val="both"/>
        <w:rPr>
          <w:rFonts w:ascii="Times New Roman" w:eastAsia="Times New Roman" w:hAnsi="Times New Roman"/>
          <w:sz w:val="24"/>
          <w:szCs w:val="24"/>
          <w:lang w:eastAsia="zh-CN"/>
        </w:rPr>
      </w:pPr>
      <w:r w:rsidRPr="00600E57">
        <w:rPr>
          <w:rFonts w:ascii="Times New Roman" w:eastAsia="Times New Roman" w:hAnsi="Times New Roman"/>
          <w:sz w:val="24"/>
          <w:szCs w:val="24"/>
          <w:lang w:eastAsia="zh-CN"/>
        </w:rPr>
        <w:t>Nauczyciele rozpoznają zainteresowania i potrzeby uczniów. Wykorzystują do tego celu obserwacje, rozmowy z uczniami, ankiety oraz rozmowy z rodzicami.</w:t>
      </w:r>
    </w:p>
    <w:p w:rsidR="00600E57" w:rsidRPr="00600E57" w:rsidRDefault="00600E57" w:rsidP="00600E57">
      <w:pPr>
        <w:numPr>
          <w:ilvl w:val="0"/>
          <w:numId w:val="18"/>
        </w:numPr>
        <w:suppressAutoHyphens/>
        <w:autoSpaceDE w:val="0"/>
        <w:spacing w:after="0" w:line="312" w:lineRule="auto"/>
        <w:ind w:left="426" w:hanging="426"/>
        <w:jc w:val="both"/>
        <w:rPr>
          <w:rFonts w:ascii="Times New Roman" w:eastAsia="Times New Roman" w:hAnsi="Times New Roman"/>
          <w:sz w:val="24"/>
          <w:szCs w:val="24"/>
          <w:lang w:eastAsia="zh-CN"/>
        </w:rPr>
      </w:pPr>
      <w:r w:rsidRPr="00600E57">
        <w:rPr>
          <w:rFonts w:ascii="Times New Roman" w:eastAsia="Times New Roman" w:hAnsi="Times New Roman"/>
          <w:sz w:val="24"/>
          <w:szCs w:val="24"/>
          <w:lang w:eastAsia="zh-CN"/>
        </w:rPr>
        <w:t>Podczas lekcji i zajęć pozalekcyjnych nauczyciele wykorzystują metody aktywizujące.</w:t>
      </w:r>
    </w:p>
    <w:p w:rsidR="00600E57" w:rsidRPr="00600E57" w:rsidRDefault="00600E57" w:rsidP="00600E57">
      <w:pPr>
        <w:numPr>
          <w:ilvl w:val="0"/>
          <w:numId w:val="18"/>
        </w:numPr>
        <w:suppressAutoHyphens/>
        <w:autoSpaceDE w:val="0"/>
        <w:spacing w:after="0" w:line="312" w:lineRule="auto"/>
        <w:ind w:left="426" w:hanging="426"/>
        <w:jc w:val="both"/>
        <w:rPr>
          <w:rFonts w:ascii="Times New Roman" w:eastAsia="Times New Roman" w:hAnsi="Times New Roman"/>
          <w:sz w:val="24"/>
          <w:szCs w:val="24"/>
          <w:lang w:eastAsia="zh-CN"/>
        </w:rPr>
      </w:pPr>
      <w:r w:rsidRPr="00600E57">
        <w:rPr>
          <w:rFonts w:ascii="Times New Roman" w:eastAsia="Times New Roman" w:hAnsi="Times New Roman"/>
          <w:sz w:val="24"/>
          <w:szCs w:val="24"/>
          <w:lang w:eastAsia="zh-CN"/>
        </w:rPr>
        <w:t>Oferta zajęć rozwijających aktywność uczniów jest spójna z ich zainteresowaniami.</w:t>
      </w:r>
    </w:p>
    <w:p w:rsidR="00600E57" w:rsidRPr="00600E57" w:rsidRDefault="00600E57" w:rsidP="00600E57">
      <w:pPr>
        <w:numPr>
          <w:ilvl w:val="0"/>
          <w:numId w:val="18"/>
        </w:numPr>
        <w:suppressAutoHyphens/>
        <w:autoSpaceDE w:val="0"/>
        <w:spacing w:after="0" w:line="312" w:lineRule="auto"/>
        <w:ind w:left="426" w:hanging="426"/>
        <w:jc w:val="both"/>
        <w:rPr>
          <w:rFonts w:ascii="Times New Roman" w:eastAsia="Times New Roman" w:hAnsi="Times New Roman"/>
          <w:sz w:val="24"/>
          <w:szCs w:val="24"/>
          <w:lang w:eastAsia="zh-CN"/>
        </w:rPr>
      </w:pPr>
      <w:r w:rsidRPr="00600E57">
        <w:rPr>
          <w:rFonts w:ascii="Times New Roman" w:eastAsia="Times New Roman" w:hAnsi="Times New Roman"/>
          <w:sz w:val="24"/>
          <w:szCs w:val="24"/>
          <w:lang w:eastAsia="zh-CN"/>
        </w:rPr>
        <w:t xml:space="preserve"> Większość uczniów aktywnie uczestniczy w lekcjach i zajęciach pozalekcyjnych.</w:t>
      </w:r>
    </w:p>
    <w:p w:rsidR="00600E57" w:rsidRPr="00600E57" w:rsidRDefault="00600E57" w:rsidP="00600E57">
      <w:pPr>
        <w:numPr>
          <w:ilvl w:val="0"/>
          <w:numId w:val="18"/>
        </w:numPr>
        <w:suppressAutoHyphens/>
        <w:autoSpaceDE w:val="0"/>
        <w:spacing w:after="0" w:line="312" w:lineRule="auto"/>
        <w:ind w:left="426" w:hanging="426"/>
        <w:jc w:val="both"/>
        <w:rPr>
          <w:rFonts w:ascii="Times New Roman" w:eastAsia="Times New Roman" w:hAnsi="Times New Roman"/>
          <w:bCs/>
          <w:sz w:val="24"/>
          <w:szCs w:val="24"/>
          <w:lang w:eastAsia="zh-CN"/>
        </w:rPr>
      </w:pPr>
      <w:r w:rsidRPr="00600E57">
        <w:rPr>
          <w:rFonts w:ascii="Times New Roman" w:eastAsia="Times New Roman" w:hAnsi="Times New Roman"/>
          <w:sz w:val="24"/>
          <w:szCs w:val="24"/>
          <w:lang w:eastAsia="zh-CN"/>
        </w:rPr>
        <w:t xml:space="preserve"> Dzięki aktywności i zaangażowaniu uczniowie osiągają wysokie wyniki w konkursach, olimpiadach i zawodach.</w:t>
      </w:r>
    </w:p>
    <w:p w:rsidR="00600E57" w:rsidRPr="00600E57" w:rsidRDefault="00600E57" w:rsidP="00600E57">
      <w:pPr>
        <w:numPr>
          <w:ilvl w:val="0"/>
          <w:numId w:val="18"/>
        </w:numPr>
        <w:suppressAutoHyphens/>
        <w:autoSpaceDE w:val="0"/>
        <w:spacing w:after="0" w:line="312" w:lineRule="auto"/>
        <w:ind w:left="426" w:hanging="426"/>
        <w:jc w:val="both"/>
        <w:rPr>
          <w:rFonts w:ascii="Times New Roman" w:eastAsia="Times New Roman" w:hAnsi="Times New Roman"/>
          <w:sz w:val="24"/>
          <w:szCs w:val="24"/>
          <w:lang w:eastAsia="zh-CN"/>
        </w:rPr>
      </w:pPr>
      <w:r w:rsidRPr="00600E57">
        <w:rPr>
          <w:rFonts w:ascii="Times New Roman" w:eastAsia="Times New Roman" w:hAnsi="Times New Roman"/>
          <w:bCs/>
          <w:sz w:val="24"/>
          <w:szCs w:val="24"/>
          <w:lang w:eastAsia="zh-CN"/>
        </w:rPr>
        <w:t>W szkole dostrzega się i docenia aktywność i osiągnięcia uczniów</w:t>
      </w:r>
    </w:p>
    <w:p w:rsidR="00600E57" w:rsidRPr="00600E57" w:rsidRDefault="00600E57" w:rsidP="00600E57">
      <w:pPr>
        <w:numPr>
          <w:ilvl w:val="0"/>
          <w:numId w:val="18"/>
        </w:numPr>
        <w:suppressAutoHyphens/>
        <w:autoSpaceDE w:val="0"/>
        <w:spacing w:after="0" w:line="312" w:lineRule="auto"/>
        <w:ind w:left="426" w:hanging="426"/>
        <w:jc w:val="both"/>
        <w:rPr>
          <w:rFonts w:ascii="Times New Roman" w:eastAsia="Times New Roman" w:hAnsi="Times New Roman"/>
          <w:sz w:val="24"/>
          <w:szCs w:val="24"/>
          <w:lang w:eastAsia="zh-CN"/>
        </w:rPr>
      </w:pPr>
      <w:r w:rsidRPr="00600E57">
        <w:rPr>
          <w:rFonts w:ascii="Times New Roman" w:eastAsia="Times New Roman" w:hAnsi="Times New Roman"/>
          <w:sz w:val="24"/>
          <w:szCs w:val="24"/>
          <w:lang w:eastAsia="zh-CN"/>
        </w:rPr>
        <w:t>Szkoła stwarza uczniom warunki do wszechstronnego rozwoju.</w:t>
      </w:r>
    </w:p>
    <w:p w:rsidR="00600E57" w:rsidRPr="00600E57" w:rsidRDefault="00600E57" w:rsidP="00600E57">
      <w:pPr>
        <w:numPr>
          <w:ilvl w:val="0"/>
          <w:numId w:val="18"/>
        </w:numPr>
        <w:suppressAutoHyphens/>
        <w:autoSpaceDE w:val="0"/>
        <w:spacing w:after="0" w:line="312" w:lineRule="auto"/>
        <w:ind w:left="426" w:hanging="426"/>
        <w:jc w:val="both"/>
        <w:rPr>
          <w:rFonts w:ascii="Times New Roman" w:eastAsia="Times New Roman" w:hAnsi="Times New Roman"/>
          <w:sz w:val="24"/>
          <w:szCs w:val="24"/>
          <w:lang w:eastAsia="zh-CN"/>
        </w:rPr>
      </w:pPr>
      <w:r w:rsidRPr="00600E57">
        <w:rPr>
          <w:rFonts w:ascii="Times New Roman" w:eastAsia="Times New Roman" w:hAnsi="Times New Roman"/>
          <w:sz w:val="24"/>
          <w:szCs w:val="24"/>
          <w:lang w:eastAsia="zh-CN"/>
        </w:rPr>
        <w:t>Na terenie szkoły prężnie działa Sam</w:t>
      </w:r>
      <w:r w:rsidR="00B40C25">
        <w:rPr>
          <w:rFonts w:ascii="Times New Roman" w:eastAsia="Times New Roman" w:hAnsi="Times New Roman"/>
          <w:sz w:val="24"/>
          <w:szCs w:val="24"/>
          <w:lang w:eastAsia="zh-CN"/>
        </w:rPr>
        <w:t>orząd Uczniowski</w:t>
      </w:r>
      <w:r w:rsidRPr="00600E57">
        <w:rPr>
          <w:rFonts w:ascii="Times New Roman" w:eastAsia="Times New Roman" w:hAnsi="Times New Roman"/>
          <w:sz w:val="24"/>
          <w:szCs w:val="24"/>
          <w:lang w:eastAsia="zh-CN"/>
        </w:rPr>
        <w:t>.</w:t>
      </w:r>
    </w:p>
    <w:p w:rsidR="00600E57" w:rsidRPr="00600E57" w:rsidRDefault="00600E57" w:rsidP="00600E57">
      <w:pPr>
        <w:suppressAutoHyphens/>
        <w:spacing w:after="0" w:line="312" w:lineRule="auto"/>
        <w:jc w:val="both"/>
        <w:rPr>
          <w:rFonts w:ascii="Times New Roman" w:eastAsia="Times New Roman" w:hAnsi="Times New Roman"/>
          <w:bCs/>
          <w:color w:val="FF0000"/>
          <w:sz w:val="24"/>
          <w:szCs w:val="24"/>
          <w:lang w:eastAsia="zh-CN"/>
        </w:rPr>
      </w:pPr>
    </w:p>
    <w:p w:rsidR="00600E57" w:rsidRPr="00600E57" w:rsidRDefault="00600E57" w:rsidP="00600E57">
      <w:pPr>
        <w:suppressAutoHyphens/>
        <w:spacing w:after="0" w:line="312" w:lineRule="auto"/>
        <w:ind w:left="360"/>
        <w:jc w:val="both"/>
        <w:rPr>
          <w:rFonts w:ascii="Times New Roman" w:eastAsia="Times New Roman" w:hAnsi="Times New Roman"/>
          <w:sz w:val="24"/>
          <w:szCs w:val="24"/>
          <w:lang w:eastAsia="zh-CN"/>
        </w:rPr>
      </w:pPr>
      <w:r w:rsidRPr="00600E57">
        <w:rPr>
          <w:rFonts w:ascii="Times New Roman" w:eastAsia="Times New Roman" w:hAnsi="Times New Roman"/>
          <w:b/>
          <w:bCs/>
          <w:i/>
          <w:sz w:val="28"/>
          <w:szCs w:val="28"/>
          <w:lang w:eastAsia="zh-CN"/>
        </w:rPr>
        <w:t>SŁABE STRONY</w:t>
      </w:r>
    </w:p>
    <w:p w:rsidR="00600E57" w:rsidRPr="00600E57" w:rsidRDefault="00600E57" w:rsidP="00600E57">
      <w:pPr>
        <w:numPr>
          <w:ilvl w:val="0"/>
          <w:numId w:val="19"/>
        </w:numPr>
        <w:suppressAutoHyphens/>
        <w:spacing w:after="0" w:line="312" w:lineRule="auto"/>
        <w:jc w:val="both"/>
        <w:rPr>
          <w:rFonts w:ascii="Times New Roman" w:eastAsia="Times New Roman" w:hAnsi="Times New Roman"/>
          <w:sz w:val="24"/>
          <w:szCs w:val="24"/>
          <w:lang w:eastAsia="zh-CN"/>
        </w:rPr>
      </w:pPr>
      <w:r w:rsidRPr="00600E57">
        <w:rPr>
          <w:rFonts w:ascii="Times New Roman" w:eastAsia="Times New Roman" w:hAnsi="Times New Roman"/>
          <w:sz w:val="24"/>
          <w:szCs w:val="24"/>
          <w:lang w:eastAsia="zh-CN"/>
        </w:rPr>
        <w:t>Nie wszyscy uczniowie aktywnie uczestniczą w lekcjach i zajęciach pozalekcyjnych.</w:t>
      </w:r>
    </w:p>
    <w:p w:rsidR="00600E57" w:rsidRPr="00600E57" w:rsidRDefault="00600E57" w:rsidP="00600E57">
      <w:pPr>
        <w:numPr>
          <w:ilvl w:val="0"/>
          <w:numId w:val="19"/>
        </w:numPr>
        <w:suppressAutoHyphens/>
        <w:spacing w:after="0" w:line="312" w:lineRule="auto"/>
        <w:jc w:val="both"/>
        <w:rPr>
          <w:rFonts w:ascii="Times New Roman" w:eastAsia="Times New Roman" w:hAnsi="Times New Roman"/>
          <w:sz w:val="24"/>
          <w:szCs w:val="24"/>
          <w:lang w:eastAsia="zh-CN"/>
        </w:rPr>
      </w:pPr>
      <w:r w:rsidRPr="00600E57">
        <w:rPr>
          <w:rFonts w:ascii="Times New Roman" w:eastAsia="Times New Roman" w:hAnsi="Times New Roman"/>
          <w:sz w:val="24"/>
          <w:szCs w:val="24"/>
          <w:lang w:eastAsia="zh-CN"/>
        </w:rPr>
        <w:t>Brak możliwości uczestnictwa uczniów w różnych zajęciach  - pojawiły się głosy uczniów, że zajęcia pozalekcyjne są w trakcie ich lekcji.</w:t>
      </w:r>
    </w:p>
    <w:p w:rsidR="00600E57" w:rsidRPr="00600E57" w:rsidRDefault="00600E57" w:rsidP="00600E57">
      <w:pPr>
        <w:numPr>
          <w:ilvl w:val="0"/>
          <w:numId w:val="19"/>
        </w:numPr>
        <w:suppressAutoHyphens/>
        <w:spacing w:after="0" w:line="312" w:lineRule="auto"/>
        <w:jc w:val="both"/>
        <w:rPr>
          <w:rFonts w:ascii="Times New Roman" w:eastAsia="Times New Roman" w:hAnsi="Times New Roman"/>
          <w:b/>
          <w:bCs/>
          <w:i/>
          <w:color w:val="FF0000"/>
          <w:sz w:val="28"/>
          <w:szCs w:val="28"/>
          <w:lang w:eastAsia="zh-CN"/>
        </w:rPr>
      </w:pPr>
      <w:r w:rsidRPr="00600E57">
        <w:rPr>
          <w:rFonts w:ascii="Times New Roman" w:eastAsia="Times New Roman" w:hAnsi="Times New Roman"/>
          <w:sz w:val="24"/>
          <w:szCs w:val="24"/>
          <w:lang w:eastAsia="zh-CN"/>
        </w:rPr>
        <w:t>21 % ankietowanych uczniów uważa, że ich aktywność i odnoszone sukcesy nie są dostrzegane i pozytywnie oceniane przez nauczycieli.</w:t>
      </w:r>
    </w:p>
    <w:p w:rsidR="00600E57" w:rsidRPr="00600E57" w:rsidRDefault="00600E57" w:rsidP="00600E57">
      <w:pPr>
        <w:suppressAutoHyphens/>
        <w:autoSpaceDE w:val="0"/>
        <w:spacing w:after="0" w:line="312" w:lineRule="auto"/>
        <w:jc w:val="both"/>
        <w:rPr>
          <w:rFonts w:ascii="Times New Roman" w:eastAsia="Times New Roman" w:hAnsi="Times New Roman"/>
          <w:b/>
          <w:bCs/>
          <w:i/>
          <w:color w:val="FF0000"/>
          <w:sz w:val="28"/>
          <w:szCs w:val="28"/>
          <w:lang w:eastAsia="zh-CN"/>
        </w:rPr>
      </w:pPr>
    </w:p>
    <w:p w:rsidR="00600E57" w:rsidRPr="00600E57" w:rsidRDefault="00600E57" w:rsidP="00600E57">
      <w:pPr>
        <w:suppressAutoHyphens/>
        <w:autoSpaceDE w:val="0"/>
        <w:spacing w:after="0" w:line="312" w:lineRule="auto"/>
        <w:jc w:val="both"/>
        <w:rPr>
          <w:rFonts w:ascii="Times New Roman" w:eastAsia="Times New Roman" w:hAnsi="Times New Roman"/>
          <w:color w:val="000000"/>
          <w:sz w:val="24"/>
          <w:szCs w:val="24"/>
          <w:lang w:eastAsia="zh-CN"/>
        </w:rPr>
      </w:pPr>
      <w:r w:rsidRPr="00600E57">
        <w:rPr>
          <w:rFonts w:ascii="Times New Roman" w:eastAsia="Times New Roman" w:hAnsi="Times New Roman"/>
          <w:b/>
          <w:bCs/>
          <w:i/>
          <w:color w:val="FF0000"/>
          <w:sz w:val="28"/>
          <w:szCs w:val="28"/>
          <w:lang w:eastAsia="zh-CN"/>
        </w:rPr>
        <w:t xml:space="preserve"> </w:t>
      </w:r>
      <w:r w:rsidRPr="00600E57">
        <w:rPr>
          <w:rFonts w:ascii="Times New Roman" w:eastAsia="Times New Roman" w:hAnsi="Times New Roman"/>
          <w:b/>
          <w:bCs/>
          <w:i/>
          <w:color w:val="000000"/>
          <w:sz w:val="28"/>
          <w:szCs w:val="28"/>
          <w:lang w:eastAsia="zh-CN"/>
        </w:rPr>
        <w:t xml:space="preserve">REKOMENDACJE DO DALSZEJ PRACY: </w:t>
      </w:r>
    </w:p>
    <w:p w:rsidR="00600E57" w:rsidRPr="00600E57" w:rsidRDefault="00600E57" w:rsidP="00600E57">
      <w:pPr>
        <w:suppressAutoHyphens/>
        <w:autoSpaceDE w:val="0"/>
        <w:spacing w:after="0" w:line="312" w:lineRule="auto"/>
        <w:jc w:val="both"/>
        <w:rPr>
          <w:rFonts w:ascii="Times New Roman" w:eastAsia="Times New Roman" w:hAnsi="Times New Roman"/>
          <w:color w:val="000000"/>
          <w:sz w:val="24"/>
          <w:szCs w:val="24"/>
          <w:lang w:eastAsia="zh-CN"/>
        </w:rPr>
      </w:pPr>
    </w:p>
    <w:p w:rsidR="00600E57" w:rsidRPr="00600E57" w:rsidRDefault="00600E57" w:rsidP="00600E57">
      <w:pPr>
        <w:numPr>
          <w:ilvl w:val="0"/>
          <w:numId w:val="20"/>
        </w:numPr>
        <w:suppressAutoHyphens/>
        <w:autoSpaceDE w:val="0"/>
        <w:spacing w:after="0" w:line="312" w:lineRule="auto"/>
        <w:jc w:val="both"/>
        <w:rPr>
          <w:rFonts w:ascii="Times New Roman" w:eastAsia="Times New Roman" w:hAnsi="Times New Roman"/>
          <w:color w:val="000000"/>
          <w:sz w:val="24"/>
          <w:szCs w:val="24"/>
          <w:lang w:eastAsia="zh-CN"/>
        </w:rPr>
      </w:pPr>
      <w:r w:rsidRPr="00600E57">
        <w:rPr>
          <w:rFonts w:ascii="Times New Roman" w:eastAsia="Times New Roman" w:hAnsi="Times New Roman"/>
          <w:color w:val="000000"/>
          <w:sz w:val="24"/>
          <w:szCs w:val="24"/>
          <w:lang w:eastAsia="zh-CN"/>
        </w:rPr>
        <w:t>Kontynuowanie bogatej oferty zajęć pozalekcyjnych z uwzględnianiem propozycji uczniów i rodziców -  w miarę możliwości, zajęcia powinny odbywać się po lekcjach.</w:t>
      </w:r>
    </w:p>
    <w:p w:rsidR="00600E57" w:rsidRPr="00600E57" w:rsidRDefault="00600E57" w:rsidP="00600E57">
      <w:pPr>
        <w:numPr>
          <w:ilvl w:val="0"/>
          <w:numId w:val="20"/>
        </w:numPr>
        <w:suppressAutoHyphens/>
        <w:autoSpaceDE w:val="0"/>
        <w:spacing w:after="0" w:line="312" w:lineRule="auto"/>
        <w:jc w:val="both"/>
        <w:rPr>
          <w:rFonts w:ascii="Times New Roman" w:eastAsia="Times New Roman" w:hAnsi="Times New Roman"/>
          <w:color w:val="000000"/>
          <w:sz w:val="24"/>
          <w:szCs w:val="24"/>
          <w:lang w:eastAsia="zh-CN"/>
        </w:rPr>
      </w:pPr>
      <w:r w:rsidRPr="00600E57">
        <w:rPr>
          <w:rFonts w:ascii="Times New Roman" w:eastAsia="Times New Roman" w:hAnsi="Times New Roman"/>
          <w:color w:val="000000"/>
          <w:sz w:val="24"/>
          <w:szCs w:val="24"/>
          <w:lang w:eastAsia="zh-CN"/>
        </w:rPr>
        <w:lastRenderedPageBreak/>
        <w:t xml:space="preserve">Mobilizowanie uczniów do czynnego udziału w życiu szkoły, konkursach, akcjach samorządowych, wycieczkach i wyjściach - 91 % uczniów bierze udział </w:t>
      </w:r>
      <w:r w:rsidRPr="00600E57">
        <w:rPr>
          <w:rFonts w:ascii="Times New Roman" w:eastAsia="Times New Roman" w:hAnsi="Times New Roman"/>
          <w:color w:val="000000"/>
          <w:sz w:val="24"/>
          <w:szCs w:val="24"/>
          <w:lang w:eastAsia="zh-CN"/>
        </w:rPr>
        <w:br/>
        <w:t>w dodatkowych akcjach i imprezach organizowanych przez szkołę z czego najwięcej 100% w zbiórkę surowców wtórnych, 61% w akcje charytatywne, kiermasze, występy i akademie.</w:t>
      </w:r>
    </w:p>
    <w:p w:rsidR="00600E57" w:rsidRPr="00600E57" w:rsidRDefault="00600E57" w:rsidP="00600E57">
      <w:pPr>
        <w:numPr>
          <w:ilvl w:val="0"/>
          <w:numId w:val="20"/>
        </w:numPr>
        <w:suppressAutoHyphens/>
        <w:autoSpaceDE w:val="0"/>
        <w:spacing w:after="0" w:line="312" w:lineRule="auto"/>
        <w:jc w:val="both"/>
        <w:rPr>
          <w:rFonts w:ascii="Times New Roman" w:eastAsia="Times New Roman" w:hAnsi="Times New Roman"/>
          <w:color w:val="000000"/>
          <w:sz w:val="24"/>
          <w:szCs w:val="24"/>
          <w:lang w:eastAsia="zh-CN"/>
        </w:rPr>
      </w:pPr>
      <w:r w:rsidRPr="00600E57">
        <w:rPr>
          <w:rFonts w:ascii="Times New Roman" w:eastAsia="Times New Roman" w:hAnsi="Times New Roman"/>
          <w:color w:val="000000"/>
          <w:sz w:val="24"/>
          <w:szCs w:val="24"/>
          <w:lang w:eastAsia="zh-CN"/>
        </w:rPr>
        <w:t xml:space="preserve">Uczenie samodzielności, przedsiębiorczości i odpowiedzialności poprzez realizację projektów uczniów - kontynuowanie prac i  akcji Samorządu Uczniowskiego. </w:t>
      </w:r>
    </w:p>
    <w:p w:rsidR="00600E57" w:rsidRPr="00600E57" w:rsidRDefault="00600E57" w:rsidP="00600E57">
      <w:pPr>
        <w:numPr>
          <w:ilvl w:val="0"/>
          <w:numId w:val="20"/>
        </w:numPr>
        <w:suppressAutoHyphens/>
        <w:autoSpaceDE w:val="0"/>
        <w:spacing w:after="0" w:line="312" w:lineRule="auto"/>
        <w:jc w:val="both"/>
        <w:rPr>
          <w:rFonts w:ascii="Times New Roman" w:eastAsia="Times New Roman" w:hAnsi="Times New Roman"/>
          <w:color w:val="000000"/>
          <w:sz w:val="24"/>
          <w:szCs w:val="24"/>
          <w:lang w:eastAsia="zh-CN"/>
        </w:rPr>
      </w:pPr>
      <w:r w:rsidRPr="00600E57">
        <w:rPr>
          <w:rFonts w:ascii="Times New Roman" w:eastAsia="Times New Roman" w:hAnsi="Times New Roman"/>
          <w:color w:val="000000"/>
          <w:sz w:val="24"/>
          <w:szCs w:val="24"/>
          <w:lang w:eastAsia="zh-CN"/>
        </w:rPr>
        <w:t xml:space="preserve">Przypomnienie uczniom wymagań edukacyjnych z poszczególnych przedmiotów </w:t>
      </w:r>
      <w:r w:rsidRPr="00600E57">
        <w:rPr>
          <w:rFonts w:ascii="Times New Roman" w:eastAsia="Times New Roman" w:hAnsi="Times New Roman"/>
          <w:color w:val="000000"/>
          <w:sz w:val="24"/>
          <w:szCs w:val="24"/>
          <w:lang w:eastAsia="zh-CN"/>
        </w:rPr>
        <w:br/>
        <w:t>ze szczególnym naciskiem na formy i sposoby  doceniania ich aktywności - 21 % ankietowanych uczniów uważa, że ich aktywność i odnoszone sukcesy nie są dostrzegane i pozytywnie oceniane.</w:t>
      </w:r>
    </w:p>
    <w:p w:rsidR="00600E57" w:rsidRPr="00600E57" w:rsidRDefault="00600E57" w:rsidP="00600E57">
      <w:pPr>
        <w:numPr>
          <w:ilvl w:val="0"/>
          <w:numId w:val="20"/>
        </w:numPr>
        <w:suppressAutoHyphens/>
        <w:autoSpaceDE w:val="0"/>
        <w:spacing w:after="0" w:line="312" w:lineRule="auto"/>
        <w:jc w:val="both"/>
        <w:rPr>
          <w:rFonts w:ascii="Times New Roman" w:eastAsia="Times New Roman" w:hAnsi="Times New Roman"/>
          <w:color w:val="000000"/>
          <w:sz w:val="24"/>
          <w:szCs w:val="24"/>
          <w:lang w:eastAsia="zh-CN"/>
        </w:rPr>
      </w:pPr>
      <w:r w:rsidRPr="00600E57">
        <w:rPr>
          <w:rFonts w:ascii="Times New Roman" w:eastAsia="Times New Roman" w:hAnsi="Times New Roman"/>
          <w:color w:val="000000"/>
          <w:sz w:val="24"/>
          <w:szCs w:val="24"/>
          <w:lang w:eastAsia="zh-CN"/>
        </w:rPr>
        <w:t>Uaktywnienie grupy uczniów, która sporadycznie włącza się w działania podejmowane przez Szkołę i Samorząd Uczniowski.</w:t>
      </w:r>
    </w:p>
    <w:p w:rsidR="00E6180D" w:rsidRDefault="00600E57" w:rsidP="00F330B6">
      <w:pPr>
        <w:numPr>
          <w:ilvl w:val="0"/>
          <w:numId w:val="20"/>
        </w:numPr>
        <w:suppressAutoHyphens/>
        <w:autoSpaceDE w:val="0"/>
        <w:spacing w:after="0" w:line="312" w:lineRule="auto"/>
        <w:jc w:val="both"/>
        <w:rPr>
          <w:rFonts w:ascii="Times New Roman" w:eastAsia="Times New Roman" w:hAnsi="Times New Roman"/>
          <w:color w:val="000000"/>
          <w:sz w:val="24"/>
          <w:szCs w:val="24"/>
          <w:lang w:eastAsia="zh-CN"/>
        </w:rPr>
      </w:pPr>
      <w:r w:rsidRPr="00600E57">
        <w:rPr>
          <w:rFonts w:ascii="Times New Roman" w:eastAsia="Times New Roman" w:hAnsi="Times New Roman"/>
          <w:color w:val="000000"/>
          <w:sz w:val="24"/>
          <w:szCs w:val="24"/>
          <w:lang w:eastAsia="zh-CN"/>
        </w:rPr>
        <w:t xml:space="preserve">Przypomnienie rodzicom w czasie wrześniowych spotkań, że sukcesy uczniów zamieszczane są na stronie internetowej, w biuletynie, przedstawiane na spotkaniach </w:t>
      </w:r>
      <w:r w:rsidRPr="00600E57">
        <w:rPr>
          <w:rFonts w:ascii="Times New Roman" w:eastAsia="Times New Roman" w:hAnsi="Times New Roman"/>
          <w:color w:val="000000"/>
          <w:sz w:val="24"/>
          <w:szCs w:val="24"/>
          <w:lang w:eastAsia="zh-CN"/>
        </w:rPr>
        <w:br/>
        <w:t>z rodzicami oraz na akademii kończącej rok szkolny.</w:t>
      </w:r>
    </w:p>
    <w:p w:rsidR="0040465D" w:rsidRDefault="0040465D" w:rsidP="0040465D">
      <w:pPr>
        <w:suppressAutoHyphens/>
        <w:autoSpaceDE w:val="0"/>
        <w:spacing w:after="0" w:line="312" w:lineRule="auto"/>
        <w:jc w:val="both"/>
        <w:rPr>
          <w:rFonts w:ascii="Times New Roman" w:eastAsia="Times New Roman" w:hAnsi="Times New Roman"/>
          <w:color w:val="000000"/>
          <w:sz w:val="24"/>
          <w:szCs w:val="24"/>
          <w:lang w:eastAsia="zh-CN"/>
        </w:rPr>
      </w:pPr>
    </w:p>
    <w:p w:rsidR="0040465D" w:rsidRDefault="0040465D" w:rsidP="0040465D">
      <w:pPr>
        <w:suppressAutoHyphens/>
        <w:autoSpaceDE w:val="0"/>
        <w:spacing w:after="0" w:line="312" w:lineRule="auto"/>
        <w:jc w:val="both"/>
        <w:rPr>
          <w:rFonts w:ascii="Times New Roman" w:eastAsia="Times New Roman" w:hAnsi="Times New Roman"/>
          <w:color w:val="000000"/>
          <w:sz w:val="24"/>
          <w:szCs w:val="24"/>
          <w:lang w:eastAsia="zh-CN"/>
        </w:rPr>
      </w:pPr>
    </w:p>
    <w:p w:rsidR="0040465D" w:rsidRDefault="0040465D" w:rsidP="0040465D">
      <w:pPr>
        <w:suppressAutoHyphens/>
        <w:autoSpaceDE w:val="0"/>
        <w:spacing w:after="0" w:line="312" w:lineRule="auto"/>
        <w:jc w:val="both"/>
        <w:rPr>
          <w:rFonts w:ascii="Times New Roman" w:eastAsia="Times New Roman" w:hAnsi="Times New Roman"/>
          <w:color w:val="000000"/>
          <w:sz w:val="24"/>
          <w:szCs w:val="24"/>
          <w:lang w:eastAsia="zh-CN"/>
        </w:rPr>
      </w:pPr>
    </w:p>
    <w:p w:rsidR="0040465D" w:rsidRDefault="0040465D" w:rsidP="0040465D">
      <w:pPr>
        <w:suppressAutoHyphens/>
        <w:autoSpaceDE w:val="0"/>
        <w:spacing w:after="0" w:line="312" w:lineRule="auto"/>
        <w:jc w:val="both"/>
        <w:rPr>
          <w:rFonts w:ascii="Times New Roman" w:eastAsia="Times New Roman" w:hAnsi="Times New Roman"/>
          <w:color w:val="000000"/>
          <w:sz w:val="24"/>
          <w:szCs w:val="24"/>
          <w:lang w:eastAsia="zh-CN"/>
        </w:rPr>
      </w:pPr>
    </w:p>
    <w:p w:rsidR="0040465D" w:rsidRDefault="0040465D" w:rsidP="0040465D">
      <w:pPr>
        <w:suppressAutoHyphens/>
        <w:autoSpaceDE w:val="0"/>
        <w:spacing w:after="0" w:line="312" w:lineRule="auto"/>
        <w:jc w:val="both"/>
        <w:rPr>
          <w:rFonts w:ascii="Times New Roman" w:eastAsia="Times New Roman" w:hAnsi="Times New Roman"/>
          <w:color w:val="000000"/>
          <w:sz w:val="24"/>
          <w:szCs w:val="24"/>
          <w:lang w:eastAsia="zh-CN"/>
        </w:rPr>
      </w:pPr>
    </w:p>
    <w:p w:rsidR="0040465D" w:rsidRDefault="0040465D" w:rsidP="0040465D">
      <w:pPr>
        <w:suppressAutoHyphens/>
        <w:autoSpaceDE w:val="0"/>
        <w:spacing w:after="0" w:line="312" w:lineRule="auto"/>
        <w:jc w:val="both"/>
        <w:rPr>
          <w:rFonts w:ascii="Times New Roman" w:eastAsia="Times New Roman" w:hAnsi="Times New Roman"/>
          <w:color w:val="000000"/>
          <w:sz w:val="24"/>
          <w:szCs w:val="24"/>
          <w:lang w:eastAsia="zh-CN"/>
        </w:rPr>
      </w:pPr>
    </w:p>
    <w:p w:rsidR="0040465D" w:rsidRDefault="0040465D" w:rsidP="0040465D">
      <w:pPr>
        <w:suppressAutoHyphens/>
        <w:autoSpaceDE w:val="0"/>
        <w:spacing w:after="0" w:line="312" w:lineRule="auto"/>
        <w:jc w:val="both"/>
        <w:rPr>
          <w:rFonts w:ascii="Times New Roman" w:eastAsia="Times New Roman" w:hAnsi="Times New Roman"/>
          <w:color w:val="000000"/>
          <w:sz w:val="24"/>
          <w:szCs w:val="24"/>
          <w:lang w:eastAsia="zh-CN"/>
        </w:rPr>
      </w:pPr>
    </w:p>
    <w:p w:rsidR="0040465D" w:rsidRDefault="0040465D" w:rsidP="0040465D">
      <w:pPr>
        <w:suppressAutoHyphens/>
        <w:autoSpaceDE w:val="0"/>
        <w:spacing w:after="0" w:line="312" w:lineRule="auto"/>
        <w:jc w:val="both"/>
        <w:rPr>
          <w:rFonts w:ascii="Times New Roman" w:eastAsia="Times New Roman" w:hAnsi="Times New Roman"/>
          <w:color w:val="000000"/>
          <w:sz w:val="24"/>
          <w:szCs w:val="24"/>
          <w:lang w:eastAsia="zh-CN"/>
        </w:rPr>
      </w:pPr>
    </w:p>
    <w:p w:rsidR="0040465D" w:rsidRDefault="0040465D" w:rsidP="0040465D">
      <w:pPr>
        <w:suppressAutoHyphens/>
        <w:autoSpaceDE w:val="0"/>
        <w:spacing w:after="0" w:line="312" w:lineRule="auto"/>
        <w:jc w:val="both"/>
        <w:rPr>
          <w:rFonts w:ascii="Times New Roman" w:eastAsia="Times New Roman" w:hAnsi="Times New Roman"/>
          <w:color w:val="000000"/>
          <w:sz w:val="24"/>
          <w:szCs w:val="24"/>
          <w:lang w:eastAsia="zh-CN"/>
        </w:rPr>
      </w:pPr>
    </w:p>
    <w:p w:rsidR="0040465D" w:rsidRDefault="0040465D" w:rsidP="0040465D">
      <w:pPr>
        <w:suppressAutoHyphens/>
        <w:autoSpaceDE w:val="0"/>
        <w:spacing w:after="0" w:line="312" w:lineRule="auto"/>
        <w:jc w:val="both"/>
        <w:rPr>
          <w:rFonts w:ascii="Times New Roman" w:eastAsia="Times New Roman" w:hAnsi="Times New Roman"/>
          <w:color w:val="000000"/>
          <w:sz w:val="24"/>
          <w:szCs w:val="24"/>
          <w:lang w:eastAsia="zh-CN"/>
        </w:rPr>
      </w:pPr>
    </w:p>
    <w:p w:rsidR="0040465D" w:rsidRDefault="0040465D" w:rsidP="0040465D">
      <w:pPr>
        <w:suppressAutoHyphens/>
        <w:autoSpaceDE w:val="0"/>
        <w:spacing w:after="0" w:line="312" w:lineRule="auto"/>
        <w:jc w:val="both"/>
        <w:rPr>
          <w:rFonts w:ascii="Times New Roman" w:eastAsia="Times New Roman" w:hAnsi="Times New Roman"/>
          <w:color w:val="000000"/>
          <w:sz w:val="24"/>
          <w:szCs w:val="24"/>
          <w:lang w:eastAsia="zh-CN"/>
        </w:rPr>
      </w:pPr>
    </w:p>
    <w:p w:rsidR="0040465D" w:rsidRDefault="0040465D" w:rsidP="0040465D">
      <w:pPr>
        <w:suppressAutoHyphens/>
        <w:autoSpaceDE w:val="0"/>
        <w:spacing w:after="0" w:line="312" w:lineRule="auto"/>
        <w:jc w:val="both"/>
        <w:rPr>
          <w:rFonts w:ascii="Times New Roman" w:eastAsia="Times New Roman" w:hAnsi="Times New Roman"/>
          <w:color w:val="000000"/>
          <w:sz w:val="24"/>
          <w:szCs w:val="24"/>
          <w:lang w:eastAsia="zh-CN"/>
        </w:rPr>
      </w:pPr>
    </w:p>
    <w:p w:rsidR="0040465D" w:rsidRDefault="0040465D" w:rsidP="0040465D">
      <w:pPr>
        <w:suppressAutoHyphens/>
        <w:autoSpaceDE w:val="0"/>
        <w:spacing w:after="0" w:line="312" w:lineRule="auto"/>
        <w:jc w:val="both"/>
        <w:rPr>
          <w:rFonts w:ascii="Times New Roman" w:eastAsia="Times New Roman" w:hAnsi="Times New Roman"/>
          <w:color w:val="000000"/>
          <w:sz w:val="24"/>
          <w:szCs w:val="24"/>
          <w:lang w:eastAsia="zh-CN"/>
        </w:rPr>
      </w:pPr>
    </w:p>
    <w:p w:rsidR="0040465D" w:rsidRDefault="0040465D" w:rsidP="0040465D">
      <w:pPr>
        <w:suppressAutoHyphens/>
        <w:autoSpaceDE w:val="0"/>
        <w:spacing w:after="0" w:line="312" w:lineRule="auto"/>
        <w:jc w:val="both"/>
        <w:rPr>
          <w:rFonts w:ascii="Times New Roman" w:eastAsia="Times New Roman" w:hAnsi="Times New Roman"/>
          <w:color w:val="000000"/>
          <w:sz w:val="24"/>
          <w:szCs w:val="24"/>
          <w:lang w:eastAsia="zh-CN"/>
        </w:rPr>
      </w:pPr>
    </w:p>
    <w:p w:rsidR="0040465D" w:rsidRDefault="0040465D" w:rsidP="0040465D">
      <w:pPr>
        <w:suppressAutoHyphens/>
        <w:autoSpaceDE w:val="0"/>
        <w:spacing w:after="0" w:line="312" w:lineRule="auto"/>
        <w:jc w:val="both"/>
        <w:rPr>
          <w:rFonts w:ascii="Times New Roman" w:eastAsia="Times New Roman" w:hAnsi="Times New Roman"/>
          <w:color w:val="000000"/>
          <w:sz w:val="24"/>
          <w:szCs w:val="24"/>
          <w:lang w:eastAsia="zh-CN"/>
        </w:rPr>
      </w:pPr>
    </w:p>
    <w:p w:rsidR="0040465D" w:rsidRDefault="0040465D" w:rsidP="0040465D">
      <w:pPr>
        <w:suppressAutoHyphens/>
        <w:autoSpaceDE w:val="0"/>
        <w:spacing w:after="0" w:line="312" w:lineRule="auto"/>
        <w:jc w:val="both"/>
        <w:rPr>
          <w:rFonts w:ascii="Times New Roman" w:eastAsia="Times New Roman" w:hAnsi="Times New Roman"/>
          <w:color w:val="000000"/>
          <w:sz w:val="24"/>
          <w:szCs w:val="24"/>
          <w:lang w:eastAsia="zh-CN"/>
        </w:rPr>
      </w:pPr>
    </w:p>
    <w:p w:rsidR="0040465D" w:rsidRDefault="0040465D" w:rsidP="0040465D">
      <w:pPr>
        <w:suppressAutoHyphens/>
        <w:autoSpaceDE w:val="0"/>
        <w:spacing w:after="0" w:line="312" w:lineRule="auto"/>
        <w:jc w:val="both"/>
        <w:rPr>
          <w:rFonts w:ascii="Times New Roman" w:eastAsia="Times New Roman" w:hAnsi="Times New Roman"/>
          <w:color w:val="000000"/>
          <w:sz w:val="24"/>
          <w:szCs w:val="24"/>
          <w:lang w:eastAsia="zh-CN"/>
        </w:rPr>
      </w:pPr>
    </w:p>
    <w:p w:rsidR="0040465D" w:rsidRDefault="0040465D" w:rsidP="0040465D">
      <w:pPr>
        <w:suppressAutoHyphens/>
        <w:autoSpaceDE w:val="0"/>
        <w:spacing w:after="0" w:line="312" w:lineRule="auto"/>
        <w:jc w:val="both"/>
        <w:rPr>
          <w:rFonts w:ascii="Times New Roman" w:eastAsia="Times New Roman" w:hAnsi="Times New Roman"/>
          <w:color w:val="000000"/>
          <w:sz w:val="24"/>
          <w:szCs w:val="24"/>
          <w:lang w:eastAsia="zh-CN"/>
        </w:rPr>
      </w:pPr>
    </w:p>
    <w:p w:rsidR="0040465D" w:rsidRDefault="0040465D" w:rsidP="0040465D">
      <w:pPr>
        <w:suppressAutoHyphens/>
        <w:autoSpaceDE w:val="0"/>
        <w:spacing w:after="0" w:line="312" w:lineRule="auto"/>
        <w:jc w:val="both"/>
        <w:rPr>
          <w:rFonts w:ascii="Times New Roman" w:eastAsia="Times New Roman" w:hAnsi="Times New Roman"/>
          <w:color w:val="000000"/>
          <w:sz w:val="24"/>
          <w:szCs w:val="24"/>
          <w:lang w:eastAsia="zh-CN"/>
        </w:rPr>
      </w:pPr>
    </w:p>
    <w:p w:rsidR="0040465D" w:rsidRDefault="0040465D" w:rsidP="0040465D">
      <w:pPr>
        <w:suppressAutoHyphens/>
        <w:autoSpaceDE w:val="0"/>
        <w:spacing w:after="0" w:line="312" w:lineRule="auto"/>
        <w:jc w:val="both"/>
        <w:rPr>
          <w:rFonts w:ascii="Times New Roman" w:eastAsia="Times New Roman" w:hAnsi="Times New Roman"/>
          <w:color w:val="000000"/>
          <w:sz w:val="24"/>
          <w:szCs w:val="24"/>
          <w:lang w:eastAsia="zh-CN"/>
        </w:rPr>
      </w:pPr>
    </w:p>
    <w:p w:rsidR="0040465D" w:rsidRDefault="0040465D" w:rsidP="0040465D">
      <w:pPr>
        <w:suppressAutoHyphens/>
        <w:autoSpaceDE w:val="0"/>
        <w:spacing w:after="0" w:line="312" w:lineRule="auto"/>
        <w:jc w:val="both"/>
        <w:rPr>
          <w:rFonts w:ascii="Times New Roman" w:eastAsia="Times New Roman" w:hAnsi="Times New Roman"/>
          <w:color w:val="000000"/>
          <w:sz w:val="24"/>
          <w:szCs w:val="24"/>
          <w:lang w:eastAsia="zh-CN"/>
        </w:rPr>
      </w:pPr>
    </w:p>
    <w:p w:rsidR="0040465D" w:rsidRDefault="0040465D" w:rsidP="0040465D">
      <w:pPr>
        <w:suppressAutoHyphens/>
        <w:autoSpaceDE w:val="0"/>
        <w:spacing w:after="0" w:line="312" w:lineRule="auto"/>
        <w:jc w:val="both"/>
        <w:rPr>
          <w:rFonts w:ascii="Times New Roman" w:eastAsia="Times New Roman" w:hAnsi="Times New Roman"/>
          <w:color w:val="000000"/>
          <w:sz w:val="24"/>
          <w:szCs w:val="24"/>
          <w:lang w:eastAsia="zh-CN"/>
        </w:rPr>
      </w:pPr>
    </w:p>
    <w:p w:rsidR="0040465D" w:rsidRDefault="0040465D" w:rsidP="0040465D">
      <w:pPr>
        <w:suppressAutoHyphens/>
        <w:autoSpaceDE w:val="0"/>
        <w:spacing w:after="0" w:line="312" w:lineRule="auto"/>
        <w:jc w:val="both"/>
        <w:rPr>
          <w:rFonts w:ascii="Times New Roman" w:eastAsia="Times New Roman" w:hAnsi="Times New Roman"/>
          <w:color w:val="000000"/>
          <w:sz w:val="24"/>
          <w:szCs w:val="24"/>
          <w:lang w:eastAsia="zh-CN"/>
        </w:rPr>
      </w:pPr>
    </w:p>
    <w:p w:rsidR="0040465D" w:rsidRPr="0040465D" w:rsidRDefault="0040465D" w:rsidP="0040465D">
      <w:pPr>
        <w:spacing w:before="100" w:beforeAutospacing="1" w:after="100" w:afterAutospacing="1"/>
        <w:rPr>
          <w:rFonts w:ascii="Georgia" w:hAnsi="Georgia"/>
          <w:b/>
          <w:sz w:val="28"/>
        </w:rPr>
      </w:pPr>
      <w:r w:rsidRPr="0040465D">
        <w:rPr>
          <w:rFonts w:ascii="Georgia" w:hAnsi="Georgia"/>
          <w:b/>
          <w:sz w:val="28"/>
        </w:rPr>
        <w:lastRenderedPageBreak/>
        <w:t>Załącznik nr 1</w:t>
      </w:r>
    </w:p>
    <w:p w:rsidR="0040465D" w:rsidRPr="0040465D" w:rsidRDefault="0040465D" w:rsidP="0040465D">
      <w:pPr>
        <w:spacing w:line="276" w:lineRule="auto"/>
        <w:jc w:val="center"/>
        <w:rPr>
          <w:rFonts w:ascii="Comic Sans MS" w:hAnsi="Comic Sans MS"/>
          <w:b/>
          <w:sz w:val="56"/>
          <w:szCs w:val="56"/>
        </w:rPr>
      </w:pPr>
    </w:p>
    <w:p w:rsidR="0040465D" w:rsidRPr="0040465D" w:rsidRDefault="0040465D" w:rsidP="0040465D">
      <w:pPr>
        <w:spacing w:line="276" w:lineRule="auto"/>
        <w:jc w:val="center"/>
        <w:rPr>
          <w:rFonts w:ascii="Georgia" w:hAnsi="Georgia"/>
          <w:b/>
          <w:sz w:val="48"/>
          <w:szCs w:val="48"/>
        </w:rPr>
      </w:pPr>
      <w:r w:rsidRPr="0040465D">
        <w:rPr>
          <w:rFonts w:ascii="Georgia" w:hAnsi="Georgia"/>
          <w:b/>
          <w:sz w:val="48"/>
          <w:szCs w:val="48"/>
        </w:rPr>
        <w:t>PROJEKT  EWALUACJI  WEWNĘTRZNEJ</w:t>
      </w:r>
    </w:p>
    <w:p w:rsidR="0040465D" w:rsidRPr="0040465D" w:rsidRDefault="0040465D" w:rsidP="0040465D">
      <w:pPr>
        <w:spacing w:line="276" w:lineRule="auto"/>
        <w:jc w:val="center"/>
        <w:rPr>
          <w:rFonts w:ascii="Georgia" w:hAnsi="Georgia"/>
          <w:sz w:val="36"/>
          <w:szCs w:val="36"/>
        </w:rPr>
      </w:pPr>
      <w:r w:rsidRPr="0040465D">
        <w:rPr>
          <w:rFonts w:ascii="Georgia" w:hAnsi="Georgia"/>
          <w:sz w:val="36"/>
          <w:szCs w:val="36"/>
        </w:rPr>
        <w:t>w   Szkole Podstawowej nr 1 im. F. Chopina w Żarach</w:t>
      </w:r>
    </w:p>
    <w:p w:rsidR="0040465D" w:rsidRPr="0040465D" w:rsidRDefault="0040465D" w:rsidP="0040465D">
      <w:pPr>
        <w:spacing w:line="276" w:lineRule="auto"/>
        <w:jc w:val="center"/>
        <w:rPr>
          <w:rFonts w:ascii="Georgia" w:hAnsi="Georgia"/>
          <w:sz w:val="32"/>
          <w:szCs w:val="32"/>
          <w:u w:val="single"/>
        </w:rPr>
      </w:pPr>
      <w:r w:rsidRPr="0040465D">
        <w:rPr>
          <w:rFonts w:ascii="Georgia" w:hAnsi="Georgia"/>
          <w:sz w:val="32"/>
          <w:szCs w:val="32"/>
          <w:u w:val="single"/>
        </w:rPr>
        <w:t>w roku  szkolnym    2016/2017</w:t>
      </w:r>
    </w:p>
    <w:p w:rsidR="0040465D" w:rsidRPr="0040465D" w:rsidRDefault="0040465D" w:rsidP="0040465D">
      <w:pPr>
        <w:spacing w:line="276" w:lineRule="auto"/>
        <w:jc w:val="center"/>
        <w:rPr>
          <w:rFonts w:ascii="Georgia" w:hAnsi="Georgia"/>
          <w:sz w:val="32"/>
          <w:szCs w:val="32"/>
          <w:u w:val="single"/>
        </w:rPr>
      </w:pPr>
    </w:p>
    <w:p w:rsidR="0040465D" w:rsidRPr="0040465D" w:rsidRDefault="0040465D" w:rsidP="0040465D">
      <w:pPr>
        <w:spacing w:line="276" w:lineRule="auto"/>
        <w:jc w:val="center"/>
        <w:rPr>
          <w:rFonts w:ascii="Georgia" w:hAnsi="Georgia"/>
          <w:sz w:val="32"/>
          <w:szCs w:val="32"/>
          <w:u w:val="single"/>
        </w:rPr>
      </w:pPr>
    </w:p>
    <w:p w:rsidR="0040465D" w:rsidRPr="0040465D" w:rsidRDefault="0040465D" w:rsidP="0040465D">
      <w:pPr>
        <w:spacing w:line="276" w:lineRule="auto"/>
        <w:jc w:val="center"/>
        <w:rPr>
          <w:rFonts w:ascii="Georgia" w:hAnsi="Georgia"/>
          <w:sz w:val="32"/>
          <w:szCs w:val="32"/>
          <w:u w:val="single"/>
        </w:rPr>
      </w:pPr>
    </w:p>
    <w:p w:rsidR="0040465D" w:rsidRPr="0040465D" w:rsidRDefault="0040465D" w:rsidP="0040465D">
      <w:pPr>
        <w:spacing w:line="276" w:lineRule="auto"/>
        <w:jc w:val="center"/>
        <w:rPr>
          <w:rFonts w:ascii="Georgia" w:hAnsi="Georgia"/>
          <w:sz w:val="56"/>
          <w:szCs w:val="56"/>
        </w:rPr>
      </w:pPr>
    </w:p>
    <w:p w:rsidR="0040465D" w:rsidRPr="0040465D" w:rsidRDefault="0040465D" w:rsidP="0040465D">
      <w:pPr>
        <w:spacing w:after="0"/>
        <w:ind w:firstLine="709"/>
        <w:jc w:val="both"/>
        <w:rPr>
          <w:rFonts w:ascii="Georgia" w:hAnsi="Georgia"/>
          <w:b/>
          <w:sz w:val="28"/>
          <w:szCs w:val="28"/>
        </w:rPr>
      </w:pPr>
    </w:p>
    <w:p w:rsidR="0040465D" w:rsidRPr="0040465D" w:rsidRDefault="0040465D" w:rsidP="0040465D">
      <w:pPr>
        <w:spacing w:after="0"/>
        <w:ind w:firstLine="709"/>
        <w:jc w:val="both"/>
        <w:rPr>
          <w:rFonts w:ascii="Georgia" w:hAnsi="Georgia"/>
          <w:b/>
          <w:sz w:val="28"/>
          <w:szCs w:val="28"/>
        </w:rPr>
      </w:pPr>
    </w:p>
    <w:p w:rsidR="0040465D" w:rsidRPr="0040465D" w:rsidRDefault="0040465D" w:rsidP="0040465D">
      <w:pPr>
        <w:suppressAutoHyphens/>
        <w:spacing w:after="0" w:line="276" w:lineRule="auto"/>
        <w:jc w:val="both"/>
        <w:rPr>
          <w:rFonts w:ascii="Georgia" w:eastAsia="Arial Unicode MS" w:hAnsi="Georgia"/>
          <w:kern w:val="2"/>
          <w:sz w:val="28"/>
          <w:szCs w:val="28"/>
          <w:lang w:eastAsia="hi-IN" w:bidi="hi-IN"/>
        </w:rPr>
      </w:pPr>
      <w:r w:rsidRPr="0040465D">
        <w:rPr>
          <w:rFonts w:ascii="Georgia" w:hAnsi="Georgia"/>
          <w:b/>
          <w:sz w:val="28"/>
          <w:szCs w:val="28"/>
        </w:rPr>
        <w:t>Obszar  działalności:</w:t>
      </w:r>
      <w:r w:rsidRPr="0040465D">
        <w:rPr>
          <w:rFonts w:ascii="Georgia" w:hAnsi="Georgia"/>
          <w:sz w:val="28"/>
          <w:szCs w:val="28"/>
        </w:rPr>
        <w:t xml:space="preserve"> </w:t>
      </w:r>
      <w:r w:rsidRPr="0040465D">
        <w:rPr>
          <w:rFonts w:ascii="Georgia" w:eastAsia="Times New Roman" w:hAnsi="Georgia"/>
          <w:bCs/>
          <w:kern w:val="2"/>
          <w:sz w:val="28"/>
          <w:szCs w:val="28"/>
          <w:lang w:eastAsia="hi-IN" w:bidi="hi-IN"/>
        </w:rPr>
        <w:t>E</w:t>
      </w:r>
      <w:r w:rsidRPr="0040465D">
        <w:rPr>
          <w:rFonts w:ascii="Georgia" w:eastAsia="Arial Unicode MS" w:hAnsi="Georgia"/>
          <w:kern w:val="2"/>
          <w:sz w:val="28"/>
          <w:szCs w:val="28"/>
          <w:lang w:eastAsia="hi-IN" w:bidi="hi-IN"/>
        </w:rPr>
        <w:t xml:space="preserve">fekty działalności dydaktycznej, wychowawczej </w:t>
      </w:r>
      <w:r w:rsidRPr="0040465D">
        <w:rPr>
          <w:rFonts w:ascii="Georgia" w:eastAsia="Arial Unicode MS" w:hAnsi="Georgia"/>
          <w:kern w:val="2"/>
          <w:sz w:val="28"/>
          <w:szCs w:val="28"/>
          <w:lang w:eastAsia="hi-IN" w:bidi="hi-IN"/>
        </w:rPr>
        <w:br/>
        <w:t>i opiekuńczej   oraz innej działalności statutowej, a z obszaru tego wybrano:</w:t>
      </w:r>
    </w:p>
    <w:p w:rsidR="0040465D" w:rsidRPr="0040465D" w:rsidRDefault="0040465D" w:rsidP="0040465D">
      <w:pPr>
        <w:suppressAutoHyphens/>
        <w:spacing w:after="0" w:line="276" w:lineRule="auto"/>
        <w:jc w:val="both"/>
        <w:rPr>
          <w:rFonts w:ascii="Georgia" w:eastAsia="Arial Unicode MS" w:hAnsi="Georgia"/>
          <w:b/>
          <w:kern w:val="2"/>
          <w:sz w:val="28"/>
          <w:szCs w:val="28"/>
          <w:u w:val="single"/>
          <w:lang w:eastAsia="hi-IN" w:bidi="hi-IN"/>
        </w:rPr>
      </w:pPr>
      <w:r w:rsidRPr="0040465D">
        <w:rPr>
          <w:rFonts w:ascii="Georgia" w:eastAsia="Arial Unicode MS" w:hAnsi="Georgia"/>
          <w:b/>
          <w:kern w:val="2"/>
          <w:sz w:val="28"/>
          <w:szCs w:val="28"/>
          <w:lang w:eastAsia="hi-IN" w:bidi="hi-IN"/>
        </w:rPr>
        <w:t xml:space="preserve">                         Wymaganie IV – </w:t>
      </w:r>
      <w:r w:rsidRPr="0040465D">
        <w:rPr>
          <w:rFonts w:ascii="Georgia" w:eastAsia="Arial Unicode MS" w:hAnsi="Georgia"/>
          <w:b/>
          <w:kern w:val="2"/>
          <w:sz w:val="28"/>
          <w:szCs w:val="28"/>
          <w:u w:val="single"/>
          <w:lang w:eastAsia="hi-IN" w:bidi="hi-IN"/>
        </w:rPr>
        <w:t>Uczniowie są aktywni.</w:t>
      </w:r>
    </w:p>
    <w:p w:rsidR="0040465D" w:rsidRPr="0040465D" w:rsidRDefault="0040465D" w:rsidP="0040465D">
      <w:pPr>
        <w:spacing w:line="276" w:lineRule="auto"/>
        <w:jc w:val="both"/>
        <w:rPr>
          <w:rFonts w:ascii="Georgia" w:hAnsi="Georgia"/>
          <w:b/>
          <w:sz w:val="28"/>
          <w:szCs w:val="28"/>
        </w:rPr>
      </w:pPr>
    </w:p>
    <w:p w:rsidR="0040465D" w:rsidRPr="0040465D" w:rsidRDefault="0040465D" w:rsidP="0040465D">
      <w:pPr>
        <w:spacing w:line="276" w:lineRule="auto"/>
        <w:jc w:val="both"/>
        <w:rPr>
          <w:rFonts w:ascii="Georgia" w:hAnsi="Georgia"/>
          <w:b/>
          <w:sz w:val="28"/>
          <w:szCs w:val="28"/>
        </w:rPr>
      </w:pPr>
    </w:p>
    <w:p w:rsidR="0040465D" w:rsidRPr="0040465D" w:rsidRDefault="0040465D" w:rsidP="0040465D">
      <w:pPr>
        <w:spacing w:line="276" w:lineRule="auto"/>
        <w:jc w:val="both"/>
        <w:rPr>
          <w:rFonts w:ascii="Georgia" w:hAnsi="Georgia"/>
          <w:b/>
          <w:sz w:val="28"/>
          <w:szCs w:val="28"/>
        </w:rPr>
      </w:pPr>
    </w:p>
    <w:p w:rsidR="0040465D" w:rsidRPr="0040465D" w:rsidRDefault="0040465D" w:rsidP="0040465D">
      <w:pPr>
        <w:spacing w:line="276" w:lineRule="auto"/>
        <w:jc w:val="both"/>
        <w:rPr>
          <w:rFonts w:ascii="Georgia" w:hAnsi="Georgia"/>
          <w:b/>
          <w:sz w:val="28"/>
          <w:szCs w:val="28"/>
        </w:rPr>
      </w:pPr>
    </w:p>
    <w:p w:rsidR="0040465D" w:rsidRPr="0040465D" w:rsidRDefault="0040465D" w:rsidP="0040465D">
      <w:pPr>
        <w:spacing w:line="276" w:lineRule="auto"/>
        <w:jc w:val="both"/>
        <w:rPr>
          <w:rFonts w:ascii="Georgia" w:hAnsi="Georgia"/>
          <w:b/>
          <w:sz w:val="28"/>
          <w:szCs w:val="28"/>
        </w:rPr>
      </w:pPr>
    </w:p>
    <w:p w:rsidR="0040465D" w:rsidRPr="0040465D" w:rsidRDefault="0040465D" w:rsidP="0040465D">
      <w:pPr>
        <w:spacing w:line="276" w:lineRule="auto"/>
        <w:jc w:val="both"/>
        <w:rPr>
          <w:rFonts w:ascii="Georgia" w:hAnsi="Georgia"/>
          <w:b/>
          <w:sz w:val="28"/>
          <w:szCs w:val="28"/>
        </w:rPr>
      </w:pPr>
    </w:p>
    <w:p w:rsidR="0040465D" w:rsidRPr="0040465D" w:rsidRDefault="0040465D" w:rsidP="0040465D">
      <w:pPr>
        <w:spacing w:line="276" w:lineRule="auto"/>
        <w:jc w:val="both"/>
        <w:rPr>
          <w:rFonts w:ascii="Georgia" w:hAnsi="Georgia"/>
          <w:b/>
          <w:sz w:val="28"/>
          <w:szCs w:val="28"/>
        </w:rPr>
      </w:pPr>
    </w:p>
    <w:p w:rsidR="0040465D" w:rsidRPr="0040465D" w:rsidRDefault="0040465D" w:rsidP="0040465D">
      <w:pPr>
        <w:autoSpaceDE w:val="0"/>
        <w:autoSpaceDN w:val="0"/>
        <w:adjustRightInd w:val="0"/>
        <w:spacing w:after="0" w:line="276" w:lineRule="auto"/>
        <w:rPr>
          <w:rFonts w:ascii="Times New Roman" w:eastAsia="Times New Roman" w:hAnsi="Times New Roman"/>
          <w:b/>
          <w:color w:val="000000"/>
          <w:sz w:val="24"/>
          <w:szCs w:val="24"/>
          <w:u w:val="single"/>
          <w:lang w:eastAsia="pl-PL"/>
        </w:rPr>
      </w:pPr>
      <w:r w:rsidRPr="0040465D">
        <w:rPr>
          <w:rFonts w:ascii="Times New Roman" w:eastAsia="Times New Roman" w:hAnsi="Times New Roman"/>
          <w:b/>
          <w:color w:val="000000"/>
          <w:sz w:val="24"/>
          <w:szCs w:val="24"/>
          <w:u w:val="single"/>
          <w:lang w:eastAsia="pl-PL"/>
        </w:rPr>
        <w:lastRenderedPageBreak/>
        <w:t>1. CHARAKTERYSTYKA  WYMAGANIA.</w:t>
      </w:r>
    </w:p>
    <w:p w:rsidR="0040465D" w:rsidRPr="0040465D" w:rsidRDefault="0040465D" w:rsidP="0040465D">
      <w:pPr>
        <w:autoSpaceDE w:val="0"/>
        <w:autoSpaceDN w:val="0"/>
        <w:adjustRightInd w:val="0"/>
        <w:spacing w:after="0" w:line="276" w:lineRule="auto"/>
        <w:rPr>
          <w:rFonts w:ascii="Times New Roman" w:eastAsia="Times New Roman" w:hAnsi="Times New Roman"/>
          <w:b/>
          <w:color w:val="000000"/>
          <w:sz w:val="24"/>
          <w:szCs w:val="24"/>
          <w:u w:val="single"/>
          <w:lang w:eastAsia="pl-PL"/>
        </w:rPr>
      </w:pPr>
    </w:p>
    <w:p w:rsidR="0040465D" w:rsidRPr="0040465D" w:rsidRDefault="0040465D" w:rsidP="0040465D">
      <w:pPr>
        <w:autoSpaceDE w:val="0"/>
        <w:autoSpaceDN w:val="0"/>
        <w:adjustRightInd w:val="0"/>
        <w:spacing w:after="0" w:line="276" w:lineRule="auto"/>
        <w:rPr>
          <w:rFonts w:ascii="Times New Roman" w:eastAsia="Times New Roman" w:hAnsi="Times New Roman"/>
          <w:b/>
          <w:color w:val="000000"/>
          <w:sz w:val="24"/>
          <w:szCs w:val="24"/>
          <w:lang w:eastAsia="pl-PL"/>
        </w:rPr>
      </w:pPr>
      <w:r w:rsidRPr="0040465D">
        <w:rPr>
          <w:rFonts w:ascii="Times New Roman" w:eastAsia="Times New Roman" w:hAnsi="Times New Roman"/>
          <w:b/>
          <w:color w:val="000000"/>
          <w:sz w:val="24"/>
          <w:szCs w:val="24"/>
          <w:lang w:eastAsia="pl-PL"/>
        </w:rPr>
        <w:t>Charakterystyka wymagania na poziomie podstawowym.</w:t>
      </w:r>
    </w:p>
    <w:p w:rsidR="0040465D" w:rsidRPr="0040465D" w:rsidRDefault="0040465D" w:rsidP="0040465D">
      <w:pPr>
        <w:autoSpaceDE w:val="0"/>
        <w:autoSpaceDN w:val="0"/>
        <w:adjustRightInd w:val="0"/>
        <w:spacing w:after="0" w:line="276" w:lineRule="auto"/>
        <w:jc w:val="both"/>
        <w:rPr>
          <w:rFonts w:ascii="Times New Roman" w:eastAsia="Times New Roman" w:hAnsi="Times New Roman"/>
          <w:color w:val="000000"/>
          <w:sz w:val="24"/>
          <w:szCs w:val="24"/>
          <w:lang w:eastAsia="pl-PL"/>
        </w:rPr>
      </w:pPr>
      <w:r w:rsidRPr="0040465D">
        <w:rPr>
          <w:rFonts w:ascii="Times New Roman" w:eastAsia="Times New Roman" w:hAnsi="Times New Roman"/>
          <w:color w:val="000000"/>
          <w:sz w:val="24"/>
          <w:szCs w:val="24"/>
          <w:lang w:eastAsia="pl-PL"/>
        </w:rPr>
        <w:t>Nauczyciele stwarzają sytuacje, które zachęcają każdego ucznia do podejmowania różnorodnych aktywności. Uczniowie są zaangażowani w zajęcia prowadzone w szkole lub placówce i chętnie w nich uczestniczą. Uczniowie współpracują ze sobą w realizacji przedsięwzięć będących wynikiem działań Samorządu Uczniowskiego.</w:t>
      </w:r>
    </w:p>
    <w:p w:rsidR="0040465D" w:rsidRPr="0040465D" w:rsidRDefault="0040465D" w:rsidP="0040465D">
      <w:pPr>
        <w:autoSpaceDE w:val="0"/>
        <w:autoSpaceDN w:val="0"/>
        <w:adjustRightInd w:val="0"/>
        <w:spacing w:after="0" w:line="276" w:lineRule="auto"/>
        <w:rPr>
          <w:rFonts w:ascii="Times New Roman" w:eastAsia="Times New Roman" w:hAnsi="Times New Roman"/>
          <w:color w:val="000000"/>
          <w:sz w:val="24"/>
          <w:szCs w:val="24"/>
          <w:lang w:eastAsia="pl-PL"/>
        </w:rPr>
      </w:pPr>
    </w:p>
    <w:p w:rsidR="0040465D" w:rsidRPr="0040465D" w:rsidRDefault="0040465D" w:rsidP="0040465D">
      <w:pPr>
        <w:autoSpaceDE w:val="0"/>
        <w:autoSpaceDN w:val="0"/>
        <w:adjustRightInd w:val="0"/>
        <w:spacing w:after="0" w:line="276" w:lineRule="auto"/>
        <w:rPr>
          <w:rFonts w:ascii="Times New Roman" w:eastAsia="Times New Roman" w:hAnsi="Times New Roman"/>
          <w:b/>
          <w:color w:val="000000"/>
          <w:sz w:val="24"/>
          <w:szCs w:val="24"/>
          <w:lang w:eastAsia="pl-PL"/>
        </w:rPr>
      </w:pPr>
      <w:r w:rsidRPr="0040465D">
        <w:rPr>
          <w:rFonts w:ascii="Times New Roman" w:eastAsia="Times New Roman" w:hAnsi="Times New Roman"/>
          <w:b/>
          <w:color w:val="000000"/>
          <w:sz w:val="24"/>
          <w:szCs w:val="24"/>
          <w:lang w:eastAsia="pl-PL"/>
        </w:rPr>
        <w:t>Charakterystyka wymagania na poziomie wysokim.</w:t>
      </w:r>
    </w:p>
    <w:p w:rsidR="0040465D" w:rsidRPr="0040465D" w:rsidRDefault="0040465D" w:rsidP="0040465D">
      <w:pPr>
        <w:autoSpaceDE w:val="0"/>
        <w:autoSpaceDN w:val="0"/>
        <w:adjustRightInd w:val="0"/>
        <w:spacing w:after="0" w:line="276" w:lineRule="auto"/>
        <w:jc w:val="both"/>
        <w:rPr>
          <w:rFonts w:ascii="Times New Roman" w:eastAsia="Times New Roman" w:hAnsi="Times New Roman"/>
          <w:color w:val="000000"/>
          <w:sz w:val="24"/>
          <w:szCs w:val="24"/>
          <w:lang w:eastAsia="pl-PL"/>
        </w:rPr>
      </w:pPr>
      <w:r w:rsidRPr="0040465D">
        <w:rPr>
          <w:rFonts w:ascii="Times New Roman" w:eastAsia="Times New Roman" w:hAnsi="Times New Roman"/>
          <w:color w:val="000000"/>
          <w:sz w:val="24"/>
          <w:szCs w:val="24"/>
          <w:lang w:eastAsia="pl-PL"/>
        </w:rPr>
        <w:t>Uczniowie inicjują i realizują różnorodne działania na rzecz własnego rozwoju, rozwoju szkoły lub placówki i społeczności lokalnej oraz angażują w nie inne osoby.</w:t>
      </w:r>
    </w:p>
    <w:p w:rsidR="0040465D" w:rsidRPr="0040465D" w:rsidRDefault="0040465D" w:rsidP="0040465D">
      <w:pPr>
        <w:suppressAutoHyphens/>
        <w:spacing w:after="0" w:line="276" w:lineRule="auto"/>
        <w:jc w:val="both"/>
        <w:rPr>
          <w:rFonts w:ascii="Times New Roman" w:eastAsia="Arial Unicode MS" w:hAnsi="Times New Roman"/>
          <w:kern w:val="2"/>
          <w:sz w:val="24"/>
          <w:szCs w:val="24"/>
          <w:u w:val="single"/>
          <w:lang w:eastAsia="hi-IN" w:bidi="hi-IN"/>
        </w:rPr>
      </w:pPr>
    </w:p>
    <w:p w:rsidR="0040465D" w:rsidRPr="0040465D" w:rsidRDefault="0040465D" w:rsidP="0040465D">
      <w:pPr>
        <w:suppressAutoHyphens/>
        <w:spacing w:after="0" w:line="276" w:lineRule="auto"/>
        <w:jc w:val="both"/>
        <w:rPr>
          <w:rFonts w:ascii="Times New Roman" w:eastAsia="Arial Unicode MS" w:hAnsi="Times New Roman"/>
          <w:b/>
          <w:kern w:val="2"/>
          <w:sz w:val="24"/>
          <w:szCs w:val="24"/>
          <w:u w:val="single"/>
          <w:lang w:eastAsia="hi-IN" w:bidi="hi-IN"/>
        </w:rPr>
      </w:pPr>
      <w:r w:rsidRPr="0040465D">
        <w:rPr>
          <w:rFonts w:ascii="Times New Roman" w:eastAsia="Arial Unicode MS" w:hAnsi="Times New Roman"/>
          <w:kern w:val="2"/>
          <w:sz w:val="24"/>
          <w:szCs w:val="24"/>
          <w:u w:val="single"/>
          <w:lang w:eastAsia="hi-IN" w:bidi="hi-IN"/>
        </w:rPr>
        <w:t xml:space="preserve">2.  </w:t>
      </w:r>
      <w:r w:rsidRPr="0040465D">
        <w:rPr>
          <w:rFonts w:ascii="Times New Roman" w:eastAsia="Arial Unicode MS" w:hAnsi="Times New Roman"/>
          <w:b/>
          <w:kern w:val="2"/>
          <w:sz w:val="24"/>
          <w:szCs w:val="24"/>
          <w:u w:val="single"/>
          <w:lang w:eastAsia="hi-IN" w:bidi="hi-IN"/>
        </w:rPr>
        <w:t>CELE EWALUACJI.</w:t>
      </w:r>
    </w:p>
    <w:p w:rsidR="0040465D" w:rsidRPr="0040465D" w:rsidRDefault="0040465D" w:rsidP="0040465D">
      <w:pPr>
        <w:suppressAutoHyphens/>
        <w:spacing w:after="0" w:line="276" w:lineRule="auto"/>
        <w:jc w:val="both"/>
        <w:rPr>
          <w:rFonts w:ascii="Times New Roman" w:eastAsia="Arial Unicode MS" w:hAnsi="Times New Roman"/>
          <w:kern w:val="2"/>
          <w:sz w:val="24"/>
          <w:szCs w:val="24"/>
          <w:lang w:eastAsia="hi-IN" w:bidi="hi-IN"/>
        </w:rPr>
      </w:pPr>
    </w:p>
    <w:p w:rsidR="0040465D" w:rsidRPr="0040465D" w:rsidRDefault="0040465D" w:rsidP="0040465D">
      <w:pPr>
        <w:suppressAutoHyphens/>
        <w:spacing w:after="0" w:line="276" w:lineRule="auto"/>
        <w:jc w:val="both"/>
        <w:rPr>
          <w:rFonts w:ascii="Times New Roman" w:eastAsia="Arial Unicode MS" w:hAnsi="Times New Roman"/>
          <w:b/>
          <w:kern w:val="2"/>
          <w:sz w:val="24"/>
          <w:szCs w:val="24"/>
          <w:lang w:eastAsia="hi-IN" w:bidi="hi-IN"/>
        </w:rPr>
      </w:pPr>
      <w:r w:rsidRPr="0040465D">
        <w:rPr>
          <w:rFonts w:ascii="Times New Roman" w:eastAsia="Arial Unicode MS" w:hAnsi="Times New Roman"/>
          <w:b/>
          <w:kern w:val="2"/>
          <w:sz w:val="24"/>
          <w:szCs w:val="24"/>
          <w:lang w:eastAsia="hi-IN" w:bidi="hi-IN"/>
        </w:rPr>
        <w:t>Celem ewaluacji było:</w:t>
      </w:r>
    </w:p>
    <w:p w:rsidR="0040465D" w:rsidRPr="0040465D" w:rsidRDefault="0040465D" w:rsidP="0040465D">
      <w:pPr>
        <w:numPr>
          <w:ilvl w:val="0"/>
          <w:numId w:val="2"/>
        </w:numPr>
        <w:suppressAutoHyphens/>
        <w:spacing w:after="0" w:line="276" w:lineRule="auto"/>
        <w:jc w:val="both"/>
        <w:rPr>
          <w:rFonts w:ascii="Times New Roman" w:eastAsia="Arial Unicode MS" w:hAnsi="Times New Roman"/>
          <w:kern w:val="2"/>
          <w:sz w:val="24"/>
          <w:szCs w:val="24"/>
          <w:lang w:eastAsia="hi-IN" w:bidi="hi-IN"/>
        </w:rPr>
      </w:pPr>
      <w:r w:rsidRPr="0040465D">
        <w:rPr>
          <w:rFonts w:ascii="Times New Roman" w:eastAsia="Arial Unicode MS" w:hAnsi="Times New Roman"/>
          <w:kern w:val="2"/>
          <w:sz w:val="24"/>
          <w:szCs w:val="24"/>
          <w:lang w:eastAsia="hi-IN" w:bidi="hi-IN"/>
        </w:rPr>
        <w:t xml:space="preserve">zbadanie w szerokim zakresie aktywności naszych uczniów, ponieważ od tego </w:t>
      </w:r>
      <w:r w:rsidRPr="0040465D">
        <w:rPr>
          <w:rFonts w:ascii="Times New Roman" w:eastAsia="Arial Unicode MS" w:hAnsi="Times New Roman"/>
          <w:kern w:val="2"/>
          <w:sz w:val="24"/>
          <w:szCs w:val="24"/>
          <w:lang w:eastAsia="hi-IN" w:bidi="hi-IN"/>
        </w:rPr>
        <w:br/>
        <w:t xml:space="preserve">w dużym stopniu zależą efekty pracy szkoły. Aktywni uczniowie w szkole wpływają na osiąganie sukcesów w działalności dydaktycznej i wychowawczej. </w:t>
      </w:r>
    </w:p>
    <w:p w:rsidR="0040465D" w:rsidRPr="0040465D" w:rsidRDefault="0040465D" w:rsidP="0040465D">
      <w:pPr>
        <w:numPr>
          <w:ilvl w:val="0"/>
          <w:numId w:val="2"/>
        </w:numPr>
        <w:suppressAutoHyphens/>
        <w:spacing w:after="0" w:line="276" w:lineRule="auto"/>
        <w:jc w:val="both"/>
        <w:rPr>
          <w:rFonts w:ascii="Times New Roman" w:eastAsia="Arial Unicode MS" w:hAnsi="Times New Roman"/>
          <w:kern w:val="2"/>
          <w:sz w:val="24"/>
          <w:szCs w:val="24"/>
          <w:lang w:eastAsia="hi-IN" w:bidi="hi-IN"/>
        </w:rPr>
      </w:pPr>
      <w:r w:rsidRPr="0040465D">
        <w:rPr>
          <w:rFonts w:ascii="Times New Roman" w:eastAsia="Arial Unicode MS" w:hAnsi="Times New Roman"/>
          <w:kern w:val="2"/>
          <w:sz w:val="24"/>
          <w:szCs w:val="24"/>
          <w:lang w:eastAsia="hi-IN" w:bidi="hi-IN"/>
        </w:rPr>
        <w:t>dostarczenie szkole pełnej, rzetelnej, a tym samym obiektywnej informacji o jej silnych i słabych stronach, o jej wartościach i niedomaganiach oraz ustalenie, co można zrobić, żeby uczniowie aktywnie uczestniczyli w zajęciach oraz innej działalności  prowadzonej przez szkołę.</w:t>
      </w:r>
    </w:p>
    <w:p w:rsidR="0040465D" w:rsidRPr="0040465D" w:rsidRDefault="0040465D" w:rsidP="0040465D">
      <w:pPr>
        <w:numPr>
          <w:ilvl w:val="0"/>
          <w:numId w:val="2"/>
        </w:numPr>
        <w:suppressAutoHyphens/>
        <w:spacing w:after="0" w:line="276" w:lineRule="auto"/>
        <w:jc w:val="both"/>
        <w:rPr>
          <w:rFonts w:ascii="Times New Roman" w:eastAsia="Arial Unicode MS" w:hAnsi="Times New Roman"/>
          <w:kern w:val="2"/>
          <w:sz w:val="24"/>
          <w:szCs w:val="24"/>
          <w:lang w:eastAsia="hi-IN" w:bidi="hi-IN"/>
        </w:rPr>
      </w:pPr>
      <w:r w:rsidRPr="0040465D">
        <w:rPr>
          <w:rFonts w:ascii="Times New Roman" w:eastAsia="Arial Unicode MS" w:hAnsi="Times New Roman"/>
          <w:kern w:val="2"/>
          <w:sz w:val="24"/>
          <w:szCs w:val="24"/>
          <w:lang w:eastAsia="hi-IN" w:bidi="hi-IN"/>
        </w:rPr>
        <w:t>Zwiększenie aktywności uczniów poprzez zwiększenie różnorodności oferty  szkoły.</w:t>
      </w:r>
    </w:p>
    <w:p w:rsidR="0040465D" w:rsidRPr="0040465D" w:rsidRDefault="0040465D" w:rsidP="0040465D">
      <w:pPr>
        <w:suppressAutoHyphens/>
        <w:spacing w:after="0"/>
        <w:jc w:val="both"/>
        <w:rPr>
          <w:rFonts w:ascii="Times New Roman" w:eastAsia="Arial Unicode MS" w:hAnsi="Times New Roman"/>
          <w:kern w:val="2"/>
          <w:sz w:val="24"/>
          <w:szCs w:val="24"/>
          <w:lang w:eastAsia="hi-IN" w:bidi="hi-IN"/>
        </w:rPr>
      </w:pPr>
    </w:p>
    <w:p w:rsidR="0040465D" w:rsidRPr="00783F35" w:rsidRDefault="0040465D" w:rsidP="0040465D">
      <w:pPr>
        <w:suppressAutoHyphens/>
        <w:spacing w:after="0"/>
        <w:jc w:val="both"/>
        <w:rPr>
          <w:rFonts w:ascii="Times New Roman" w:eastAsia="Arial Unicode MS" w:hAnsi="Times New Roman"/>
          <w:b/>
          <w:kern w:val="2"/>
          <w:sz w:val="24"/>
          <w:szCs w:val="24"/>
          <w:u w:val="single"/>
          <w:lang w:eastAsia="hi-IN" w:bidi="hi-IN"/>
        </w:rPr>
      </w:pPr>
      <w:r w:rsidRPr="00783F35">
        <w:rPr>
          <w:rFonts w:ascii="Times New Roman" w:eastAsia="Arial Unicode MS" w:hAnsi="Times New Roman"/>
          <w:b/>
          <w:kern w:val="2"/>
          <w:sz w:val="24"/>
          <w:szCs w:val="24"/>
          <w:u w:val="single"/>
          <w:lang w:eastAsia="hi-IN" w:bidi="hi-IN"/>
        </w:rPr>
        <w:t>3. PYTANIA  KLUCZOWE.</w:t>
      </w:r>
    </w:p>
    <w:p w:rsidR="0040465D" w:rsidRPr="0040465D" w:rsidRDefault="0040465D" w:rsidP="0040465D">
      <w:pPr>
        <w:autoSpaceDE w:val="0"/>
        <w:autoSpaceDN w:val="0"/>
        <w:adjustRightInd w:val="0"/>
        <w:spacing w:after="0" w:line="276" w:lineRule="auto"/>
        <w:rPr>
          <w:rFonts w:ascii="Times New Roman" w:eastAsia="Times New Roman" w:hAnsi="Times New Roman"/>
          <w:color w:val="000000"/>
          <w:sz w:val="24"/>
          <w:szCs w:val="24"/>
          <w:lang w:eastAsia="pl-PL"/>
        </w:rPr>
      </w:pPr>
    </w:p>
    <w:p w:rsidR="0040465D" w:rsidRPr="0040465D" w:rsidRDefault="0040465D" w:rsidP="0040465D">
      <w:pPr>
        <w:autoSpaceDE w:val="0"/>
        <w:autoSpaceDN w:val="0"/>
        <w:adjustRightInd w:val="0"/>
        <w:spacing w:after="0" w:line="276" w:lineRule="auto"/>
        <w:rPr>
          <w:rFonts w:ascii="Times New Roman" w:eastAsia="Times New Roman" w:hAnsi="Times New Roman"/>
          <w:b/>
          <w:color w:val="000000"/>
          <w:sz w:val="24"/>
          <w:szCs w:val="24"/>
          <w:lang w:eastAsia="pl-PL"/>
        </w:rPr>
      </w:pPr>
      <w:r w:rsidRPr="0040465D">
        <w:rPr>
          <w:rFonts w:ascii="Times New Roman" w:eastAsia="Times New Roman" w:hAnsi="Times New Roman"/>
          <w:b/>
          <w:color w:val="000000"/>
          <w:sz w:val="24"/>
          <w:szCs w:val="24"/>
          <w:lang w:eastAsia="pl-PL"/>
        </w:rPr>
        <w:t>Sformułowano szereg pytań szczegółowych. Najważniejsze z nich to:</w:t>
      </w:r>
    </w:p>
    <w:p w:rsidR="0040465D" w:rsidRPr="0040465D" w:rsidRDefault="0040465D" w:rsidP="0040465D">
      <w:pPr>
        <w:autoSpaceDE w:val="0"/>
        <w:autoSpaceDN w:val="0"/>
        <w:adjustRightInd w:val="0"/>
        <w:spacing w:after="0" w:line="276" w:lineRule="auto"/>
        <w:rPr>
          <w:rFonts w:ascii="Times New Roman" w:eastAsia="Times New Roman" w:hAnsi="Times New Roman"/>
          <w:color w:val="000000"/>
          <w:sz w:val="24"/>
          <w:szCs w:val="24"/>
          <w:lang w:eastAsia="pl-PL"/>
        </w:rPr>
      </w:pPr>
    </w:p>
    <w:p w:rsidR="0040465D" w:rsidRPr="0040465D" w:rsidRDefault="0040465D" w:rsidP="0040465D">
      <w:pPr>
        <w:numPr>
          <w:ilvl w:val="0"/>
          <w:numId w:val="4"/>
        </w:numPr>
        <w:suppressAutoHyphens/>
        <w:autoSpaceDE w:val="0"/>
        <w:autoSpaceDN w:val="0"/>
        <w:adjustRightInd w:val="0"/>
        <w:spacing w:after="0" w:line="276" w:lineRule="auto"/>
        <w:rPr>
          <w:rFonts w:ascii="Times New Roman" w:eastAsia="Times New Roman" w:hAnsi="Times New Roman"/>
          <w:color w:val="000000"/>
          <w:sz w:val="24"/>
          <w:szCs w:val="24"/>
          <w:lang w:eastAsia="pl-PL"/>
        </w:rPr>
      </w:pPr>
      <w:r w:rsidRPr="0040465D">
        <w:rPr>
          <w:rFonts w:ascii="Times New Roman" w:eastAsia="Times New Roman" w:hAnsi="Times New Roman"/>
          <w:color w:val="000000"/>
          <w:sz w:val="24"/>
          <w:szCs w:val="24"/>
          <w:lang w:eastAsia="pl-PL"/>
        </w:rPr>
        <w:t xml:space="preserve">Czy uczniowie chętnie biorą udział w zajęciach obowiązkowych i dodatkowych? </w:t>
      </w:r>
    </w:p>
    <w:p w:rsidR="0040465D" w:rsidRPr="0040465D" w:rsidRDefault="0040465D" w:rsidP="0040465D">
      <w:pPr>
        <w:numPr>
          <w:ilvl w:val="0"/>
          <w:numId w:val="4"/>
        </w:numPr>
        <w:suppressAutoHyphens/>
        <w:autoSpaceDE w:val="0"/>
        <w:autoSpaceDN w:val="0"/>
        <w:adjustRightInd w:val="0"/>
        <w:spacing w:after="0" w:line="276" w:lineRule="auto"/>
        <w:rPr>
          <w:rFonts w:ascii="Times New Roman" w:eastAsia="Times New Roman" w:hAnsi="Times New Roman"/>
          <w:color w:val="000000"/>
          <w:sz w:val="24"/>
          <w:szCs w:val="24"/>
          <w:lang w:eastAsia="pl-PL"/>
        </w:rPr>
      </w:pPr>
      <w:r w:rsidRPr="0040465D">
        <w:rPr>
          <w:rFonts w:ascii="Times New Roman" w:eastAsia="Times New Roman" w:hAnsi="Times New Roman"/>
          <w:color w:val="000000"/>
          <w:sz w:val="24"/>
          <w:szCs w:val="24"/>
          <w:lang w:eastAsia="pl-PL"/>
        </w:rPr>
        <w:t xml:space="preserve">Kiedy i jak uczniowie zostali poinformowani o ofercie zajęć pozalekcyjnych? </w:t>
      </w:r>
    </w:p>
    <w:p w:rsidR="0040465D" w:rsidRPr="0040465D" w:rsidRDefault="0040465D" w:rsidP="0040465D">
      <w:pPr>
        <w:numPr>
          <w:ilvl w:val="0"/>
          <w:numId w:val="4"/>
        </w:numPr>
        <w:suppressAutoHyphens/>
        <w:autoSpaceDE w:val="0"/>
        <w:autoSpaceDN w:val="0"/>
        <w:adjustRightInd w:val="0"/>
        <w:spacing w:after="0" w:line="276" w:lineRule="auto"/>
        <w:rPr>
          <w:rFonts w:ascii="Times New Roman" w:eastAsia="Times New Roman" w:hAnsi="Times New Roman"/>
          <w:color w:val="000000"/>
          <w:sz w:val="24"/>
          <w:szCs w:val="24"/>
          <w:lang w:eastAsia="pl-PL"/>
        </w:rPr>
      </w:pPr>
      <w:r w:rsidRPr="0040465D">
        <w:rPr>
          <w:rFonts w:ascii="Times New Roman" w:eastAsia="Times New Roman" w:hAnsi="Times New Roman"/>
          <w:color w:val="000000"/>
          <w:sz w:val="24"/>
          <w:szCs w:val="24"/>
          <w:lang w:eastAsia="pl-PL"/>
        </w:rPr>
        <w:t xml:space="preserve">Czy wszyscy uczniowie mogą korzystać z zajęć? </w:t>
      </w:r>
    </w:p>
    <w:p w:rsidR="0040465D" w:rsidRPr="0040465D" w:rsidRDefault="0040465D" w:rsidP="0040465D">
      <w:pPr>
        <w:numPr>
          <w:ilvl w:val="0"/>
          <w:numId w:val="4"/>
        </w:numPr>
        <w:suppressAutoHyphens/>
        <w:autoSpaceDE w:val="0"/>
        <w:autoSpaceDN w:val="0"/>
        <w:adjustRightInd w:val="0"/>
        <w:spacing w:after="0" w:line="276" w:lineRule="auto"/>
        <w:rPr>
          <w:rFonts w:ascii="Times New Roman" w:eastAsia="Times New Roman" w:hAnsi="Times New Roman"/>
          <w:color w:val="000000"/>
          <w:sz w:val="24"/>
          <w:szCs w:val="24"/>
          <w:lang w:eastAsia="pl-PL"/>
        </w:rPr>
      </w:pPr>
      <w:r w:rsidRPr="0040465D">
        <w:rPr>
          <w:rFonts w:ascii="Times New Roman" w:eastAsia="Times New Roman" w:hAnsi="Times New Roman"/>
          <w:color w:val="000000"/>
          <w:sz w:val="24"/>
          <w:szCs w:val="24"/>
          <w:lang w:eastAsia="pl-PL"/>
        </w:rPr>
        <w:t xml:space="preserve">Jak nauczyciele pozyskują uczniów na zajęcia? </w:t>
      </w:r>
    </w:p>
    <w:p w:rsidR="0040465D" w:rsidRPr="0040465D" w:rsidRDefault="0040465D" w:rsidP="0040465D">
      <w:pPr>
        <w:numPr>
          <w:ilvl w:val="0"/>
          <w:numId w:val="4"/>
        </w:numPr>
        <w:suppressAutoHyphens/>
        <w:autoSpaceDE w:val="0"/>
        <w:autoSpaceDN w:val="0"/>
        <w:adjustRightInd w:val="0"/>
        <w:spacing w:after="0" w:line="276" w:lineRule="auto"/>
        <w:rPr>
          <w:rFonts w:ascii="Times New Roman" w:eastAsia="Times New Roman" w:hAnsi="Times New Roman"/>
          <w:color w:val="000000"/>
          <w:sz w:val="24"/>
          <w:szCs w:val="24"/>
          <w:lang w:eastAsia="pl-PL"/>
        </w:rPr>
      </w:pPr>
      <w:r w:rsidRPr="0040465D">
        <w:rPr>
          <w:rFonts w:ascii="Times New Roman" w:eastAsia="Times New Roman" w:hAnsi="Times New Roman"/>
          <w:color w:val="000000"/>
          <w:sz w:val="24"/>
          <w:szCs w:val="24"/>
          <w:lang w:eastAsia="pl-PL"/>
        </w:rPr>
        <w:t xml:space="preserve">Czy szkoła stwarza warunki do kreatywnej pracy uczniów? </w:t>
      </w:r>
    </w:p>
    <w:p w:rsidR="0040465D" w:rsidRPr="0040465D" w:rsidRDefault="0040465D" w:rsidP="0040465D">
      <w:pPr>
        <w:numPr>
          <w:ilvl w:val="0"/>
          <w:numId w:val="4"/>
        </w:numPr>
        <w:suppressAutoHyphens/>
        <w:autoSpaceDE w:val="0"/>
        <w:autoSpaceDN w:val="0"/>
        <w:adjustRightInd w:val="0"/>
        <w:spacing w:after="0" w:line="276" w:lineRule="auto"/>
        <w:rPr>
          <w:rFonts w:ascii="Times New Roman" w:eastAsia="Times New Roman" w:hAnsi="Times New Roman"/>
          <w:color w:val="000000"/>
          <w:sz w:val="24"/>
          <w:szCs w:val="24"/>
          <w:lang w:eastAsia="pl-PL"/>
        </w:rPr>
      </w:pPr>
      <w:r w:rsidRPr="0040465D">
        <w:rPr>
          <w:rFonts w:ascii="Times New Roman" w:eastAsia="Times New Roman" w:hAnsi="Times New Roman"/>
          <w:color w:val="000000"/>
          <w:sz w:val="24"/>
          <w:szCs w:val="24"/>
          <w:lang w:eastAsia="pl-PL"/>
        </w:rPr>
        <w:t xml:space="preserve">W jaki sposób uczniowie mogą wykazać się własną inicjatywą? </w:t>
      </w:r>
    </w:p>
    <w:p w:rsidR="0040465D" w:rsidRPr="0040465D" w:rsidRDefault="0040465D" w:rsidP="0040465D">
      <w:pPr>
        <w:numPr>
          <w:ilvl w:val="0"/>
          <w:numId w:val="4"/>
        </w:numPr>
        <w:suppressAutoHyphens/>
        <w:autoSpaceDE w:val="0"/>
        <w:autoSpaceDN w:val="0"/>
        <w:adjustRightInd w:val="0"/>
        <w:spacing w:after="0" w:line="276" w:lineRule="auto"/>
        <w:rPr>
          <w:rFonts w:ascii="Times New Roman" w:eastAsia="Times New Roman" w:hAnsi="Times New Roman"/>
          <w:color w:val="000000"/>
          <w:sz w:val="24"/>
          <w:szCs w:val="24"/>
          <w:lang w:eastAsia="pl-PL"/>
        </w:rPr>
      </w:pPr>
      <w:r w:rsidRPr="0040465D">
        <w:rPr>
          <w:rFonts w:ascii="Times New Roman" w:eastAsia="Times New Roman" w:hAnsi="Times New Roman"/>
          <w:color w:val="000000"/>
          <w:sz w:val="24"/>
          <w:szCs w:val="24"/>
          <w:lang w:eastAsia="pl-PL"/>
        </w:rPr>
        <w:t xml:space="preserve">Jak uczniowie oceniają atrakcyjność zajęć? </w:t>
      </w:r>
    </w:p>
    <w:p w:rsidR="0040465D" w:rsidRPr="0040465D" w:rsidRDefault="0040465D" w:rsidP="0040465D">
      <w:pPr>
        <w:numPr>
          <w:ilvl w:val="0"/>
          <w:numId w:val="4"/>
        </w:numPr>
        <w:suppressAutoHyphens/>
        <w:autoSpaceDE w:val="0"/>
        <w:autoSpaceDN w:val="0"/>
        <w:adjustRightInd w:val="0"/>
        <w:spacing w:after="0" w:line="276" w:lineRule="auto"/>
        <w:rPr>
          <w:rFonts w:ascii="Times New Roman" w:eastAsia="Times New Roman" w:hAnsi="Times New Roman"/>
          <w:color w:val="000000"/>
          <w:sz w:val="24"/>
          <w:szCs w:val="24"/>
          <w:lang w:eastAsia="pl-PL"/>
        </w:rPr>
      </w:pPr>
      <w:r w:rsidRPr="0040465D">
        <w:rPr>
          <w:rFonts w:ascii="Times New Roman" w:eastAsia="Times New Roman" w:hAnsi="Times New Roman"/>
          <w:color w:val="000000"/>
          <w:sz w:val="24"/>
          <w:szCs w:val="24"/>
          <w:lang w:eastAsia="pl-PL"/>
        </w:rPr>
        <w:t xml:space="preserve">Czy uczniowie biorą udział w akcjach charytatywnych? </w:t>
      </w:r>
    </w:p>
    <w:p w:rsidR="0040465D" w:rsidRPr="0040465D" w:rsidRDefault="0040465D" w:rsidP="0040465D">
      <w:pPr>
        <w:numPr>
          <w:ilvl w:val="0"/>
          <w:numId w:val="4"/>
        </w:numPr>
        <w:suppressAutoHyphens/>
        <w:autoSpaceDE w:val="0"/>
        <w:autoSpaceDN w:val="0"/>
        <w:adjustRightInd w:val="0"/>
        <w:spacing w:after="0" w:line="276" w:lineRule="auto"/>
        <w:rPr>
          <w:rFonts w:ascii="Times New Roman" w:eastAsia="Times New Roman" w:hAnsi="Times New Roman"/>
          <w:color w:val="000000"/>
          <w:sz w:val="24"/>
          <w:szCs w:val="24"/>
          <w:lang w:eastAsia="pl-PL"/>
        </w:rPr>
      </w:pPr>
      <w:r w:rsidRPr="0040465D">
        <w:rPr>
          <w:rFonts w:ascii="Times New Roman" w:eastAsia="Times New Roman" w:hAnsi="Times New Roman"/>
          <w:color w:val="000000"/>
          <w:sz w:val="24"/>
          <w:szCs w:val="24"/>
          <w:lang w:eastAsia="pl-PL"/>
        </w:rPr>
        <w:t xml:space="preserve">Jaki wachlarz zajęć pozalekcyjnych placówka oferowała do tej pory? </w:t>
      </w:r>
    </w:p>
    <w:p w:rsidR="0040465D" w:rsidRPr="0040465D" w:rsidRDefault="0040465D" w:rsidP="0040465D">
      <w:pPr>
        <w:numPr>
          <w:ilvl w:val="0"/>
          <w:numId w:val="4"/>
        </w:numPr>
        <w:suppressAutoHyphens/>
        <w:autoSpaceDE w:val="0"/>
        <w:autoSpaceDN w:val="0"/>
        <w:adjustRightInd w:val="0"/>
        <w:spacing w:after="0" w:line="276" w:lineRule="auto"/>
        <w:rPr>
          <w:rFonts w:ascii="Times New Roman" w:eastAsia="Times New Roman" w:hAnsi="Times New Roman"/>
          <w:color w:val="000000"/>
          <w:sz w:val="24"/>
          <w:szCs w:val="24"/>
          <w:lang w:eastAsia="pl-PL"/>
        </w:rPr>
      </w:pPr>
      <w:r w:rsidRPr="0040465D">
        <w:rPr>
          <w:rFonts w:ascii="Times New Roman" w:eastAsia="Times New Roman" w:hAnsi="Times New Roman"/>
          <w:color w:val="000000"/>
          <w:sz w:val="24"/>
          <w:szCs w:val="24"/>
          <w:lang w:eastAsia="pl-PL"/>
        </w:rPr>
        <w:t xml:space="preserve">Jakie było zainteresowanie zajęciami pozalekcyjnymi ze strony uczniów? </w:t>
      </w:r>
    </w:p>
    <w:p w:rsidR="0040465D" w:rsidRPr="0040465D" w:rsidRDefault="0040465D" w:rsidP="0040465D">
      <w:pPr>
        <w:numPr>
          <w:ilvl w:val="0"/>
          <w:numId w:val="4"/>
        </w:numPr>
        <w:suppressAutoHyphens/>
        <w:autoSpaceDE w:val="0"/>
        <w:autoSpaceDN w:val="0"/>
        <w:adjustRightInd w:val="0"/>
        <w:spacing w:after="0" w:line="276" w:lineRule="auto"/>
        <w:jc w:val="both"/>
        <w:rPr>
          <w:rFonts w:ascii="Times New Roman" w:eastAsia="Times New Roman" w:hAnsi="Times New Roman"/>
          <w:color w:val="000000"/>
          <w:sz w:val="24"/>
          <w:szCs w:val="24"/>
          <w:lang w:eastAsia="pl-PL"/>
        </w:rPr>
      </w:pPr>
      <w:r w:rsidRPr="0040465D">
        <w:rPr>
          <w:rFonts w:ascii="Times New Roman" w:eastAsia="Times New Roman" w:hAnsi="Times New Roman"/>
          <w:color w:val="000000"/>
          <w:sz w:val="24"/>
          <w:szCs w:val="24"/>
          <w:lang w:eastAsia="pl-PL"/>
        </w:rPr>
        <w:t xml:space="preserve">Które zajęcia cieszyły się największym zainteresowaniem i dlaczego? </w:t>
      </w:r>
    </w:p>
    <w:p w:rsidR="0040465D" w:rsidRPr="0040465D" w:rsidRDefault="0040465D" w:rsidP="0040465D">
      <w:pPr>
        <w:autoSpaceDE w:val="0"/>
        <w:autoSpaceDN w:val="0"/>
        <w:adjustRightInd w:val="0"/>
        <w:spacing w:after="0" w:line="276" w:lineRule="auto"/>
        <w:ind w:left="720"/>
        <w:jc w:val="both"/>
        <w:rPr>
          <w:rFonts w:ascii="Times New Roman" w:eastAsia="Times New Roman" w:hAnsi="Times New Roman"/>
          <w:color w:val="000000"/>
          <w:sz w:val="24"/>
          <w:szCs w:val="24"/>
          <w:lang w:eastAsia="pl-PL"/>
        </w:rPr>
      </w:pPr>
    </w:p>
    <w:p w:rsidR="0040465D" w:rsidRPr="0040465D" w:rsidRDefault="0040465D" w:rsidP="0040465D">
      <w:pPr>
        <w:autoSpaceDE w:val="0"/>
        <w:autoSpaceDN w:val="0"/>
        <w:adjustRightInd w:val="0"/>
        <w:spacing w:after="0" w:line="276" w:lineRule="auto"/>
        <w:jc w:val="both"/>
        <w:rPr>
          <w:rFonts w:ascii="Times New Roman" w:eastAsia="Times New Roman" w:hAnsi="Times New Roman"/>
          <w:color w:val="000000"/>
          <w:sz w:val="24"/>
          <w:szCs w:val="24"/>
          <w:lang w:eastAsia="pl-PL"/>
        </w:rPr>
      </w:pPr>
      <w:r w:rsidRPr="0040465D">
        <w:rPr>
          <w:rFonts w:ascii="Times New Roman" w:eastAsia="Times New Roman" w:hAnsi="Times New Roman"/>
          <w:color w:val="000000"/>
          <w:sz w:val="24"/>
          <w:szCs w:val="24"/>
          <w:lang w:eastAsia="pl-PL"/>
        </w:rPr>
        <w:lastRenderedPageBreak/>
        <w:t xml:space="preserve">Ujmując krótko: przeprowadzając ewaluację chcieliśmy uzyskać odpowiedź na pytanie – jaka jest aktywność naszych uczniów, jaki szkoła ma na to wpływ, co należy zmienić lub dopracować, aby było lepiej. </w:t>
      </w:r>
    </w:p>
    <w:p w:rsidR="0040465D" w:rsidRPr="0040465D" w:rsidRDefault="0040465D" w:rsidP="0040465D">
      <w:pPr>
        <w:autoSpaceDE w:val="0"/>
        <w:autoSpaceDN w:val="0"/>
        <w:adjustRightInd w:val="0"/>
        <w:spacing w:after="0" w:line="276" w:lineRule="auto"/>
        <w:jc w:val="both"/>
        <w:rPr>
          <w:rFonts w:ascii="Times New Roman" w:eastAsia="Times New Roman" w:hAnsi="Times New Roman"/>
          <w:color w:val="000000"/>
          <w:sz w:val="24"/>
          <w:szCs w:val="24"/>
          <w:lang w:eastAsia="pl-PL"/>
        </w:rPr>
      </w:pPr>
    </w:p>
    <w:p w:rsidR="0040465D" w:rsidRPr="00783F35" w:rsidRDefault="0040465D" w:rsidP="0040465D">
      <w:pPr>
        <w:suppressAutoHyphens/>
        <w:spacing w:after="0" w:line="276" w:lineRule="auto"/>
        <w:rPr>
          <w:rFonts w:ascii="Times New Roman" w:eastAsia="Times New Roman" w:hAnsi="Times New Roman"/>
          <w:b/>
          <w:kern w:val="2"/>
          <w:sz w:val="24"/>
          <w:szCs w:val="24"/>
          <w:u w:val="single"/>
          <w:lang w:eastAsia="hi-IN" w:bidi="hi-IN"/>
        </w:rPr>
      </w:pPr>
      <w:r w:rsidRPr="00783F35">
        <w:rPr>
          <w:rFonts w:ascii="Times New Roman" w:eastAsia="Times New Roman" w:hAnsi="Times New Roman"/>
          <w:b/>
          <w:kern w:val="2"/>
          <w:sz w:val="24"/>
          <w:szCs w:val="24"/>
          <w:u w:val="single"/>
          <w:lang w:eastAsia="hi-IN" w:bidi="hi-IN"/>
        </w:rPr>
        <w:t>4. NARZĘDZIA BADAWCZE I GRUPA BADAWCZA</w:t>
      </w:r>
    </w:p>
    <w:p w:rsidR="0040465D" w:rsidRPr="0040465D" w:rsidRDefault="0040465D" w:rsidP="0040465D">
      <w:pPr>
        <w:suppressAutoHyphens/>
        <w:spacing w:after="0" w:line="276" w:lineRule="auto"/>
        <w:rPr>
          <w:rFonts w:ascii="Times New Roman" w:eastAsia="Times New Roman" w:hAnsi="Times New Roman"/>
          <w:b/>
          <w:kern w:val="2"/>
          <w:sz w:val="24"/>
          <w:szCs w:val="24"/>
          <w:lang w:eastAsia="hi-IN" w:bidi="hi-IN"/>
        </w:rPr>
      </w:pPr>
    </w:p>
    <w:p w:rsidR="0040465D" w:rsidRPr="0040465D" w:rsidRDefault="0040465D" w:rsidP="0040465D">
      <w:pPr>
        <w:suppressAutoHyphens/>
        <w:spacing w:after="0" w:line="276" w:lineRule="auto"/>
        <w:ind w:left="720"/>
        <w:rPr>
          <w:rFonts w:ascii="Times New Roman" w:eastAsia="Times New Roman" w:hAnsi="Times New Roman"/>
          <w:b/>
          <w:kern w:val="2"/>
          <w:sz w:val="24"/>
          <w:szCs w:val="24"/>
          <w:lang w:eastAsia="hi-IN" w:bidi="hi-IN"/>
        </w:rPr>
      </w:pPr>
    </w:p>
    <w:p w:rsidR="0040465D" w:rsidRPr="0040465D" w:rsidRDefault="0040465D" w:rsidP="0040465D">
      <w:pPr>
        <w:suppressAutoHyphens/>
        <w:spacing w:after="0" w:line="276" w:lineRule="auto"/>
        <w:ind w:firstLine="644"/>
        <w:jc w:val="both"/>
        <w:rPr>
          <w:rFonts w:ascii="Times New Roman" w:eastAsia="Times New Roman" w:hAnsi="Times New Roman"/>
          <w:kern w:val="2"/>
          <w:sz w:val="24"/>
          <w:szCs w:val="24"/>
          <w:lang w:eastAsia="pl-PL" w:bidi="hi-IN"/>
        </w:rPr>
      </w:pPr>
      <w:r w:rsidRPr="0040465D">
        <w:rPr>
          <w:rFonts w:ascii="Times New Roman" w:eastAsia="Times New Roman" w:hAnsi="Times New Roman"/>
          <w:kern w:val="2"/>
          <w:sz w:val="24"/>
          <w:szCs w:val="24"/>
          <w:lang w:eastAsia="pl-PL" w:bidi="hi-IN"/>
        </w:rPr>
        <w:t xml:space="preserve">Zbieraniem danych zajął się zespół do spraw ewaluacji wewnętrznej .Badania przeprowadzane były głównie w drugim semestrze roku szkolnego 2016/2017, ale informacje różnego typu gromadzone były przez cały rok szkolny.  </w:t>
      </w:r>
    </w:p>
    <w:p w:rsidR="0040465D" w:rsidRPr="0040465D" w:rsidRDefault="0040465D" w:rsidP="0040465D">
      <w:pPr>
        <w:numPr>
          <w:ilvl w:val="0"/>
          <w:numId w:val="9"/>
        </w:numPr>
        <w:suppressAutoHyphens/>
        <w:spacing w:after="0" w:line="276" w:lineRule="auto"/>
        <w:contextualSpacing/>
        <w:jc w:val="both"/>
        <w:rPr>
          <w:rFonts w:ascii="Times New Roman" w:eastAsia="Times New Roman" w:hAnsi="Times New Roman"/>
          <w:kern w:val="2"/>
          <w:sz w:val="24"/>
          <w:szCs w:val="24"/>
          <w:lang w:eastAsia="pl-PL" w:bidi="hi-IN"/>
        </w:rPr>
      </w:pPr>
      <w:r w:rsidRPr="0040465D">
        <w:rPr>
          <w:rFonts w:ascii="Times New Roman" w:eastAsia="Times New Roman" w:hAnsi="Times New Roman"/>
          <w:kern w:val="2"/>
          <w:sz w:val="24"/>
          <w:szCs w:val="24"/>
          <w:lang w:eastAsia="pl-PL" w:bidi="hi-IN"/>
        </w:rPr>
        <w:t xml:space="preserve">przeprowadzanie i podsumowanie ankiet dla uczniów, </w:t>
      </w:r>
    </w:p>
    <w:p w:rsidR="0040465D" w:rsidRPr="0040465D" w:rsidRDefault="0040465D" w:rsidP="0040465D">
      <w:pPr>
        <w:numPr>
          <w:ilvl w:val="0"/>
          <w:numId w:val="9"/>
        </w:numPr>
        <w:suppressAutoHyphens/>
        <w:spacing w:after="0" w:line="276" w:lineRule="auto"/>
        <w:contextualSpacing/>
        <w:jc w:val="both"/>
        <w:rPr>
          <w:rFonts w:ascii="Times New Roman" w:eastAsia="Times New Roman" w:hAnsi="Times New Roman"/>
          <w:kern w:val="2"/>
          <w:sz w:val="24"/>
          <w:szCs w:val="24"/>
          <w:lang w:eastAsia="pl-PL" w:bidi="hi-IN"/>
        </w:rPr>
      </w:pPr>
      <w:r w:rsidRPr="0040465D">
        <w:rPr>
          <w:rFonts w:ascii="Times New Roman" w:eastAsia="Times New Roman" w:hAnsi="Times New Roman"/>
          <w:kern w:val="2"/>
          <w:sz w:val="24"/>
          <w:szCs w:val="24"/>
          <w:lang w:eastAsia="pl-PL" w:bidi="hi-IN"/>
        </w:rPr>
        <w:t>przeprowadzanie i podsumowanie ankiet dla nauczycieli,</w:t>
      </w:r>
    </w:p>
    <w:p w:rsidR="0040465D" w:rsidRPr="0040465D" w:rsidRDefault="0040465D" w:rsidP="0040465D">
      <w:pPr>
        <w:numPr>
          <w:ilvl w:val="0"/>
          <w:numId w:val="9"/>
        </w:numPr>
        <w:suppressAutoHyphens/>
        <w:spacing w:after="0" w:line="276" w:lineRule="auto"/>
        <w:contextualSpacing/>
        <w:jc w:val="both"/>
        <w:rPr>
          <w:rFonts w:ascii="Times New Roman" w:eastAsia="Times New Roman" w:hAnsi="Times New Roman"/>
          <w:kern w:val="2"/>
          <w:sz w:val="24"/>
          <w:szCs w:val="24"/>
          <w:lang w:eastAsia="pl-PL" w:bidi="hi-IN"/>
        </w:rPr>
      </w:pPr>
      <w:r w:rsidRPr="0040465D">
        <w:rPr>
          <w:rFonts w:ascii="Times New Roman" w:eastAsia="Times New Roman" w:hAnsi="Times New Roman"/>
          <w:kern w:val="2"/>
          <w:sz w:val="24"/>
          <w:szCs w:val="24"/>
          <w:lang w:eastAsia="pl-PL" w:bidi="hi-IN"/>
        </w:rPr>
        <w:t>przeprowadzanie i podsumowanie ankiet dla rodziców</w:t>
      </w:r>
    </w:p>
    <w:p w:rsidR="0040465D" w:rsidRPr="0040465D" w:rsidRDefault="0040465D" w:rsidP="0040465D">
      <w:pPr>
        <w:numPr>
          <w:ilvl w:val="0"/>
          <w:numId w:val="5"/>
        </w:numPr>
        <w:suppressAutoHyphens/>
        <w:spacing w:after="0" w:line="276" w:lineRule="auto"/>
        <w:jc w:val="both"/>
        <w:rPr>
          <w:rFonts w:ascii="Times New Roman" w:eastAsia="Times New Roman" w:hAnsi="Times New Roman"/>
          <w:kern w:val="2"/>
          <w:sz w:val="24"/>
          <w:szCs w:val="24"/>
          <w:lang w:eastAsia="pl-PL" w:bidi="hi-IN"/>
        </w:rPr>
      </w:pPr>
      <w:r w:rsidRPr="0040465D">
        <w:rPr>
          <w:rFonts w:ascii="Times New Roman" w:eastAsia="Times New Roman" w:hAnsi="Times New Roman"/>
          <w:kern w:val="2"/>
          <w:sz w:val="24"/>
          <w:szCs w:val="24"/>
          <w:lang w:eastAsia="pl-PL" w:bidi="hi-IN"/>
        </w:rPr>
        <w:t xml:space="preserve">przeprowadzanie wywiadów z wybranymi uczniami, </w:t>
      </w:r>
    </w:p>
    <w:p w:rsidR="0040465D" w:rsidRPr="0040465D" w:rsidRDefault="0040465D" w:rsidP="0040465D">
      <w:pPr>
        <w:numPr>
          <w:ilvl w:val="0"/>
          <w:numId w:val="5"/>
        </w:numPr>
        <w:suppressAutoHyphens/>
        <w:spacing w:after="0" w:line="276" w:lineRule="auto"/>
        <w:jc w:val="both"/>
        <w:rPr>
          <w:rFonts w:ascii="Times New Roman" w:eastAsia="Times New Roman" w:hAnsi="Times New Roman"/>
          <w:kern w:val="2"/>
          <w:sz w:val="24"/>
          <w:szCs w:val="24"/>
          <w:lang w:eastAsia="pl-PL" w:bidi="hi-IN"/>
        </w:rPr>
      </w:pPr>
      <w:r w:rsidRPr="0040465D">
        <w:rPr>
          <w:rFonts w:ascii="Times New Roman" w:eastAsia="Times New Roman" w:hAnsi="Times New Roman"/>
          <w:kern w:val="2"/>
          <w:sz w:val="24"/>
          <w:szCs w:val="24"/>
          <w:lang w:eastAsia="pl-PL" w:bidi="hi-IN"/>
        </w:rPr>
        <w:t xml:space="preserve">analizę wybranych imprez szkolnych. </w:t>
      </w:r>
    </w:p>
    <w:p w:rsidR="0040465D" w:rsidRPr="0040465D" w:rsidRDefault="0040465D" w:rsidP="0040465D">
      <w:pPr>
        <w:numPr>
          <w:ilvl w:val="0"/>
          <w:numId w:val="5"/>
        </w:numPr>
        <w:suppressAutoHyphens/>
        <w:spacing w:after="0" w:line="276" w:lineRule="auto"/>
        <w:jc w:val="both"/>
        <w:rPr>
          <w:rFonts w:ascii="Times New Roman" w:eastAsia="Times New Roman" w:hAnsi="Times New Roman"/>
          <w:kern w:val="2"/>
          <w:sz w:val="24"/>
          <w:szCs w:val="24"/>
          <w:lang w:eastAsia="pl-PL" w:bidi="hi-IN"/>
        </w:rPr>
      </w:pPr>
      <w:r w:rsidRPr="0040465D">
        <w:rPr>
          <w:rFonts w:ascii="Times New Roman" w:eastAsia="Times New Roman" w:hAnsi="Times New Roman"/>
          <w:kern w:val="2"/>
          <w:sz w:val="24"/>
          <w:szCs w:val="24"/>
          <w:lang w:eastAsia="hi-IN" w:bidi="hi-IN"/>
        </w:rPr>
        <w:t xml:space="preserve"> informacje na temat działań Samorządu Uczniowskiego</w:t>
      </w:r>
    </w:p>
    <w:p w:rsidR="0040465D" w:rsidRPr="0040465D" w:rsidRDefault="0040465D" w:rsidP="0040465D">
      <w:pPr>
        <w:suppressAutoHyphens/>
        <w:spacing w:after="0" w:line="276" w:lineRule="auto"/>
        <w:jc w:val="both"/>
        <w:rPr>
          <w:rFonts w:ascii="Times New Roman" w:eastAsia="Times New Roman" w:hAnsi="Times New Roman"/>
          <w:kern w:val="2"/>
          <w:sz w:val="24"/>
          <w:szCs w:val="24"/>
          <w:lang w:eastAsia="pl-PL" w:bidi="hi-IN"/>
        </w:rPr>
      </w:pPr>
    </w:p>
    <w:p w:rsidR="0040465D" w:rsidRPr="0040465D" w:rsidRDefault="0040465D" w:rsidP="0040465D">
      <w:pPr>
        <w:suppressAutoHyphens/>
        <w:spacing w:after="0" w:line="276" w:lineRule="auto"/>
        <w:jc w:val="both"/>
        <w:rPr>
          <w:rFonts w:ascii="Times New Roman" w:eastAsia="Times New Roman" w:hAnsi="Times New Roman"/>
          <w:kern w:val="2"/>
          <w:sz w:val="24"/>
          <w:szCs w:val="24"/>
          <w:lang w:eastAsia="pl-PL" w:bidi="hi-IN"/>
        </w:rPr>
      </w:pPr>
      <w:r w:rsidRPr="0040465D">
        <w:rPr>
          <w:rFonts w:ascii="Times New Roman" w:eastAsia="Times New Roman" w:hAnsi="Times New Roman"/>
          <w:kern w:val="2"/>
          <w:sz w:val="24"/>
          <w:szCs w:val="24"/>
          <w:lang w:eastAsia="pl-PL" w:bidi="hi-IN"/>
        </w:rPr>
        <w:t>W wyniku badania pozyskano odpowiedzi na wszystkie zadane pytania w formie ilościowej (liczbowej i procentowej) oraz jakościowej (formułowanych wypowiedzi).</w:t>
      </w:r>
    </w:p>
    <w:p w:rsidR="0040465D" w:rsidRPr="0040465D" w:rsidRDefault="0040465D" w:rsidP="0040465D">
      <w:pPr>
        <w:spacing w:line="240" w:lineRule="auto"/>
        <w:rPr>
          <w:rFonts w:ascii="Times New Roman" w:hAnsi="Times New Roman"/>
          <w:sz w:val="24"/>
          <w:szCs w:val="24"/>
          <w:u w:val="single"/>
          <w:lang w:bidi="en-US"/>
        </w:rPr>
      </w:pPr>
      <w:r w:rsidRPr="0040465D">
        <w:rPr>
          <w:rFonts w:ascii="Times New Roman" w:hAnsi="Times New Roman"/>
          <w:sz w:val="24"/>
          <w:szCs w:val="24"/>
          <w:u w:val="single"/>
          <w:lang w:bidi="en-US"/>
        </w:rPr>
        <w:t>Grupę badawczą stanowili:</w:t>
      </w:r>
    </w:p>
    <w:p w:rsidR="0040465D" w:rsidRPr="0040465D" w:rsidRDefault="0040465D" w:rsidP="0040465D">
      <w:pPr>
        <w:numPr>
          <w:ilvl w:val="0"/>
          <w:numId w:val="14"/>
        </w:numPr>
        <w:spacing w:line="276" w:lineRule="auto"/>
        <w:ind w:left="1134"/>
        <w:contextualSpacing/>
        <w:rPr>
          <w:rFonts w:ascii="Times New Roman" w:hAnsi="Times New Roman"/>
          <w:sz w:val="24"/>
          <w:szCs w:val="24"/>
          <w:lang w:bidi="en-US"/>
        </w:rPr>
      </w:pPr>
      <w:r w:rsidRPr="0040465D">
        <w:rPr>
          <w:rFonts w:ascii="Times New Roman" w:hAnsi="Times New Roman"/>
          <w:b/>
          <w:sz w:val="24"/>
          <w:szCs w:val="24"/>
          <w:lang w:bidi="en-US"/>
        </w:rPr>
        <w:t xml:space="preserve">Nauczyciele:   </w:t>
      </w:r>
      <w:r w:rsidRPr="0040465D">
        <w:rPr>
          <w:rFonts w:ascii="Times New Roman" w:hAnsi="Times New Roman"/>
          <w:sz w:val="24"/>
          <w:szCs w:val="24"/>
          <w:lang w:bidi="en-US"/>
        </w:rPr>
        <w:t>25 osób</w:t>
      </w:r>
    </w:p>
    <w:p w:rsidR="0040465D" w:rsidRPr="0040465D" w:rsidRDefault="0040465D" w:rsidP="0040465D">
      <w:pPr>
        <w:numPr>
          <w:ilvl w:val="0"/>
          <w:numId w:val="14"/>
        </w:numPr>
        <w:spacing w:line="276" w:lineRule="auto"/>
        <w:ind w:left="1134"/>
        <w:contextualSpacing/>
        <w:rPr>
          <w:rFonts w:ascii="Times New Roman" w:hAnsi="Times New Roman"/>
          <w:sz w:val="24"/>
          <w:szCs w:val="24"/>
          <w:lang w:bidi="en-US"/>
        </w:rPr>
      </w:pPr>
      <w:r w:rsidRPr="0040465D">
        <w:rPr>
          <w:rFonts w:ascii="Times New Roman" w:hAnsi="Times New Roman"/>
          <w:b/>
          <w:sz w:val="24"/>
          <w:szCs w:val="24"/>
          <w:lang w:bidi="en-US"/>
        </w:rPr>
        <w:t>Reprezentacja rodziców:</w:t>
      </w:r>
      <w:r w:rsidRPr="0040465D">
        <w:rPr>
          <w:rFonts w:ascii="Times New Roman" w:hAnsi="Times New Roman"/>
          <w:sz w:val="24"/>
          <w:szCs w:val="24"/>
          <w:lang w:bidi="en-US"/>
        </w:rPr>
        <w:t xml:space="preserve"> 169  rodziców uczniów </w:t>
      </w:r>
    </w:p>
    <w:p w:rsidR="0040465D" w:rsidRPr="0040465D" w:rsidRDefault="0040465D" w:rsidP="0040465D">
      <w:pPr>
        <w:numPr>
          <w:ilvl w:val="0"/>
          <w:numId w:val="14"/>
        </w:numPr>
        <w:spacing w:line="276" w:lineRule="auto"/>
        <w:ind w:left="1134"/>
        <w:contextualSpacing/>
        <w:rPr>
          <w:rFonts w:ascii="Times New Roman" w:hAnsi="Times New Roman"/>
          <w:sz w:val="24"/>
          <w:szCs w:val="24"/>
          <w:lang w:bidi="en-US"/>
        </w:rPr>
      </w:pPr>
      <w:r w:rsidRPr="0040465D">
        <w:rPr>
          <w:rFonts w:ascii="Times New Roman" w:hAnsi="Times New Roman"/>
          <w:b/>
          <w:sz w:val="24"/>
          <w:szCs w:val="24"/>
          <w:lang w:bidi="en-US"/>
        </w:rPr>
        <w:t xml:space="preserve">Reprezentacja  uczniów: </w:t>
      </w:r>
      <w:r w:rsidRPr="0040465D">
        <w:rPr>
          <w:rFonts w:ascii="Times New Roman" w:hAnsi="Times New Roman"/>
          <w:sz w:val="24"/>
          <w:szCs w:val="24"/>
          <w:lang w:bidi="en-US"/>
        </w:rPr>
        <w:t>250 z klas 2a, 2b, 2d, 3b, 3c, 3g, 4a, 4b, 5a, 5b, 6b, 6c (w klasach I – III w badaniu udział wzięło 120 uczniów, a w klasach IV – VI 130 uczniów</w:t>
      </w:r>
    </w:p>
    <w:p w:rsidR="0040465D" w:rsidRPr="0040465D" w:rsidRDefault="0040465D" w:rsidP="0040465D">
      <w:pPr>
        <w:spacing w:line="240" w:lineRule="auto"/>
        <w:ind w:left="1134"/>
        <w:contextualSpacing/>
        <w:rPr>
          <w:rFonts w:ascii="Times New Roman" w:hAnsi="Times New Roman"/>
          <w:sz w:val="24"/>
          <w:szCs w:val="24"/>
          <w:lang w:bidi="en-US"/>
        </w:rPr>
      </w:pPr>
    </w:p>
    <w:p w:rsidR="0040465D" w:rsidRPr="0040465D" w:rsidRDefault="0040465D" w:rsidP="0040465D">
      <w:pPr>
        <w:suppressAutoHyphens/>
        <w:spacing w:after="0" w:line="312" w:lineRule="auto"/>
        <w:jc w:val="both"/>
        <w:rPr>
          <w:rFonts w:ascii="Times New Roman" w:eastAsia="Times New Roman" w:hAnsi="Times New Roman"/>
          <w:b/>
          <w:sz w:val="24"/>
          <w:szCs w:val="24"/>
          <w:lang w:eastAsia="zh-CN"/>
        </w:rPr>
      </w:pPr>
      <w:r w:rsidRPr="0040465D">
        <w:rPr>
          <w:rFonts w:ascii="Times New Roman" w:eastAsia="Times New Roman" w:hAnsi="Times New Roman"/>
          <w:b/>
          <w:sz w:val="24"/>
          <w:szCs w:val="24"/>
          <w:lang w:eastAsia="zh-CN"/>
        </w:rPr>
        <w:t>Zaplanowano następujące badania:</w:t>
      </w:r>
    </w:p>
    <w:p w:rsidR="0040465D" w:rsidRPr="0040465D" w:rsidRDefault="0040465D" w:rsidP="0040465D">
      <w:pPr>
        <w:numPr>
          <w:ilvl w:val="0"/>
          <w:numId w:val="10"/>
        </w:numPr>
        <w:tabs>
          <w:tab w:val="left" w:pos="851"/>
        </w:tabs>
        <w:suppressAutoHyphens/>
        <w:spacing w:after="0" w:line="312" w:lineRule="auto"/>
        <w:contextualSpacing/>
        <w:jc w:val="both"/>
        <w:rPr>
          <w:rFonts w:ascii="Times New Roman" w:eastAsia="Times New Roman" w:hAnsi="Times New Roman"/>
          <w:sz w:val="24"/>
          <w:szCs w:val="24"/>
          <w:lang w:eastAsia="zh-CN"/>
        </w:rPr>
      </w:pPr>
      <w:r w:rsidRPr="0040465D">
        <w:rPr>
          <w:rFonts w:ascii="Times New Roman" w:eastAsia="Times New Roman" w:hAnsi="Times New Roman"/>
          <w:sz w:val="24"/>
          <w:szCs w:val="24"/>
          <w:lang w:eastAsia="zh-CN"/>
        </w:rPr>
        <w:t xml:space="preserve">badanie 1– w lutym 2017 r. ankiety wśród uczniów, </w:t>
      </w:r>
    </w:p>
    <w:p w:rsidR="0040465D" w:rsidRPr="0040465D" w:rsidRDefault="0040465D" w:rsidP="0040465D">
      <w:pPr>
        <w:numPr>
          <w:ilvl w:val="0"/>
          <w:numId w:val="10"/>
        </w:numPr>
        <w:tabs>
          <w:tab w:val="left" w:pos="851"/>
        </w:tabs>
        <w:suppressAutoHyphens/>
        <w:spacing w:after="0" w:line="312" w:lineRule="auto"/>
        <w:contextualSpacing/>
        <w:jc w:val="both"/>
        <w:rPr>
          <w:rFonts w:ascii="Times New Roman" w:eastAsia="Times New Roman" w:hAnsi="Times New Roman"/>
          <w:sz w:val="24"/>
          <w:szCs w:val="24"/>
          <w:lang w:eastAsia="zh-CN"/>
        </w:rPr>
      </w:pPr>
      <w:r w:rsidRPr="0040465D">
        <w:rPr>
          <w:rFonts w:ascii="Times New Roman" w:eastAsia="Times New Roman" w:hAnsi="Times New Roman"/>
          <w:sz w:val="24"/>
          <w:szCs w:val="24"/>
          <w:lang w:eastAsia="zh-CN"/>
        </w:rPr>
        <w:t>badanie 2– w lutym 2017 r. ankiety wśród rodziców,</w:t>
      </w:r>
    </w:p>
    <w:p w:rsidR="0040465D" w:rsidRPr="0040465D" w:rsidRDefault="0040465D" w:rsidP="0040465D">
      <w:pPr>
        <w:numPr>
          <w:ilvl w:val="0"/>
          <w:numId w:val="10"/>
        </w:numPr>
        <w:tabs>
          <w:tab w:val="left" w:pos="851"/>
        </w:tabs>
        <w:suppressAutoHyphens/>
        <w:spacing w:after="0" w:line="312" w:lineRule="auto"/>
        <w:contextualSpacing/>
        <w:jc w:val="both"/>
        <w:rPr>
          <w:rFonts w:ascii="Times New Roman" w:eastAsia="Times New Roman" w:hAnsi="Times New Roman"/>
          <w:sz w:val="24"/>
          <w:szCs w:val="24"/>
          <w:lang w:eastAsia="zh-CN"/>
        </w:rPr>
      </w:pPr>
      <w:r w:rsidRPr="0040465D">
        <w:rPr>
          <w:rFonts w:ascii="Times New Roman" w:eastAsia="Times New Roman" w:hAnsi="Times New Roman"/>
          <w:sz w:val="24"/>
          <w:szCs w:val="24"/>
          <w:lang w:eastAsia="zh-CN"/>
        </w:rPr>
        <w:t>badanie 3– w marcu 2017 r.  ankiety wśród nauczycieli,</w:t>
      </w:r>
    </w:p>
    <w:p w:rsidR="0040465D" w:rsidRPr="0040465D" w:rsidRDefault="0040465D" w:rsidP="0040465D">
      <w:pPr>
        <w:numPr>
          <w:ilvl w:val="0"/>
          <w:numId w:val="10"/>
        </w:numPr>
        <w:tabs>
          <w:tab w:val="left" w:pos="851"/>
        </w:tabs>
        <w:suppressAutoHyphens/>
        <w:spacing w:after="0" w:line="312" w:lineRule="auto"/>
        <w:contextualSpacing/>
        <w:jc w:val="both"/>
        <w:rPr>
          <w:rFonts w:ascii="Times New Roman" w:eastAsia="Times New Roman" w:hAnsi="Times New Roman"/>
          <w:sz w:val="24"/>
          <w:szCs w:val="24"/>
          <w:lang w:eastAsia="zh-CN"/>
        </w:rPr>
      </w:pPr>
      <w:r w:rsidRPr="0040465D">
        <w:rPr>
          <w:rFonts w:ascii="Times New Roman" w:eastAsia="Times New Roman" w:hAnsi="Times New Roman"/>
          <w:sz w:val="24"/>
          <w:szCs w:val="24"/>
          <w:lang w:eastAsia="zh-CN"/>
        </w:rPr>
        <w:t>badanie 4 - w marcu 2017 r. – wywiad z przedstawicielami samorządu Uczniowskiego,</w:t>
      </w:r>
    </w:p>
    <w:p w:rsidR="0040465D" w:rsidRPr="0040465D" w:rsidRDefault="0040465D" w:rsidP="0040465D">
      <w:pPr>
        <w:numPr>
          <w:ilvl w:val="0"/>
          <w:numId w:val="10"/>
        </w:numPr>
        <w:tabs>
          <w:tab w:val="left" w:pos="851"/>
        </w:tabs>
        <w:suppressAutoHyphens/>
        <w:spacing w:after="0" w:line="312" w:lineRule="auto"/>
        <w:contextualSpacing/>
        <w:jc w:val="both"/>
        <w:rPr>
          <w:rFonts w:ascii="Times New Roman" w:eastAsia="Times New Roman" w:hAnsi="Times New Roman"/>
          <w:sz w:val="24"/>
          <w:szCs w:val="24"/>
          <w:lang w:eastAsia="zh-CN"/>
        </w:rPr>
      </w:pPr>
      <w:r w:rsidRPr="0040465D">
        <w:rPr>
          <w:rFonts w:ascii="Times New Roman" w:eastAsia="Times New Roman" w:hAnsi="Times New Roman"/>
          <w:sz w:val="24"/>
          <w:szCs w:val="24"/>
          <w:lang w:eastAsia="zh-CN"/>
        </w:rPr>
        <w:t>analiza  dokumentów szkolnych:  Statut, sprawozdania z działalności SU, strona internetowa, sprawozdania poszczególnych zespołów przedmiotowych (zestawienie konkursów).</w:t>
      </w:r>
    </w:p>
    <w:p w:rsidR="0040465D" w:rsidRPr="0040465D" w:rsidRDefault="0040465D" w:rsidP="00783F35">
      <w:pPr>
        <w:tabs>
          <w:tab w:val="left" w:pos="851"/>
        </w:tabs>
        <w:suppressAutoHyphens/>
        <w:spacing w:after="0" w:line="312" w:lineRule="auto"/>
        <w:ind w:left="360"/>
        <w:contextualSpacing/>
        <w:jc w:val="both"/>
        <w:rPr>
          <w:rFonts w:ascii="Times New Roman" w:eastAsia="Times New Roman" w:hAnsi="Times New Roman"/>
          <w:sz w:val="24"/>
          <w:szCs w:val="24"/>
          <w:lang w:eastAsia="zh-CN"/>
        </w:rPr>
      </w:pPr>
    </w:p>
    <w:p w:rsidR="00ED087D" w:rsidRDefault="00ED087D" w:rsidP="0040465D">
      <w:pPr>
        <w:spacing w:line="276" w:lineRule="auto"/>
        <w:jc w:val="center"/>
        <w:rPr>
          <w:rFonts w:ascii="Georgia" w:hAnsi="Georgia"/>
          <w:b/>
          <w:sz w:val="24"/>
          <w:szCs w:val="24"/>
          <w:u w:val="single"/>
        </w:rPr>
      </w:pPr>
    </w:p>
    <w:p w:rsidR="00ED087D" w:rsidRDefault="00ED087D" w:rsidP="0040465D">
      <w:pPr>
        <w:spacing w:line="276" w:lineRule="auto"/>
        <w:jc w:val="center"/>
        <w:rPr>
          <w:rFonts w:ascii="Georgia" w:hAnsi="Georgia"/>
          <w:b/>
          <w:sz w:val="24"/>
          <w:szCs w:val="24"/>
          <w:u w:val="single"/>
        </w:rPr>
      </w:pPr>
    </w:p>
    <w:p w:rsidR="00ED087D" w:rsidRDefault="00ED087D" w:rsidP="0040465D">
      <w:pPr>
        <w:spacing w:line="276" w:lineRule="auto"/>
        <w:jc w:val="center"/>
        <w:rPr>
          <w:rFonts w:ascii="Georgia" w:hAnsi="Georgia"/>
          <w:b/>
          <w:sz w:val="24"/>
          <w:szCs w:val="24"/>
          <w:u w:val="single"/>
        </w:rPr>
      </w:pPr>
    </w:p>
    <w:p w:rsidR="00ED087D" w:rsidRDefault="00ED087D" w:rsidP="0040465D">
      <w:pPr>
        <w:spacing w:line="276" w:lineRule="auto"/>
        <w:jc w:val="center"/>
        <w:rPr>
          <w:rFonts w:ascii="Georgia" w:hAnsi="Georgia"/>
          <w:b/>
          <w:sz w:val="24"/>
          <w:szCs w:val="24"/>
          <w:u w:val="single"/>
        </w:rPr>
      </w:pPr>
    </w:p>
    <w:p w:rsidR="0040465D" w:rsidRPr="00783F35" w:rsidRDefault="0040465D" w:rsidP="0040465D">
      <w:pPr>
        <w:spacing w:line="276" w:lineRule="auto"/>
        <w:jc w:val="center"/>
        <w:rPr>
          <w:rFonts w:ascii="Georgia" w:hAnsi="Georgia"/>
          <w:b/>
          <w:sz w:val="24"/>
          <w:szCs w:val="24"/>
          <w:u w:val="single"/>
        </w:rPr>
      </w:pPr>
      <w:r w:rsidRPr="00783F35">
        <w:rPr>
          <w:rFonts w:ascii="Georgia" w:hAnsi="Georgia"/>
          <w:b/>
          <w:sz w:val="24"/>
          <w:szCs w:val="24"/>
          <w:u w:val="single"/>
        </w:rPr>
        <w:lastRenderedPageBreak/>
        <w:t>HARMONOGRAM  DZIAŁAŃ</w:t>
      </w:r>
    </w:p>
    <w:p w:rsidR="0040465D" w:rsidRPr="0040465D" w:rsidRDefault="0040465D" w:rsidP="0040465D">
      <w:pPr>
        <w:spacing w:line="276" w:lineRule="auto"/>
        <w:jc w:val="both"/>
        <w:rPr>
          <w:rFonts w:ascii="Georgia" w:hAnsi="Georgia"/>
          <w:sz w:val="24"/>
          <w:szCs w:val="24"/>
        </w:rPr>
      </w:pPr>
    </w:p>
    <w:tbl>
      <w:tblPr>
        <w:tblStyle w:val="Tabela-Siatka1"/>
        <w:tblW w:w="10065" w:type="dxa"/>
        <w:tblInd w:w="-459" w:type="dxa"/>
        <w:tblLayout w:type="fixed"/>
        <w:tblLook w:val="04A0" w:firstRow="1" w:lastRow="0" w:firstColumn="1" w:lastColumn="0" w:noHBand="0" w:noVBand="1"/>
      </w:tblPr>
      <w:tblGrid>
        <w:gridCol w:w="2214"/>
        <w:gridCol w:w="572"/>
        <w:gridCol w:w="419"/>
        <w:gridCol w:w="572"/>
        <w:gridCol w:w="759"/>
        <w:gridCol w:w="363"/>
        <w:gridCol w:w="522"/>
        <w:gridCol w:w="675"/>
        <w:gridCol w:w="551"/>
        <w:gridCol w:w="398"/>
        <w:gridCol w:w="551"/>
        <w:gridCol w:w="2469"/>
      </w:tblGrid>
      <w:tr w:rsidR="0040465D" w:rsidRPr="0040465D" w:rsidTr="0040465D">
        <w:tc>
          <w:tcPr>
            <w:tcW w:w="22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5D" w:rsidRPr="0040465D" w:rsidRDefault="0040465D" w:rsidP="0040465D">
            <w:pPr>
              <w:spacing w:line="240" w:lineRule="auto"/>
              <w:jc w:val="center"/>
              <w:rPr>
                <w:rFonts w:ascii="Georgia" w:hAnsi="Georgia"/>
                <w:sz w:val="24"/>
                <w:szCs w:val="24"/>
              </w:rPr>
            </w:pPr>
          </w:p>
          <w:p w:rsidR="0040465D" w:rsidRPr="0040465D" w:rsidRDefault="0040465D" w:rsidP="0040465D">
            <w:pPr>
              <w:spacing w:line="240" w:lineRule="auto"/>
              <w:jc w:val="center"/>
              <w:rPr>
                <w:rFonts w:ascii="Georgia" w:hAnsi="Georgia"/>
                <w:sz w:val="24"/>
                <w:szCs w:val="24"/>
              </w:rPr>
            </w:pPr>
            <w:r w:rsidRPr="0040465D">
              <w:rPr>
                <w:rFonts w:ascii="Georgia" w:hAnsi="Georgia"/>
                <w:sz w:val="24"/>
                <w:szCs w:val="24"/>
              </w:rPr>
              <w:t>Czynności</w:t>
            </w:r>
          </w:p>
        </w:tc>
        <w:tc>
          <w:tcPr>
            <w:tcW w:w="538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65D" w:rsidRPr="0040465D" w:rsidRDefault="0040465D" w:rsidP="0040465D">
            <w:pPr>
              <w:spacing w:line="240" w:lineRule="auto"/>
              <w:jc w:val="center"/>
              <w:rPr>
                <w:rFonts w:ascii="Georgia" w:hAnsi="Georgia"/>
                <w:sz w:val="24"/>
                <w:szCs w:val="24"/>
              </w:rPr>
            </w:pPr>
            <w:r w:rsidRPr="0040465D">
              <w:rPr>
                <w:rFonts w:ascii="Georgia" w:hAnsi="Georgia"/>
                <w:sz w:val="24"/>
                <w:szCs w:val="24"/>
              </w:rPr>
              <w:t>Terminy</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65D" w:rsidRPr="0040465D" w:rsidRDefault="0040465D" w:rsidP="0040465D">
            <w:pPr>
              <w:spacing w:line="240" w:lineRule="auto"/>
              <w:jc w:val="center"/>
              <w:rPr>
                <w:rFonts w:ascii="Georgia" w:hAnsi="Georgia"/>
                <w:sz w:val="24"/>
                <w:szCs w:val="24"/>
              </w:rPr>
            </w:pPr>
            <w:r w:rsidRPr="0040465D">
              <w:rPr>
                <w:rFonts w:ascii="Georgia" w:hAnsi="Georgia"/>
                <w:sz w:val="24"/>
                <w:szCs w:val="24"/>
              </w:rPr>
              <w:t>Osoby odpowiedzialne</w:t>
            </w:r>
          </w:p>
        </w:tc>
      </w:tr>
      <w:tr w:rsidR="0040465D" w:rsidRPr="0040465D" w:rsidTr="0040465D">
        <w:tc>
          <w:tcPr>
            <w:tcW w:w="22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65D" w:rsidRPr="0040465D" w:rsidRDefault="0040465D" w:rsidP="0040465D">
            <w:pPr>
              <w:spacing w:line="240" w:lineRule="auto"/>
              <w:rPr>
                <w:rFonts w:ascii="Georgia" w:hAnsi="Georgia"/>
                <w:sz w:val="24"/>
                <w:szCs w:val="24"/>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65D" w:rsidRPr="0040465D" w:rsidRDefault="0040465D" w:rsidP="0040465D">
            <w:pPr>
              <w:spacing w:line="240" w:lineRule="auto"/>
              <w:jc w:val="both"/>
              <w:rPr>
                <w:rFonts w:ascii="Georgia" w:hAnsi="Georgia"/>
                <w:sz w:val="24"/>
                <w:szCs w:val="24"/>
              </w:rPr>
            </w:pPr>
            <w:r w:rsidRPr="0040465D">
              <w:rPr>
                <w:rFonts w:ascii="Georgia" w:hAnsi="Georgia"/>
                <w:sz w:val="24"/>
                <w:szCs w:val="24"/>
              </w:rPr>
              <w:t>IX</w:t>
            </w:r>
          </w:p>
        </w:tc>
        <w:tc>
          <w:tcPr>
            <w:tcW w:w="419" w:type="dxa"/>
            <w:tcBorders>
              <w:top w:val="single" w:sz="4" w:space="0" w:color="000000" w:themeColor="text1"/>
              <w:left w:val="single" w:sz="4" w:space="0" w:color="auto"/>
              <w:bottom w:val="single" w:sz="4" w:space="0" w:color="000000" w:themeColor="text1"/>
              <w:right w:val="single" w:sz="4" w:space="0" w:color="auto"/>
            </w:tcBorders>
            <w:hideMark/>
          </w:tcPr>
          <w:p w:rsidR="0040465D" w:rsidRPr="0040465D" w:rsidRDefault="0040465D" w:rsidP="0040465D">
            <w:pPr>
              <w:spacing w:line="240" w:lineRule="auto"/>
              <w:jc w:val="both"/>
              <w:rPr>
                <w:rFonts w:ascii="Georgia" w:hAnsi="Georgia"/>
                <w:sz w:val="24"/>
                <w:szCs w:val="24"/>
              </w:rPr>
            </w:pPr>
            <w:r w:rsidRPr="0040465D">
              <w:rPr>
                <w:rFonts w:ascii="Georgia" w:hAnsi="Georgia"/>
                <w:sz w:val="24"/>
                <w:szCs w:val="24"/>
              </w:rPr>
              <w:t>X</w:t>
            </w:r>
          </w:p>
        </w:tc>
        <w:tc>
          <w:tcPr>
            <w:tcW w:w="572" w:type="dxa"/>
            <w:tcBorders>
              <w:top w:val="single" w:sz="4" w:space="0" w:color="000000" w:themeColor="text1"/>
              <w:left w:val="single" w:sz="4" w:space="0" w:color="auto"/>
              <w:bottom w:val="single" w:sz="4" w:space="0" w:color="000000" w:themeColor="text1"/>
              <w:right w:val="single" w:sz="4" w:space="0" w:color="auto"/>
            </w:tcBorders>
            <w:hideMark/>
          </w:tcPr>
          <w:p w:rsidR="0040465D" w:rsidRPr="0040465D" w:rsidRDefault="0040465D" w:rsidP="0040465D">
            <w:pPr>
              <w:spacing w:line="240" w:lineRule="auto"/>
              <w:jc w:val="both"/>
              <w:rPr>
                <w:rFonts w:ascii="Georgia" w:hAnsi="Georgia"/>
                <w:sz w:val="24"/>
                <w:szCs w:val="24"/>
              </w:rPr>
            </w:pPr>
            <w:r w:rsidRPr="0040465D">
              <w:rPr>
                <w:rFonts w:ascii="Georgia" w:hAnsi="Georgia"/>
                <w:sz w:val="24"/>
                <w:szCs w:val="24"/>
              </w:rPr>
              <w:t>XI</w:t>
            </w:r>
          </w:p>
        </w:tc>
        <w:tc>
          <w:tcPr>
            <w:tcW w:w="759" w:type="dxa"/>
            <w:tcBorders>
              <w:top w:val="single" w:sz="4" w:space="0" w:color="000000" w:themeColor="text1"/>
              <w:left w:val="single" w:sz="4" w:space="0" w:color="auto"/>
              <w:bottom w:val="single" w:sz="4" w:space="0" w:color="000000" w:themeColor="text1"/>
              <w:right w:val="single" w:sz="4" w:space="0" w:color="auto"/>
            </w:tcBorders>
            <w:hideMark/>
          </w:tcPr>
          <w:p w:rsidR="0040465D" w:rsidRPr="0040465D" w:rsidRDefault="0040465D" w:rsidP="0040465D">
            <w:pPr>
              <w:spacing w:line="240" w:lineRule="auto"/>
              <w:jc w:val="both"/>
              <w:rPr>
                <w:rFonts w:ascii="Georgia" w:hAnsi="Georgia"/>
                <w:sz w:val="24"/>
                <w:szCs w:val="24"/>
              </w:rPr>
            </w:pPr>
            <w:r w:rsidRPr="0040465D">
              <w:rPr>
                <w:rFonts w:ascii="Georgia" w:hAnsi="Georgia"/>
                <w:sz w:val="24"/>
                <w:szCs w:val="24"/>
              </w:rPr>
              <w:t>XII</w:t>
            </w:r>
          </w:p>
        </w:tc>
        <w:tc>
          <w:tcPr>
            <w:tcW w:w="363" w:type="dxa"/>
            <w:tcBorders>
              <w:top w:val="single" w:sz="4" w:space="0" w:color="000000" w:themeColor="text1"/>
              <w:left w:val="single" w:sz="4" w:space="0" w:color="auto"/>
              <w:bottom w:val="single" w:sz="4" w:space="0" w:color="000000" w:themeColor="text1"/>
              <w:right w:val="single" w:sz="4" w:space="0" w:color="auto"/>
            </w:tcBorders>
            <w:hideMark/>
          </w:tcPr>
          <w:p w:rsidR="0040465D" w:rsidRPr="0040465D" w:rsidRDefault="0040465D" w:rsidP="0040465D">
            <w:pPr>
              <w:spacing w:line="240" w:lineRule="auto"/>
              <w:jc w:val="both"/>
              <w:rPr>
                <w:rFonts w:ascii="Georgia" w:hAnsi="Georgia"/>
                <w:sz w:val="24"/>
                <w:szCs w:val="24"/>
              </w:rPr>
            </w:pPr>
            <w:r w:rsidRPr="0040465D">
              <w:rPr>
                <w:rFonts w:ascii="Georgia" w:hAnsi="Georgia"/>
                <w:sz w:val="24"/>
                <w:szCs w:val="24"/>
              </w:rPr>
              <w:t>I</w:t>
            </w:r>
          </w:p>
        </w:tc>
        <w:tc>
          <w:tcPr>
            <w:tcW w:w="522" w:type="dxa"/>
            <w:tcBorders>
              <w:top w:val="single" w:sz="4" w:space="0" w:color="000000" w:themeColor="text1"/>
              <w:left w:val="single" w:sz="4" w:space="0" w:color="auto"/>
              <w:bottom w:val="single" w:sz="4" w:space="0" w:color="000000" w:themeColor="text1"/>
              <w:right w:val="single" w:sz="4" w:space="0" w:color="auto"/>
            </w:tcBorders>
            <w:hideMark/>
          </w:tcPr>
          <w:p w:rsidR="0040465D" w:rsidRPr="0040465D" w:rsidRDefault="0040465D" w:rsidP="0040465D">
            <w:pPr>
              <w:spacing w:line="240" w:lineRule="auto"/>
              <w:jc w:val="both"/>
              <w:rPr>
                <w:rFonts w:ascii="Georgia" w:hAnsi="Georgia"/>
                <w:sz w:val="24"/>
                <w:szCs w:val="24"/>
              </w:rPr>
            </w:pPr>
            <w:r w:rsidRPr="0040465D">
              <w:rPr>
                <w:rFonts w:ascii="Georgia" w:hAnsi="Georgia"/>
                <w:sz w:val="24"/>
                <w:szCs w:val="24"/>
              </w:rPr>
              <w:t>II</w:t>
            </w:r>
          </w:p>
        </w:tc>
        <w:tc>
          <w:tcPr>
            <w:tcW w:w="675" w:type="dxa"/>
            <w:tcBorders>
              <w:top w:val="single" w:sz="4" w:space="0" w:color="000000" w:themeColor="text1"/>
              <w:left w:val="single" w:sz="4" w:space="0" w:color="auto"/>
              <w:bottom w:val="single" w:sz="4" w:space="0" w:color="000000" w:themeColor="text1"/>
              <w:right w:val="single" w:sz="4" w:space="0" w:color="auto"/>
            </w:tcBorders>
            <w:hideMark/>
          </w:tcPr>
          <w:p w:rsidR="0040465D" w:rsidRPr="0040465D" w:rsidRDefault="0040465D" w:rsidP="0040465D">
            <w:pPr>
              <w:spacing w:line="240" w:lineRule="auto"/>
              <w:jc w:val="both"/>
              <w:rPr>
                <w:rFonts w:ascii="Georgia" w:hAnsi="Georgia"/>
                <w:sz w:val="24"/>
                <w:szCs w:val="24"/>
              </w:rPr>
            </w:pPr>
            <w:r w:rsidRPr="0040465D">
              <w:rPr>
                <w:rFonts w:ascii="Georgia" w:hAnsi="Georgia"/>
                <w:sz w:val="24"/>
                <w:szCs w:val="24"/>
              </w:rPr>
              <w:t>III</w:t>
            </w:r>
          </w:p>
        </w:tc>
        <w:tc>
          <w:tcPr>
            <w:tcW w:w="551" w:type="dxa"/>
            <w:tcBorders>
              <w:top w:val="single" w:sz="4" w:space="0" w:color="000000" w:themeColor="text1"/>
              <w:left w:val="single" w:sz="4" w:space="0" w:color="auto"/>
              <w:bottom w:val="single" w:sz="4" w:space="0" w:color="000000" w:themeColor="text1"/>
              <w:right w:val="single" w:sz="4" w:space="0" w:color="auto"/>
            </w:tcBorders>
            <w:hideMark/>
          </w:tcPr>
          <w:p w:rsidR="0040465D" w:rsidRPr="0040465D" w:rsidRDefault="0040465D" w:rsidP="0040465D">
            <w:pPr>
              <w:spacing w:line="240" w:lineRule="auto"/>
              <w:jc w:val="both"/>
              <w:rPr>
                <w:rFonts w:ascii="Georgia" w:hAnsi="Georgia"/>
                <w:sz w:val="24"/>
                <w:szCs w:val="24"/>
              </w:rPr>
            </w:pPr>
            <w:r w:rsidRPr="0040465D">
              <w:rPr>
                <w:rFonts w:ascii="Georgia" w:hAnsi="Georgia"/>
                <w:sz w:val="24"/>
                <w:szCs w:val="24"/>
              </w:rPr>
              <w:t>IV</w:t>
            </w:r>
          </w:p>
        </w:tc>
        <w:tc>
          <w:tcPr>
            <w:tcW w:w="398" w:type="dxa"/>
            <w:tcBorders>
              <w:top w:val="single" w:sz="4" w:space="0" w:color="000000" w:themeColor="text1"/>
              <w:left w:val="single" w:sz="4" w:space="0" w:color="auto"/>
              <w:bottom w:val="single" w:sz="4" w:space="0" w:color="000000" w:themeColor="text1"/>
              <w:right w:val="single" w:sz="4" w:space="0" w:color="auto"/>
            </w:tcBorders>
            <w:hideMark/>
          </w:tcPr>
          <w:p w:rsidR="0040465D" w:rsidRPr="0040465D" w:rsidRDefault="0040465D" w:rsidP="0040465D">
            <w:pPr>
              <w:spacing w:line="240" w:lineRule="auto"/>
              <w:jc w:val="both"/>
              <w:rPr>
                <w:rFonts w:ascii="Georgia" w:hAnsi="Georgia"/>
                <w:sz w:val="24"/>
                <w:szCs w:val="24"/>
              </w:rPr>
            </w:pPr>
            <w:r w:rsidRPr="0040465D">
              <w:rPr>
                <w:rFonts w:ascii="Georgia" w:hAnsi="Georgia"/>
                <w:sz w:val="24"/>
                <w:szCs w:val="24"/>
              </w:rPr>
              <w:t>V</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65D" w:rsidRPr="0040465D" w:rsidRDefault="0040465D" w:rsidP="0040465D">
            <w:pPr>
              <w:spacing w:line="240" w:lineRule="auto"/>
              <w:jc w:val="both"/>
              <w:rPr>
                <w:rFonts w:ascii="Georgia" w:hAnsi="Georgia"/>
                <w:sz w:val="24"/>
                <w:szCs w:val="24"/>
              </w:rPr>
            </w:pPr>
            <w:r w:rsidRPr="0040465D">
              <w:rPr>
                <w:rFonts w:ascii="Georgia" w:hAnsi="Georgia"/>
                <w:sz w:val="24"/>
                <w:szCs w:val="24"/>
              </w:rPr>
              <w:t>VI</w:t>
            </w:r>
          </w:p>
        </w:tc>
        <w:tc>
          <w:tcPr>
            <w:tcW w:w="24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5D" w:rsidRPr="0040465D" w:rsidRDefault="0040465D" w:rsidP="0040465D">
            <w:pPr>
              <w:spacing w:line="240" w:lineRule="auto"/>
              <w:jc w:val="both"/>
              <w:rPr>
                <w:rFonts w:ascii="Georgia" w:hAnsi="Georgia"/>
                <w:sz w:val="24"/>
                <w:szCs w:val="24"/>
              </w:rPr>
            </w:pPr>
          </w:p>
          <w:p w:rsidR="0040465D" w:rsidRPr="0040465D" w:rsidRDefault="0040465D" w:rsidP="0040465D">
            <w:pPr>
              <w:spacing w:line="240" w:lineRule="auto"/>
              <w:rPr>
                <w:rFonts w:ascii="Georgia" w:hAnsi="Georgia"/>
                <w:sz w:val="24"/>
                <w:szCs w:val="24"/>
              </w:rPr>
            </w:pPr>
          </w:p>
          <w:p w:rsidR="0040465D" w:rsidRPr="0040465D" w:rsidRDefault="0040465D" w:rsidP="0040465D">
            <w:pPr>
              <w:spacing w:line="240" w:lineRule="auto"/>
              <w:rPr>
                <w:rFonts w:ascii="Georgia" w:hAnsi="Georgia"/>
                <w:sz w:val="24"/>
                <w:szCs w:val="24"/>
              </w:rPr>
            </w:pPr>
          </w:p>
          <w:p w:rsidR="0040465D" w:rsidRPr="0040465D" w:rsidRDefault="0040465D" w:rsidP="0040465D">
            <w:pPr>
              <w:spacing w:line="240" w:lineRule="auto"/>
              <w:rPr>
                <w:rFonts w:ascii="Georgia" w:hAnsi="Georgia"/>
                <w:sz w:val="24"/>
                <w:szCs w:val="24"/>
              </w:rPr>
            </w:pPr>
          </w:p>
          <w:p w:rsidR="0040465D" w:rsidRPr="0040465D" w:rsidRDefault="0040465D" w:rsidP="0040465D">
            <w:pPr>
              <w:spacing w:line="240" w:lineRule="auto"/>
              <w:rPr>
                <w:rFonts w:ascii="Georgia" w:hAnsi="Georgia"/>
                <w:sz w:val="24"/>
                <w:szCs w:val="24"/>
              </w:rPr>
            </w:pPr>
          </w:p>
          <w:p w:rsidR="0040465D" w:rsidRPr="0040465D" w:rsidRDefault="0040465D" w:rsidP="0040465D">
            <w:pPr>
              <w:spacing w:line="240" w:lineRule="auto"/>
              <w:jc w:val="center"/>
              <w:rPr>
                <w:rFonts w:ascii="Georgia" w:hAnsi="Georgia"/>
                <w:sz w:val="24"/>
                <w:szCs w:val="24"/>
              </w:rPr>
            </w:pPr>
            <w:r w:rsidRPr="0040465D">
              <w:rPr>
                <w:rFonts w:ascii="Georgia" w:hAnsi="Georgia"/>
                <w:sz w:val="24"/>
                <w:szCs w:val="24"/>
              </w:rPr>
              <w:t>Zespół do spraw ewaluacji</w:t>
            </w:r>
          </w:p>
        </w:tc>
      </w:tr>
      <w:tr w:rsidR="0040465D" w:rsidRPr="0040465D" w:rsidTr="0040465D">
        <w:trPr>
          <w:trHeight w:val="1247"/>
        </w:trPr>
        <w:tc>
          <w:tcPr>
            <w:tcW w:w="22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0465D" w:rsidRPr="0040465D" w:rsidRDefault="0040465D" w:rsidP="0040465D">
            <w:pPr>
              <w:spacing w:line="240" w:lineRule="auto"/>
              <w:jc w:val="both"/>
              <w:rPr>
                <w:rFonts w:ascii="Georgia" w:hAnsi="Georgia"/>
                <w:sz w:val="24"/>
                <w:szCs w:val="24"/>
              </w:rPr>
            </w:pPr>
            <w:r w:rsidRPr="0040465D">
              <w:rPr>
                <w:rFonts w:ascii="Georgia" w:hAnsi="Georgia"/>
                <w:sz w:val="24"/>
                <w:szCs w:val="24"/>
              </w:rPr>
              <w:t>Opracowanie</w:t>
            </w:r>
          </w:p>
          <w:p w:rsidR="0040465D" w:rsidRPr="0040465D" w:rsidRDefault="0040465D" w:rsidP="0040465D">
            <w:pPr>
              <w:spacing w:line="240" w:lineRule="auto"/>
              <w:jc w:val="both"/>
              <w:rPr>
                <w:rFonts w:ascii="Georgia" w:hAnsi="Georgia"/>
                <w:sz w:val="24"/>
                <w:szCs w:val="24"/>
              </w:rPr>
            </w:pPr>
            <w:r w:rsidRPr="0040465D">
              <w:rPr>
                <w:rFonts w:ascii="Georgia" w:hAnsi="Georgia"/>
                <w:sz w:val="24"/>
                <w:szCs w:val="24"/>
              </w:rPr>
              <w:t>projektu</w:t>
            </w:r>
          </w:p>
          <w:p w:rsidR="0040465D" w:rsidRPr="0040465D" w:rsidRDefault="0040465D" w:rsidP="0040465D">
            <w:pPr>
              <w:spacing w:line="240" w:lineRule="auto"/>
              <w:jc w:val="both"/>
              <w:rPr>
                <w:rFonts w:ascii="Georgia" w:hAnsi="Georgia"/>
                <w:sz w:val="24"/>
                <w:szCs w:val="24"/>
              </w:rPr>
            </w:pPr>
            <w:r w:rsidRPr="0040465D">
              <w:rPr>
                <w:rFonts w:ascii="Georgia" w:hAnsi="Georgia"/>
                <w:sz w:val="24"/>
                <w:szCs w:val="24"/>
              </w:rPr>
              <w:t>ewaluacji</w:t>
            </w: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jc w:val="center"/>
              <w:rPr>
                <w:rFonts w:ascii="Georgia" w:hAnsi="Georgia"/>
                <w:sz w:val="24"/>
                <w:szCs w:val="24"/>
              </w:rPr>
            </w:pPr>
          </w:p>
          <w:p w:rsidR="0040465D" w:rsidRPr="0040465D" w:rsidRDefault="0040465D" w:rsidP="0040465D">
            <w:pPr>
              <w:spacing w:line="240" w:lineRule="auto"/>
              <w:jc w:val="center"/>
              <w:rPr>
                <w:rFonts w:ascii="Georgia" w:hAnsi="Georgia"/>
                <w:sz w:val="24"/>
                <w:szCs w:val="24"/>
              </w:rPr>
            </w:pPr>
          </w:p>
          <w:p w:rsidR="0040465D" w:rsidRPr="0040465D" w:rsidRDefault="0040465D" w:rsidP="0040465D">
            <w:pPr>
              <w:spacing w:line="240" w:lineRule="auto"/>
              <w:ind w:left="108"/>
              <w:jc w:val="both"/>
              <w:rPr>
                <w:rFonts w:ascii="Georgia" w:hAnsi="Georgia"/>
                <w:sz w:val="24"/>
                <w:szCs w:val="24"/>
              </w:rPr>
            </w:pPr>
          </w:p>
        </w:tc>
        <w:tc>
          <w:tcPr>
            <w:tcW w:w="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center"/>
              <w:rPr>
                <w:rFonts w:ascii="Georgia" w:hAnsi="Georgia"/>
                <w:sz w:val="24"/>
                <w:szCs w:val="24"/>
              </w:rPr>
            </w:pPr>
          </w:p>
          <w:p w:rsidR="0040465D" w:rsidRPr="0040465D" w:rsidRDefault="0040465D" w:rsidP="0040465D">
            <w:pPr>
              <w:spacing w:line="240" w:lineRule="auto"/>
              <w:jc w:val="center"/>
              <w:rPr>
                <w:rFonts w:ascii="Georgia" w:hAnsi="Georgia"/>
                <w:sz w:val="24"/>
                <w:szCs w:val="24"/>
              </w:rPr>
            </w:pPr>
            <w:r w:rsidRPr="0040465D">
              <w:rPr>
                <w:rFonts w:ascii="Georgia" w:hAnsi="Georgia"/>
                <w:sz w:val="24"/>
                <w:szCs w:val="24"/>
              </w:rPr>
              <w:t>*</w:t>
            </w: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7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3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5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6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3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24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65D" w:rsidRPr="0040465D" w:rsidRDefault="0040465D" w:rsidP="0040465D">
            <w:pPr>
              <w:spacing w:line="240" w:lineRule="auto"/>
              <w:rPr>
                <w:rFonts w:ascii="Georgia" w:hAnsi="Georgia"/>
                <w:sz w:val="24"/>
                <w:szCs w:val="24"/>
              </w:rPr>
            </w:pPr>
          </w:p>
        </w:tc>
      </w:tr>
      <w:tr w:rsidR="0040465D" w:rsidRPr="0040465D" w:rsidTr="0040465D">
        <w:trPr>
          <w:trHeight w:val="405"/>
        </w:trPr>
        <w:tc>
          <w:tcPr>
            <w:tcW w:w="22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0465D" w:rsidRPr="0040465D" w:rsidRDefault="0040465D" w:rsidP="0040465D">
            <w:pPr>
              <w:spacing w:line="240" w:lineRule="auto"/>
              <w:jc w:val="both"/>
              <w:rPr>
                <w:rFonts w:ascii="Georgia" w:hAnsi="Georgia"/>
                <w:sz w:val="24"/>
                <w:szCs w:val="24"/>
              </w:rPr>
            </w:pPr>
            <w:r w:rsidRPr="0040465D">
              <w:rPr>
                <w:rFonts w:ascii="Georgia" w:hAnsi="Georgia"/>
                <w:sz w:val="24"/>
                <w:szCs w:val="24"/>
              </w:rPr>
              <w:t>Przygotowanie</w:t>
            </w:r>
          </w:p>
          <w:p w:rsidR="0040465D" w:rsidRPr="0040465D" w:rsidRDefault="0040465D" w:rsidP="0040465D">
            <w:pPr>
              <w:spacing w:line="240" w:lineRule="auto"/>
              <w:jc w:val="both"/>
              <w:rPr>
                <w:rFonts w:ascii="Georgia" w:hAnsi="Georgia"/>
                <w:sz w:val="24"/>
                <w:szCs w:val="24"/>
              </w:rPr>
            </w:pPr>
            <w:r w:rsidRPr="0040465D">
              <w:rPr>
                <w:rFonts w:ascii="Georgia" w:hAnsi="Georgia"/>
                <w:sz w:val="24"/>
                <w:szCs w:val="24"/>
              </w:rPr>
              <w:t>narzędzi</w:t>
            </w:r>
          </w:p>
          <w:p w:rsidR="0040465D" w:rsidRPr="0040465D" w:rsidRDefault="0040465D" w:rsidP="0040465D">
            <w:pPr>
              <w:spacing w:line="240" w:lineRule="auto"/>
              <w:jc w:val="both"/>
              <w:rPr>
                <w:rFonts w:ascii="Georgia" w:hAnsi="Georgia"/>
                <w:sz w:val="24"/>
                <w:szCs w:val="24"/>
              </w:rPr>
            </w:pPr>
            <w:r w:rsidRPr="0040465D">
              <w:rPr>
                <w:rFonts w:ascii="Georgia" w:hAnsi="Georgia"/>
                <w:sz w:val="24"/>
                <w:szCs w:val="24"/>
              </w:rPr>
              <w:t>badawczych</w:t>
            </w: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p w:rsidR="0040465D" w:rsidRPr="0040465D" w:rsidRDefault="0040465D" w:rsidP="0040465D">
            <w:pPr>
              <w:spacing w:line="240" w:lineRule="auto"/>
              <w:rPr>
                <w:rFonts w:ascii="Georgia" w:hAnsi="Georgia"/>
                <w:sz w:val="24"/>
                <w:szCs w:val="24"/>
              </w:rPr>
            </w:pP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p w:rsidR="0040465D" w:rsidRPr="0040465D" w:rsidRDefault="0040465D" w:rsidP="0040465D">
            <w:pPr>
              <w:spacing w:line="240" w:lineRule="auto"/>
              <w:ind w:left="108"/>
              <w:jc w:val="both"/>
              <w:rPr>
                <w:rFonts w:ascii="Georgia" w:hAnsi="Georgia"/>
                <w:sz w:val="24"/>
                <w:szCs w:val="24"/>
              </w:rPr>
            </w:pPr>
            <w:r w:rsidRPr="0040465D">
              <w:rPr>
                <w:rFonts w:ascii="Georgia" w:hAnsi="Georgia"/>
                <w:sz w:val="24"/>
                <w:szCs w:val="24"/>
              </w:rPr>
              <w:t>*</w:t>
            </w:r>
          </w:p>
        </w:tc>
        <w:tc>
          <w:tcPr>
            <w:tcW w:w="7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r w:rsidRPr="0040465D">
              <w:rPr>
                <w:rFonts w:ascii="Georgia" w:hAnsi="Georgia"/>
                <w:sz w:val="24"/>
                <w:szCs w:val="24"/>
              </w:rPr>
              <w:br/>
              <w:t>*</w:t>
            </w:r>
          </w:p>
        </w:tc>
        <w:tc>
          <w:tcPr>
            <w:tcW w:w="3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5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6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3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24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65D" w:rsidRPr="0040465D" w:rsidRDefault="0040465D" w:rsidP="0040465D">
            <w:pPr>
              <w:spacing w:line="240" w:lineRule="auto"/>
              <w:rPr>
                <w:rFonts w:ascii="Georgia" w:hAnsi="Georgia"/>
                <w:sz w:val="24"/>
                <w:szCs w:val="24"/>
              </w:rPr>
            </w:pPr>
          </w:p>
        </w:tc>
      </w:tr>
      <w:tr w:rsidR="0040465D" w:rsidRPr="0040465D" w:rsidTr="0040465D">
        <w:trPr>
          <w:trHeight w:val="360"/>
        </w:trPr>
        <w:tc>
          <w:tcPr>
            <w:tcW w:w="22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0465D" w:rsidRPr="0040465D" w:rsidRDefault="0040465D" w:rsidP="0040465D">
            <w:pPr>
              <w:spacing w:line="240" w:lineRule="auto"/>
              <w:jc w:val="both"/>
              <w:rPr>
                <w:rFonts w:ascii="Georgia" w:hAnsi="Georgia"/>
                <w:sz w:val="24"/>
                <w:szCs w:val="24"/>
              </w:rPr>
            </w:pPr>
            <w:r w:rsidRPr="0040465D">
              <w:rPr>
                <w:rFonts w:ascii="Georgia" w:hAnsi="Georgia"/>
                <w:sz w:val="24"/>
                <w:szCs w:val="24"/>
              </w:rPr>
              <w:t>Zbieranie</w:t>
            </w:r>
          </w:p>
          <w:p w:rsidR="0040465D" w:rsidRPr="0040465D" w:rsidRDefault="0040465D" w:rsidP="0040465D">
            <w:pPr>
              <w:spacing w:line="240" w:lineRule="auto"/>
              <w:jc w:val="both"/>
              <w:rPr>
                <w:rFonts w:ascii="Georgia" w:hAnsi="Georgia"/>
                <w:sz w:val="24"/>
                <w:szCs w:val="24"/>
              </w:rPr>
            </w:pPr>
            <w:r w:rsidRPr="0040465D">
              <w:rPr>
                <w:rFonts w:ascii="Georgia" w:hAnsi="Georgia"/>
                <w:sz w:val="24"/>
                <w:szCs w:val="24"/>
              </w:rPr>
              <w:t>danych</w:t>
            </w: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7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0465D" w:rsidRPr="0040465D" w:rsidRDefault="0040465D" w:rsidP="0040465D">
            <w:pPr>
              <w:spacing w:line="240" w:lineRule="auto"/>
              <w:ind w:left="108"/>
              <w:jc w:val="center"/>
              <w:rPr>
                <w:rFonts w:ascii="Georgia" w:hAnsi="Georgia"/>
                <w:sz w:val="24"/>
                <w:szCs w:val="24"/>
              </w:rPr>
            </w:pPr>
          </w:p>
        </w:tc>
        <w:tc>
          <w:tcPr>
            <w:tcW w:w="3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0465D" w:rsidRPr="0040465D" w:rsidRDefault="0040465D" w:rsidP="0040465D">
            <w:pPr>
              <w:spacing w:line="240" w:lineRule="auto"/>
              <w:ind w:left="108"/>
              <w:jc w:val="both"/>
              <w:rPr>
                <w:rFonts w:ascii="Georgia" w:hAnsi="Georgia"/>
                <w:sz w:val="24"/>
                <w:szCs w:val="24"/>
              </w:rPr>
            </w:pPr>
            <w:r w:rsidRPr="0040465D">
              <w:rPr>
                <w:rFonts w:ascii="Georgia" w:hAnsi="Georgia"/>
                <w:sz w:val="24"/>
                <w:szCs w:val="24"/>
              </w:rPr>
              <w:t>*</w:t>
            </w:r>
          </w:p>
        </w:tc>
        <w:tc>
          <w:tcPr>
            <w:tcW w:w="5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0465D" w:rsidRPr="0040465D" w:rsidRDefault="0040465D" w:rsidP="0040465D">
            <w:pPr>
              <w:spacing w:line="240" w:lineRule="auto"/>
              <w:ind w:left="108"/>
              <w:jc w:val="both"/>
              <w:rPr>
                <w:rFonts w:ascii="Georgia" w:hAnsi="Georgia"/>
                <w:sz w:val="24"/>
                <w:szCs w:val="24"/>
              </w:rPr>
            </w:pPr>
            <w:r w:rsidRPr="0040465D">
              <w:rPr>
                <w:rFonts w:ascii="Georgia" w:hAnsi="Georgia"/>
                <w:sz w:val="24"/>
                <w:szCs w:val="24"/>
              </w:rPr>
              <w:t>*</w:t>
            </w:r>
          </w:p>
        </w:tc>
        <w:tc>
          <w:tcPr>
            <w:tcW w:w="6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3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24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65D" w:rsidRPr="0040465D" w:rsidRDefault="0040465D" w:rsidP="0040465D">
            <w:pPr>
              <w:spacing w:line="240" w:lineRule="auto"/>
              <w:rPr>
                <w:rFonts w:ascii="Georgia" w:hAnsi="Georgia"/>
                <w:sz w:val="24"/>
                <w:szCs w:val="24"/>
              </w:rPr>
            </w:pPr>
          </w:p>
        </w:tc>
      </w:tr>
      <w:tr w:rsidR="0040465D" w:rsidRPr="0040465D" w:rsidTr="0040465D">
        <w:trPr>
          <w:trHeight w:val="570"/>
        </w:trPr>
        <w:tc>
          <w:tcPr>
            <w:tcW w:w="22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0465D" w:rsidRPr="0040465D" w:rsidRDefault="0040465D" w:rsidP="0040465D">
            <w:pPr>
              <w:spacing w:line="240" w:lineRule="auto"/>
              <w:jc w:val="both"/>
              <w:rPr>
                <w:rFonts w:ascii="Georgia" w:hAnsi="Georgia"/>
                <w:sz w:val="24"/>
                <w:szCs w:val="24"/>
              </w:rPr>
            </w:pPr>
            <w:r w:rsidRPr="0040465D">
              <w:rPr>
                <w:rFonts w:ascii="Georgia" w:hAnsi="Georgia"/>
                <w:sz w:val="24"/>
                <w:szCs w:val="24"/>
              </w:rPr>
              <w:t>Opracowanie  wyników</w:t>
            </w: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7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3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5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6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0465D" w:rsidRPr="0040465D" w:rsidRDefault="0040465D" w:rsidP="0040465D">
            <w:pPr>
              <w:spacing w:line="240" w:lineRule="auto"/>
              <w:ind w:left="108"/>
              <w:jc w:val="center"/>
              <w:rPr>
                <w:rFonts w:ascii="Georgia" w:hAnsi="Georgia"/>
                <w:sz w:val="24"/>
                <w:szCs w:val="24"/>
              </w:rPr>
            </w:pPr>
            <w:r w:rsidRPr="0040465D">
              <w:rPr>
                <w:rFonts w:ascii="Georgia" w:hAnsi="Georgia"/>
                <w:sz w:val="24"/>
                <w:szCs w:val="24"/>
              </w:rPr>
              <w:t>*</w:t>
            </w: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0465D" w:rsidRPr="0040465D" w:rsidRDefault="0040465D" w:rsidP="0040465D">
            <w:pPr>
              <w:spacing w:line="240" w:lineRule="auto"/>
              <w:ind w:left="108"/>
              <w:jc w:val="center"/>
              <w:rPr>
                <w:rFonts w:ascii="Georgia" w:hAnsi="Georgia"/>
                <w:sz w:val="24"/>
                <w:szCs w:val="24"/>
              </w:rPr>
            </w:pPr>
            <w:r w:rsidRPr="0040465D">
              <w:rPr>
                <w:rFonts w:ascii="Georgia" w:hAnsi="Georgia"/>
                <w:sz w:val="24"/>
                <w:szCs w:val="24"/>
              </w:rPr>
              <w:t>*</w:t>
            </w:r>
          </w:p>
        </w:tc>
        <w:tc>
          <w:tcPr>
            <w:tcW w:w="3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24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65D" w:rsidRPr="0040465D" w:rsidRDefault="0040465D" w:rsidP="0040465D">
            <w:pPr>
              <w:spacing w:line="240" w:lineRule="auto"/>
              <w:rPr>
                <w:rFonts w:ascii="Georgia" w:hAnsi="Georgia"/>
                <w:sz w:val="24"/>
                <w:szCs w:val="24"/>
              </w:rPr>
            </w:pPr>
          </w:p>
        </w:tc>
      </w:tr>
      <w:tr w:rsidR="0040465D" w:rsidRPr="0040465D" w:rsidTr="0040465D">
        <w:trPr>
          <w:trHeight w:val="435"/>
        </w:trPr>
        <w:tc>
          <w:tcPr>
            <w:tcW w:w="22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0465D" w:rsidRPr="0040465D" w:rsidRDefault="0040465D" w:rsidP="0040465D">
            <w:pPr>
              <w:spacing w:line="240" w:lineRule="auto"/>
              <w:jc w:val="both"/>
              <w:rPr>
                <w:rFonts w:ascii="Georgia" w:hAnsi="Georgia"/>
                <w:sz w:val="24"/>
                <w:szCs w:val="24"/>
              </w:rPr>
            </w:pPr>
            <w:r w:rsidRPr="0040465D">
              <w:rPr>
                <w:rFonts w:ascii="Georgia" w:hAnsi="Georgia"/>
                <w:sz w:val="24"/>
                <w:szCs w:val="24"/>
              </w:rPr>
              <w:t>Opracowanie raportu</w:t>
            </w: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7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3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5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6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3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0465D" w:rsidRPr="0040465D" w:rsidRDefault="0040465D" w:rsidP="0040465D">
            <w:pPr>
              <w:spacing w:line="240" w:lineRule="auto"/>
              <w:ind w:left="108"/>
              <w:jc w:val="both"/>
              <w:rPr>
                <w:rFonts w:ascii="Georgia" w:hAnsi="Georgia"/>
                <w:sz w:val="24"/>
                <w:szCs w:val="24"/>
              </w:rPr>
            </w:pPr>
            <w:r w:rsidRPr="0040465D">
              <w:rPr>
                <w:rFonts w:ascii="Georgia" w:hAnsi="Georgia"/>
                <w:sz w:val="24"/>
                <w:szCs w:val="24"/>
              </w:rPr>
              <w:t>*</w:t>
            </w: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24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65D" w:rsidRPr="0040465D" w:rsidRDefault="0040465D" w:rsidP="0040465D">
            <w:pPr>
              <w:spacing w:line="240" w:lineRule="auto"/>
              <w:rPr>
                <w:rFonts w:ascii="Georgia" w:hAnsi="Georgia"/>
                <w:sz w:val="24"/>
                <w:szCs w:val="24"/>
              </w:rPr>
            </w:pPr>
          </w:p>
        </w:tc>
      </w:tr>
      <w:tr w:rsidR="0040465D" w:rsidRPr="0040465D" w:rsidTr="0040465D">
        <w:trPr>
          <w:trHeight w:val="345"/>
        </w:trPr>
        <w:tc>
          <w:tcPr>
            <w:tcW w:w="22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0465D" w:rsidRPr="0040465D" w:rsidRDefault="0040465D" w:rsidP="0040465D">
            <w:pPr>
              <w:spacing w:line="240" w:lineRule="auto"/>
              <w:jc w:val="both"/>
              <w:rPr>
                <w:rFonts w:ascii="Georgia" w:hAnsi="Georgia"/>
                <w:sz w:val="24"/>
                <w:szCs w:val="24"/>
              </w:rPr>
            </w:pPr>
            <w:r w:rsidRPr="0040465D">
              <w:rPr>
                <w:rFonts w:ascii="Georgia" w:hAnsi="Georgia"/>
                <w:sz w:val="24"/>
                <w:szCs w:val="24"/>
              </w:rPr>
              <w:t>Przedstawienie raportu</w:t>
            </w: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4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5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7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3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5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6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3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465D" w:rsidRPr="0040465D" w:rsidRDefault="0040465D" w:rsidP="0040465D">
            <w:pPr>
              <w:spacing w:line="240" w:lineRule="auto"/>
              <w:ind w:left="108"/>
              <w:jc w:val="both"/>
              <w:rPr>
                <w:rFonts w:ascii="Georgia" w:hAnsi="Georgia"/>
                <w:sz w:val="24"/>
                <w:szCs w:val="24"/>
              </w:rPr>
            </w:pPr>
          </w:p>
        </w:tc>
        <w:tc>
          <w:tcPr>
            <w:tcW w:w="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0465D" w:rsidRPr="0040465D" w:rsidRDefault="0040465D" w:rsidP="0040465D">
            <w:pPr>
              <w:spacing w:line="240" w:lineRule="auto"/>
              <w:ind w:left="108"/>
              <w:jc w:val="both"/>
              <w:rPr>
                <w:rFonts w:ascii="Georgia" w:hAnsi="Georgia"/>
                <w:sz w:val="24"/>
                <w:szCs w:val="24"/>
              </w:rPr>
            </w:pPr>
            <w:r w:rsidRPr="0040465D">
              <w:rPr>
                <w:rFonts w:ascii="Georgia" w:hAnsi="Georgia"/>
                <w:sz w:val="24"/>
                <w:szCs w:val="24"/>
              </w:rPr>
              <w:t>*</w:t>
            </w:r>
          </w:p>
        </w:tc>
        <w:tc>
          <w:tcPr>
            <w:tcW w:w="24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65D" w:rsidRPr="0040465D" w:rsidRDefault="0040465D" w:rsidP="0040465D">
            <w:pPr>
              <w:spacing w:line="240" w:lineRule="auto"/>
              <w:rPr>
                <w:rFonts w:ascii="Georgia" w:hAnsi="Georgia"/>
                <w:sz w:val="24"/>
                <w:szCs w:val="24"/>
              </w:rPr>
            </w:pPr>
          </w:p>
        </w:tc>
      </w:tr>
    </w:tbl>
    <w:p w:rsidR="0040465D" w:rsidRPr="0040465D" w:rsidRDefault="0040465D" w:rsidP="0040465D">
      <w:pPr>
        <w:spacing w:line="276" w:lineRule="auto"/>
        <w:jc w:val="right"/>
        <w:rPr>
          <w:rFonts w:ascii="Georgia" w:hAnsi="Georgia"/>
          <w:sz w:val="24"/>
          <w:szCs w:val="24"/>
        </w:rPr>
      </w:pPr>
    </w:p>
    <w:p w:rsidR="0040465D" w:rsidRPr="0040465D" w:rsidRDefault="0040465D" w:rsidP="0040465D">
      <w:pPr>
        <w:spacing w:line="276" w:lineRule="auto"/>
        <w:jc w:val="right"/>
        <w:rPr>
          <w:rFonts w:ascii="Georgia" w:hAnsi="Georgia"/>
          <w:b/>
          <w:sz w:val="24"/>
          <w:szCs w:val="24"/>
        </w:rPr>
      </w:pPr>
      <w:r w:rsidRPr="0040465D">
        <w:rPr>
          <w:rFonts w:ascii="Georgia" w:hAnsi="Georgia"/>
          <w:b/>
          <w:sz w:val="24"/>
          <w:szCs w:val="24"/>
        </w:rPr>
        <w:t>Opracował  zespół ds. ewaluacji:</w:t>
      </w:r>
    </w:p>
    <w:p w:rsidR="0040465D" w:rsidRPr="0040465D" w:rsidRDefault="0040465D" w:rsidP="0040465D">
      <w:pPr>
        <w:spacing w:after="0" w:line="240" w:lineRule="auto"/>
        <w:jc w:val="right"/>
        <w:rPr>
          <w:rFonts w:ascii="Times New Roman" w:eastAsiaTheme="minorHAnsi" w:hAnsi="Times New Roman"/>
        </w:rPr>
      </w:pPr>
      <w:r w:rsidRPr="0040465D">
        <w:rPr>
          <w:rFonts w:ascii="Times New Roman" w:eastAsiaTheme="minorHAnsi" w:hAnsi="Times New Roman"/>
        </w:rPr>
        <w:t>mgr Iwona Szczuka</w:t>
      </w:r>
      <w:r w:rsidRPr="0040465D">
        <w:rPr>
          <w:rFonts w:ascii="Times New Roman" w:eastAsiaTheme="minorHAnsi" w:hAnsi="Times New Roman"/>
          <w:b/>
        </w:rPr>
        <w:br/>
      </w:r>
      <w:r w:rsidRPr="0040465D">
        <w:rPr>
          <w:rFonts w:ascii="Times New Roman" w:eastAsiaTheme="minorHAnsi" w:hAnsi="Times New Roman"/>
        </w:rPr>
        <w:t xml:space="preserve">                     mgr Irena Wiącek</w:t>
      </w:r>
      <w:r w:rsidRPr="0040465D">
        <w:rPr>
          <w:rFonts w:ascii="Times New Roman" w:eastAsiaTheme="minorHAnsi" w:hAnsi="Times New Roman"/>
        </w:rPr>
        <w:br/>
        <w:t xml:space="preserve">                                mgr Aleksander Stachów</w:t>
      </w:r>
    </w:p>
    <w:p w:rsidR="0040465D" w:rsidRPr="0040465D" w:rsidRDefault="0040465D" w:rsidP="0040465D">
      <w:pPr>
        <w:spacing w:after="0" w:line="240" w:lineRule="auto"/>
        <w:jc w:val="right"/>
        <w:rPr>
          <w:rFonts w:ascii="Times New Roman" w:eastAsiaTheme="minorHAnsi" w:hAnsi="Times New Roman"/>
        </w:rPr>
      </w:pPr>
      <w:r w:rsidRPr="0040465D">
        <w:rPr>
          <w:rFonts w:ascii="Times New Roman" w:eastAsiaTheme="minorHAnsi" w:hAnsi="Times New Roman"/>
        </w:rPr>
        <w:t xml:space="preserve">                                      mgr Izabela </w:t>
      </w:r>
      <w:proofErr w:type="spellStart"/>
      <w:r w:rsidRPr="0040465D">
        <w:rPr>
          <w:rFonts w:ascii="Times New Roman" w:eastAsiaTheme="minorHAnsi" w:hAnsi="Times New Roman"/>
        </w:rPr>
        <w:t>Kudokas</w:t>
      </w:r>
      <w:proofErr w:type="spellEnd"/>
      <w:r w:rsidRPr="0040465D">
        <w:rPr>
          <w:rFonts w:ascii="Times New Roman" w:eastAsiaTheme="minorHAnsi" w:hAnsi="Times New Roman"/>
        </w:rPr>
        <w:t xml:space="preserve"> – Drąg</w:t>
      </w:r>
    </w:p>
    <w:p w:rsidR="0040465D" w:rsidRPr="0040465D" w:rsidRDefault="0040465D" w:rsidP="0040465D">
      <w:pPr>
        <w:spacing w:after="0" w:line="240" w:lineRule="auto"/>
        <w:jc w:val="right"/>
        <w:rPr>
          <w:rFonts w:ascii="Times New Roman" w:eastAsiaTheme="minorHAnsi" w:hAnsi="Times New Roman"/>
        </w:rPr>
      </w:pPr>
    </w:p>
    <w:p w:rsidR="0040465D" w:rsidRPr="0040465D" w:rsidRDefault="0040465D" w:rsidP="0040465D">
      <w:pPr>
        <w:spacing w:line="276" w:lineRule="auto"/>
        <w:jc w:val="right"/>
        <w:rPr>
          <w:rFonts w:ascii="Georgia" w:hAnsi="Georgia"/>
          <w:sz w:val="24"/>
          <w:szCs w:val="24"/>
        </w:rPr>
      </w:pPr>
    </w:p>
    <w:p w:rsidR="0040465D" w:rsidRPr="0040465D" w:rsidRDefault="0040465D" w:rsidP="0040465D">
      <w:pPr>
        <w:spacing w:line="276" w:lineRule="auto"/>
        <w:rPr>
          <w:rFonts w:ascii="Georgia" w:hAnsi="Georgia"/>
          <w:sz w:val="24"/>
          <w:szCs w:val="24"/>
        </w:rPr>
      </w:pPr>
    </w:p>
    <w:p w:rsidR="0040465D" w:rsidRPr="00F330B6" w:rsidRDefault="0040465D" w:rsidP="0040465D">
      <w:pPr>
        <w:suppressAutoHyphens/>
        <w:autoSpaceDE w:val="0"/>
        <w:spacing w:after="0" w:line="312" w:lineRule="auto"/>
        <w:jc w:val="both"/>
        <w:rPr>
          <w:rFonts w:ascii="Times New Roman" w:eastAsia="Times New Roman" w:hAnsi="Times New Roman"/>
          <w:color w:val="000000"/>
          <w:sz w:val="24"/>
          <w:szCs w:val="24"/>
          <w:lang w:eastAsia="zh-CN"/>
        </w:rPr>
      </w:pPr>
    </w:p>
    <w:p w:rsidR="00F330B6" w:rsidRDefault="00F330B6" w:rsidP="00E6180D">
      <w:pPr>
        <w:shd w:val="clear" w:color="auto" w:fill="FFFFFF"/>
        <w:spacing w:before="100" w:beforeAutospacing="1" w:after="100" w:afterAutospacing="1" w:line="240" w:lineRule="auto"/>
        <w:jc w:val="both"/>
        <w:rPr>
          <w:rFonts w:ascii="Times New Roman" w:eastAsia="Times New Roman" w:hAnsi="Times New Roman"/>
          <w:b/>
          <w:i/>
          <w:color w:val="323232"/>
          <w:sz w:val="24"/>
          <w:szCs w:val="24"/>
          <w:lang w:eastAsia="pl-PL"/>
        </w:rPr>
      </w:pPr>
    </w:p>
    <w:p w:rsidR="00F330B6" w:rsidRDefault="00F330B6" w:rsidP="00E6180D">
      <w:pPr>
        <w:shd w:val="clear" w:color="auto" w:fill="FFFFFF"/>
        <w:spacing w:before="100" w:beforeAutospacing="1" w:after="100" w:afterAutospacing="1" w:line="240" w:lineRule="auto"/>
        <w:jc w:val="both"/>
        <w:rPr>
          <w:rFonts w:ascii="Times New Roman" w:eastAsia="Times New Roman" w:hAnsi="Times New Roman"/>
          <w:b/>
          <w:i/>
          <w:color w:val="323232"/>
          <w:sz w:val="24"/>
          <w:szCs w:val="24"/>
          <w:lang w:eastAsia="pl-PL"/>
        </w:rPr>
      </w:pPr>
    </w:p>
    <w:p w:rsidR="00F330B6" w:rsidRDefault="00F330B6" w:rsidP="00E6180D">
      <w:pPr>
        <w:shd w:val="clear" w:color="auto" w:fill="FFFFFF"/>
        <w:spacing w:before="100" w:beforeAutospacing="1" w:after="100" w:afterAutospacing="1" w:line="240" w:lineRule="auto"/>
        <w:jc w:val="both"/>
        <w:rPr>
          <w:rFonts w:ascii="Times New Roman" w:eastAsia="Times New Roman" w:hAnsi="Times New Roman"/>
          <w:b/>
          <w:i/>
          <w:color w:val="323232"/>
          <w:sz w:val="24"/>
          <w:szCs w:val="24"/>
          <w:lang w:eastAsia="pl-PL"/>
        </w:rPr>
      </w:pPr>
    </w:p>
    <w:p w:rsidR="00F330B6" w:rsidRDefault="00F330B6" w:rsidP="00E6180D">
      <w:pPr>
        <w:shd w:val="clear" w:color="auto" w:fill="FFFFFF"/>
        <w:spacing w:before="100" w:beforeAutospacing="1" w:after="100" w:afterAutospacing="1" w:line="240" w:lineRule="auto"/>
        <w:jc w:val="both"/>
        <w:rPr>
          <w:rFonts w:ascii="Times New Roman" w:eastAsia="Times New Roman" w:hAnsi="Times New Roman"/>
          <w:b/>
          <w:i/>
          <w:color w:val="323232"/>
          <w:sz w:val="24"/>
          <w:szCs w:val="24"/>
          <w:lang w:eastAsia="pl-PL"/>
        </w:rPr>
      </w:pPr>
    </w:p>
    <w:p w:rsidR="00E6180D" w:rsidRPr="005015B2" w:rsidRDefault="00E6180D" w:rsidP="00A33B44">
      <w:pPr>
        <w:shd w:val="clear" w:color="auto" w:fill="FFFFFF"/>
        <w:spacing w:before="100" w:beforeAutospacing="1" w:after="100" w:afterAutospacing="1" w:line="240" w:lineRule="auto"/>
        <w:jc w:val="both"/>
        <w:rPr>
          <w:rFonts w:ascii="Times New Roman" w:eastAsia="Times New Roman" w:hAnsi="Times New Roman"/>
          <w:color w:val="323232"/>
          <w:sz w:val="24"/>
          <w:szCs w:val="24"/>
          <w:lang w:eastAsia="pl-PL"/>
        </w:rPr>
      </w:pPr>
    </w:p>
    <w:p w:rsidR="0040465D" w:rsidRDefault="0040465D" w:rsidP="00B8246C">
      <w:pPr>
        <w:spacing w:after="0"/>
        <w:jc w:val="both"/>
        <w:rPr>
          <w:rFonts w:ascii="Times New Roman" w:hAnsi="Times New Roman"/>
          <w:sz w:val="24"/>
          <w:szCs w:val="24"/>
        </w:rPr>
      </w:pPr>
      <w:bookmarkStart w:id="1" w:name="_GoBack"/>
      <w:bookmarkEnd w:id="1"/>
    </w:p>
    <w:p w:rsidR="0040465D" w:rsidRDefault="0040465D" w:rsidP="00B8246C">
      <w:pPr>
        <w:spacing w:after="0"/>
        <w:jc w:val="both"/>
        <w:rPr>
          <w:rFonts w:ascii="Times New Roman" w:hAnsi="Times New Roman"/>
          <w:sz w:val="24"/>
          <w:szCs w:val="24"/>
        </w:rPr>
      </w:pPr>
    </w:p>
    <w:p w:rsidR="0040465D" w:rsidRDefault="0040465D" w:rsidP="0040465D">
      <w:pPr>
        <w:spacing w:before="100" w:beforeAutospacing="1" w:after="100" w:afterAutospacing="1"/>
        <w:rPr>
          <w:rFonts w:ascii="Georgia" w:hAnsi="Georgia"/>
          <w:b/>
          <w:sz w:val="28"/>
        </w:rPr>
      </w:pPr>
      <w:r>
        <w:rPr>
          <w:rFonts w:ascii="Georgia" w:hAnsi="Georgia"/>
          <w:b/>
          <w:sz w:val="28"/>
        </w:rPr>
        <w:lastRenderedPageBreak/>
        <w:t>Załącznik nr 2</w:t>
      </w:r>
    </w:p>
    <w:p w:rsidR="00783F35" w:rsidRPr="00783F35" w:rsidRDefault="00783F35" w:rsidP="00783F35">
      <w:pPr>
        <w:spacing w:line="240" w:lineRule="auto"/>
        <w:jc w:val="center"/>
        <w:rPr>
          <w:rFonts w:ascii="Comic Sans MS" w:eastAsiaTheme="minorHAnsi" w:hAnsi="Comic Sans MS" w:cstheme="minorBidi"/>
          <w:b/>
          <w:sz w:val="28"/>
          <w:szCs w:val="28"/>
          <w:u w:val="single"/>
        </w:rPr>
      </w:pPr>
      <w:r w:rsidRPr="00783F35">
        <w:rPr>
          <w:rFonts w:ascii="Comic Sans MS" w:eastAsiaTheme="minorHAnsi" w:hAnsi="Comic Sans MS" w:cstheme="minorBidi"/>
          <w:b/>
          <w:sz w:val="28"/>
          <w:szCs w:val="28"/>
          <w:u w:val="single"/>
        </w:rPr>
        <w:t>ANKIETA DLA NAUCZYCIELI</w:t>
      </w:r>
    </w:p>
    <w:p w:rsidR="00783F35" w:rsidRPr="00783F35" w:rsidRDefault="00783F35" w:rsidP="00783F35">
      <w:pPr>
        <w:spacing w:line="240" w:lineRule="auto"/>
        <w:jc w:val="center"/>
        <w:rPr>
          <w:rFonts w:ascii="Comic Sans MS" w:eastAsiaTheme="minorHAnsi" w:hAnsi="Comic Sans MS" w:cstheme="minorBidi"/>
          <w:b/>
          <w:sz w:val="28"/>
          <w:szCs w:val="28"/>
        </w:rPr>
      </w:pPr>
      <w:r w:rsidRPr="00783F35">
        <w:rPr>
          <w:rFonts w:ascii="Comic Sans MS" w:eastAsiaTheme="minorHAnsi" w:hAnsi="Comic Sans MS" w:cstheme="minorBidi"/>
          <w:b/>
          <w:sz w:val="28"/>
          <w:szCs w:val="28"/>
        </w:rPr>
        <w:t>- „Uczniowie są aktywni”</w:t>
      </w:r>
    </w:p>
    <w:p w:rsidR="00783F35" w:rsidRPr="00783F35" w:rsidRDefault="00783F35" w:rsidP="00783F35">
      <w:pPr>
        <w:numPr>
          <w:ilvl w:val="0"/>
          <w:numId w:val="21"/>
        </w:numPr>
        <w:spacing w:line="240" w:lineRule="auto"/>
        <w:contextualSpacing/>
        <w:jc w:val="both"/>
        <w:rPr>
          <w:rFonts w:ascii="Comic Sans MS" w:eastAsiaTheme="minorHAnsi" w:hAnsi="Comic Sans MS" w:cstheme="minorBidi"/>
          <w:b/>
          <w:sz w:val="28"/>
          <w:szCs w:val="28"/>
        </w:rPr>
      </w:pPr>
      <w:r w:rsidRPr="00783F35">
        <w:rPr>
          <w:rFonts w:ascii="Comic Sans MS" w:eastAsiaTheme="minorHAnsi" w:hAnsi="Comic Sans MS" w:cstheme="minorBidi"/>
          <w:b/>
          <w:sz w:val="24"/>
          <w:szCs w:val="24"/>
        </w:rPr>
        <w:t xml:space="preserve">Jakie cele przyświecają realizowanym przez Pana/Panią zajęciom dodatkowym i nie tylko? </w:t>
      </w:r>
      <w:r w:rsidRPr="00783F35">
        <w:rPr>
          <w:rFonts w:ascii="Comic Sans MS" w:eastAsiaTheme="minorHAnsi" w:hAnsi="Comic Sans MS" w:cstheme="minorBidi"/>
        </w:rPr>
        <w:t>(zakreśl właściwą odpowiedź)</w:t>
      </w:r>
    </w:p>
    <w:p w:rsidR="00783F35" w:rsidRPr="00783F35" w:rsidRDefault="00783F35" w:rsidP="00783F35">
      <w:pPr>
        <w:numPr>
          <w:ilvl w:val="0"/>
          <w:numId w:val="22"/>
        </w:numPr>
        <w:spacing w:line="240" w:lineRule="auto"/>
        <w:contextualSpacing/>
        <w:rPr>
          <w:rFonts w:ascii="Comic Sans MS" w:eastAsiaTheme="minorHAnsi" w:hAnsi="Comic Sans MS" w:cstheme="minorBidi"/>
          <w:sz w:val="24"/>
          <w:szCs w:val="24"/>
        </w:rPr>
      </w:pPr>
      <w:r w:rsidRPr="00783F35">
        <w:rPr>
          <w:rFonts w:ascii="Comic Sans MS" w:eastAsiaTheme="minorHAnsi" w:hAnsi="Comic Sans MS" w:cstheme="minorBidi"/>
          <w:sz w:val="24"/>
          <w:szCs w:val="24"/>
        </w:rPr>
        <w:t>praca z uczniem słabym,</w:t>
      </w:r>
    </w:p>
    <w:p w:rsidR="00783F35" w:rsidRPr="00783F35" w:rsidRDefault="00783F35" w:rsidP="00783F35">
      <w:pPr>
        <w:numPr>
          <w:ilvl w:val="0"/>
          <w:numId w:val="22"/>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 xml:space="preserve">praca z uczniem uzdolnionym, </w:t>
      </w:r>
    </w:p>
    <w:p w:rsidR="00783F35" w:rsidRPr="00783F35" w:rsidRDefault="00783F35" w:rsidP="00783F35">
      <w:pPr>
        <w:numPr>
          <w:ilvl w:val="0"/>
          <w:numId w:val="22"/>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przygotowanie do konkursu przedmiotowego/zawodów,</w:t>
      </w:r>
    </w:p>
    <w:p w:rsidR="00783F35" w:rsidRPr="00783F35" w:rsidRDefault="00783F35" w:rsidP="00783F35">
      <w:pPr>
        <w:numPr>
          <w:ilvl w:val="0"/>
          <w:numId w:val="22"/>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przygotowanie do egzaminu kończącego etap nauki,</w:t>
      </w:r>
    </w:p>
    <w:p w:rsidR="00783F35" w:rsidRPr="00783F35" w:rsidRDefault="00783F35" w:rsidP="00783F35">
      <w:pPr>
        <w:numPr>
          <w:ilvl w:val="0"/>
          <w:numId w:val="22"/>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wyrównywanie poziomu wiedzy i umiejętności,</w:t>
      </w:r>
    </w:p>
    <w:p w:rsidR="00783F35" w:rsidRPr="00783F35" w:rsidRDefault="00783F35" w:rsidP="00783F35">
      <w:pPr>
        <w:numPr>
          <w:ilvl w:val="0"/>
          <w:numId w:val="22"/>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uzupełnianie wiedzy uczniów w zakresie podstawy programowej.</w:t>
      </w:r>
    </w:p>
    <w:p w:rsidR="00783F35" w:rsidRPr="00783F35" w:rsidRDefault="00783F35" w:rsidP="00783F35">
      <w:pPr>
        <w:spacing w:line="240" w:lineRule="auto"/>
        <w:ind w:left="720"/>
        <w:contextualSpacing/>
        <w:jc w:val="both"/>
        <w:rPr>
          <w:rFonts w:ascii="Comic Sans MS" w:eastAsiaTheme="minorHAnsi" w:hAnsi="Comic Sans MS" w:cstheme="minorBidi"/>
          <w:sz w:val="24"/>
          <w:szCs w:val="24"/>
        </w:rPr>
      </w:pPr>
    </w:p>
    <w:p w:rsidR="00783F35" w:rsidRPr="00783F35" w:rsidRDefault="00783F35" w:rsidP="00783F35">
      <w:pPr>
        <w:numPr>
          <w:ilvl w:val="0"/>
          <w:numId w:val="21"/>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Czy diagnozowała Pani/Pan potrzeby uczniów opracowując program prowadzonych przez siebie zajęć?</w:t>
      </w:r>
    </w:p>
    <w:p w:rsidR="00783F35" w:rsidRPr="00783F35" w:rsidRDefault="00783F35" w:rsidP="00783F35">
      <w:pPr>
        <w:spacing w:line="240" w:lineRule="auto"/>
        <w:ind w:left="1416"/>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tak</w:t>
      </w:r>
    </w:p>
    <w:p w:rsidR="00783F35" w:rsidRPr="00783F35" w:rsidRDefault="00783F35" w:rsidP="00783F35">
      <w:pPr>
        <w:spacing w:line="240" w:lineRule="auto"/>
        <w:ind w:left="1416"/>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 xml:space="preserve">nie </w:t>
      </w:r>
    </w:p>
    <w:p w:rsidR="00783F35" w:rsidRPr="00783F35" w:rsidRDefault="00783F35" w:rsidP="00783F35">
      <w:pPr>
        <w:numPr>
          <w:ilvl w:val="0"/>
          <w:numId w:val="21"/>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Na ile realizowane zajęcia zaspokajają potrzeby uczniów?</w:t>
      </w:r>
    </w:p>
    <w:p w:rsidR="00783F35" w:rsidRPr="00783F35" w:rsidRDefault="00783F35" w:rsidP="00783F35">
      <w:pPr>
        <w:spacing w:line="240" w:lineRule="auto"/>
        <w:ind w:left="1416"/>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 xml:space="preserve">w całości </w:t>
      </w:r>
    </w:p>
    <w:p w:rsidR="00783F35" w:rsidRPr="00783F35" w:rsidRDefault="00783F35" w:rsidP="00783F35">
      <w:pPr>
        <w:spacing w:line="240" w:lineRule="auto"/>
        <w:ind w:left="1416"/>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w części</w:t>
      </w:r>
    </w:p>
    <w:p w:rsidR="00783F35" w:rsidRPr="00783F35" w:rsidRDefault="00783F35" w:rsidP="00783F35">
      <w:pPr>
        <w:numPr>
          <w:ilvl w:val="0"/>
          <w:numId w:val="21"/>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Czy realizowane przez Panią/Pana zajęcia umożliwiają rozwój zainteresowań uczniów?</w:t>
      </w:r>
    </w:p>
    <w:p w:rsidR="00783F35" w:rsidRPr="00783F35" w:rsidRDefault="00783F35" w:rsidP="00783F35">
      <w:pPr>
        <w:spacing w:line="240" w:lineRule="auto"/>
        <w:ind w:left="1416"/>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tak</w:t>
      </w:r>
    </w:p>
    <w:p w:rsidR="00783F35" w:rsidRPr="00783F35" w:rsidRDefault="00783F35" w:rsidP="00783F35">
      <w:pPr>
        <w:spacing w:line="240" w:lineRule="auto"/>
        <w:ind w:left="1416"/>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nie</w:t>
      </w:r>
    </w:p>
    <w:p w:rsidR="00783F35" w:rsidRPr="00783F35" w:rsidRDefault="00783F35" w:rsidP="00783F35">
      <w:pPr>
        <w:numPr>
          <w:ilvl w:val="0"/>
          <w:numId w:val="21"/>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Jaki jest udział uczniów w proponowanych przez Panią/Pana zajęciach?</w:t>
      </w:r>
    </w:p>
    <w:p w:rsidR="00783F35" w:rsidRPr="00783F35" w:rsidRDefault="00783F35" w:rsidP="00783F35">
      <w:pPr>
        <w:numPr>
          <w:ilvl w:val="0"/>
          <w:numId w:val="23"/>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sz w:val="24"/>
          <w:szCs w:val="24"/>
        </w:rPr>
        <w:t>przygotowują określone zadania do realizacji w trakcie zajęć – postawa aktywna,</w:t>
      </w:r>
    </w:p>
    <w:p w:rsidR="00783F35" w:rsidRPr="00783F35" w:rsidRDefault="00783F35" w:rsidP="00783F35">
      <w:pPr>
        <w:numPr>
          <w:ilvl w:val="0"/>
          <w:numId w:val="23"/>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sz w:val="24"/>
          <w:szCs w:val="24"/>
        </w:rPr>
        <w:t>nie angażują się w przygotowanie do w/w zajęć – postawa bierna,</w:t>
      </w:r>
    </w:p>
    <w:p w:rsidR="00783F35" w:rsidRPr="00783F35" w:rsidRDefault="00783F35" w:rsidP="00783F35">
      <w:pPr>
        <w:numPr>
          <w:ilvl w:val="0"/>
          <w:numId w:val="23"/>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sz w:val="24"/>
          <w:szCs w:val="24"/>
        </w:rPr>
        <w:t>inny, jaki?...............................................................................................................................</w:t>
      </w:r>
    </w:p>
    <w:p w:rsidR="00783F35" w:rsidRPr="00783F35" w:rsidRDefault="00783F35" w:rsidP="00783F35">
      <w:pPr>
        <w:spacing w:line="240" w:lineRule="auto"/>
        <w:ind w:left="1636"/>
        <w:contextualSpacing/>
        <w:jc w:val="both"/>
        <w:rPr>
          <w:rFonts w:ascii="Comic Sans MS" w:eastAsiaTheme="minorHAnsi" w:hAnsi="Comic Sans MS" w:cstheme="minorBidi"/>
          <w:b/>
          <w:sz w:val="24"/>
          <w:szCs w:val="24"/>
        </w:rPr>
      </w:pPr>
    </w:p>
    <w:p w:rsidR="00783F35" w:rsidRPr="00783F35" w:rsidRDefault="00783F35" w:rsidP="00783F35">
      <w:pPr>
        <w:numPr>
          <w:ilvl w:val="0"/>
          <w:numId w:val="21"/>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Czy prowadzone przez Panią/Pana zajęcia charakteryzują się elastycznością organizacyjną?</w:t>
      </w:r>
    </w:p>
    <w:p w:rsidR="00783F35" w:rsidRPr="00783F35" w:rsidRDefault="00783F35" w:rsidP="00783F35">
      <w:pPr>
        <w:spacing w:line="240" w:lineRule="auto"/>
        <w:ind w:left="1416"/>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tak</w:t>
      </w:r>
    </w:p>
    <w:p w:rsidR="00783F35" w:rsidRPr="00783F35" w:rsidRDefault="00783F35" w:rsidP="00783F35">
      <w:pPr>
        <w:spacing w:line="240" w:lineRule="auto"/>
        <w:ind w:left="1416"/>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lastRenderedPageBreak/>
        <w:t>nie</w:t>
      </w:r>
    </w:p>
    <w:p w:rsidR="00783F35" w:rsidRPr="00783F35" w:rsidRDefault="00783F35" w:rsidP="00783F35">
      <w:pPr>
        <w:numPr>
          <w:ilvl w:val="0"/>
          <w:numId w:val="21"/>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Czy organizowane przez Panią/Pana zajęcia dodatkowe są dostępne dla wszystkich uczniów?</w:t>
      </w:r>
    </w:p>
    <w:p w:rsidR="00783F35" w:rsidRPr="00783F35" w:rsidRDefault="00783F35" w:rsidP="00783F35">
      <w:pPr>
        <w:spacing w:line="240" w:lineRule="auto"/>
        <w:ind w:left="1416"/>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tak</w:t>
      </w:r>
    </w:p>
    <w:p w:rsidR="00783F35" w:rsidRPr="00783F35" w:rsidRDefault="00783F35" w:rsidP="00783F35">
      <w:pPr>
        <w:spacing w:line="240" w:lineRule="auto"/>
        <w:ind w:left="1416"/>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nie (jeżeli nie, to dlaczego?)……………………………………………………………………………………………….</w:t>
      </w:r>
    </w:p>
    <w:p w:rsidR="00783F35" w:rsidRPr="00783F35" w:rsidRDefault="00783F35" w:rsidP="00783F35">
      <w:pPr>
        <w:numPr>
          <w:ilvl w:val="0"/>
          <w:numId w:val="21"/>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b/>
          <w:sz w:val="24"/>
          <w:szCs w:val="24"/>
        </w:rPr>
        <w:t>Czy prowadzone przez Panią/Pana zajęcia dodatkowe przynoszą zakładane efekty?</w:t>
      </w:r>
    </w:p>
    <w:p w:rsidR="00783F35" w:rsidRPr="00783F35" w:rsidRDefault="00783F35" w:rsidP="00783F35">
      <w:pPr>
        <w:spacing w:line="240" w:lineRule="auto"/>
        <w:ind w:left="1416"/>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tak – jakie?……………………………………………………………...............................................................</w:t>
      </w:r>
    </w:p>
    <w:p w:rsidR="00783F35" w:rsidRPr="00783F35" w:rsidRDefault="00783F35" w:rsidP="00783F35">
      <w:pPr>
        <w:spacing w:line="240" w:lineRule="auto"/>
        <w:ind w:left="1416"/>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 xml:space="preserve">nie – dlaczego?.......................................................................................................................... </w:t>
      </w:r>
    </w:p>
    <w:p w:rsidR="00783F35" w:rsidRPr="00783F35" w:rsidRDefault="00783F35" w:rsidP="00783F35">
      <w:pPr>
        <w:numPr>
          <w:ilvl w:val="0"/>
          <w:numId w:val="21"/>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Jakie metody pracy z uczniem wykorzystuje Pani/Pan w trakcie zajęć? Które szczególnie wpływają na aktywność uczniów?</w:t>
      </w:r>
    </w:p>
    <w:p w:rsidR="00783F35" w:rsidRPr="00783F35" w:rsidRDefault="00783F35" w:rsidP="00783F35">
      <w:pPr>
        <w:spacing w:line="240" w:lineRule="auto"/>
        <w:ind w:left="360"/>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w:t>
      </w:r>
    </w:p>
    <w:p w:rsidR="00783F35" w:rsidRPr="00783F35" w:rsidRDefault="00783F35" w:rsidP="00783F35">
      <w:pPr>
        <w:numPr>
          <w:ilvl w:val="0"/>
          <w:numId w:val="21"/>
        </w:numPr>
        <w:spacing w:line="240" w:lineRule="auto"/>
        <w:ind w:left="414" w:hanging="357"/>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Według opinii wielu uczniów aktywność uczniów pobudza ocenianie kształtujące. Czy stosuje Pani/Pan je lub jego elementy w swojej pracy? Jak to wpływa na aktywność uczniów?</w:t>
      </w:r>
    </w:p>
    <w:p w:rsidR="00783F35" w:rsidRPr="00783F35" w:rsidRDefault="00783F35" w:rsidP="00783F35">
      <w:pPr>
        <w:spacing w:line="240" w:lineRule="auto"/>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w:t>
      </w:r>
    </w:p>
    <w:p w:rsidR="00783F35" w:rsidRPr="00783F35" w:rsidRDefault="00783F35" w:rsidP="00783F35">
      <w:pPr>
        <w:numPr>
          <w:ilvl w:val="0"/>
          <w:numId w:val="21"/>
        </w:numPr>
        <w:spacing w:line="240" w:lineRule="auto"/>
        <w:ind w:left="414" w:hanging="357"/>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Czy prowadzone przez Panią/Pana zajęcia dodatkowe poszerzyły ofertę edukacyjną szkoły?</w:t>
      </w:r>
    </w:p>
    <w:p w:rsidR="00783F35" w:rsidRPr="00783F35" w:rsidRDefault="00783F35" w:rsidP="00783F35">
      <w:pPr>
        <w:spacing w:line="240" w:lineRule="auto"/>
        <w:ind w:left="1416"/>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tak (jeżeli tak, to w jaki sposób?)</w:t>
      </w:r>
    </w:p>
    <w:p w:rsidR="00783F35" w:rsidRPr="00783F35" w:rsidRDefault="00783F35" w:rsidP="00783F35">
      <w:pPr>
        <w:spacing w:line="240" w:lineRule="auto"/>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w:t>
      </w:r>
    </w:p>
    <w:p w:rsidR="00783F35" w:rsidRPr="00783F35" w:rsidRDefault="00783F35" w:rsidP="00783F35">
      <w:pPr>
        <w:spacing w:line="240" w:lineRule="auto"/>
        <w:ind w:left="1416"/>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nie</w:t>
      </w:r>
    </w:p>
    <w:p w:rsidR="00783F35" w:rsidRPr="00783F35" w:rsidRDefault="00783F35" w:rsidP="00783F35">
      <w:pPr>
        <w:numPr>
          <w:ilvl w:val="0"/>
          <w:numId w:val="21"/>
        </w:numPr>
        <w:spacing w:line="240" w:lineRule="auto"/>
        <w:ind w:left="414" w:hanging="357"/>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lastRenderedPageBreak/>
        <w:t>Jakie czynniki mają wpływ na trudności w realizacji wymaganej liczby godzin zajęć dodatkowych?</w:t>
      </w:r>
    </w:p>
    <w:p w:rsidR="00783F35" w:rsidRPr="00783F35" w:rsidRDefault="00783F35" w:rsidP="00783F35">
      <w:pPr>
        <w:numPr>
          <w:ilvl w:val="0"/>
          <w:numId w:val="24"/>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sz w:val="24"/>
          <w:szCs w:val="24"/>
        </w:rPr>
        <w:t>słabe zainteresowanie uczniów w/w zajęciach</w:t>
      </w:r>
    </w:p>
    <w:p w:rsidR="00783F35" w:rsidRPr="00783F35" w:rsidRDefault="00783F35" w:rsidP="00783F35">
      <w:pPr>
        <w:numPr>
          <w:ilvl w:val="0"/>
          <w:numId w:val="24"/>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sz w:val="24"/>
          <w:szCs w:val="24"/>
        </w:rPr>
        <w:t>inne, jakie? ……………………………………………………………………………………………………………………….</w:t>
      </w:r>
    </w:p>
    <w:p w:rsidR="00783F35" w:rsidRPr="00783F35" w:rsidRDefault="00783F35" w:rsidP="00783F35">
      <w:pPr>
        <w:spacing w:line="240" w:lineRule="auto"/>
        <w:ind w:left="1428"/>
        <w:contextualSpacing/>
        <w:jc w:val="both"/>
        <w:rPr>
          <w:rFonts w:ascii="Comic Sans MS" w:eastAsiaTheme="minorHAnsi" w:hAnsi="Comic Sans MS" w:cstheme="minorBidi"/>
          <w:b/>
          <w:sz w:val="24"/>
          <w:szCs w:val="24"/>
        </w:rPr>
      </w:pPr>
    </w:p>
    <w:p w:rsidR="00783F35" w:rsidRPr="00783F35" w:rsidRDefault="00783F35" w:rsidP="00783F35">
      <w:pPr>
        <w:numPr>
          <w:ilvl w:val="0"/>
          <w:numId w:val="21"/>
        </w:numPr>
        <w:spacing w:line="240" w:lineRule="auto"/>
        <w:ind w:left="414" w:hanging="357"/>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Czy realizuje Pani/Pan większą niż zakładana liczbę godzin dodatkowych?</w:t>
      </w:r>
    </w:p>
    <w:p w:rsidR="00783F35" w:rsidRPr="00783F35" w:rsidRDefault="00783F35" w:rsidP="00783F35">
      <w:pPr>
        <w:spacing w:line="240" w:lineRule="auto"/>
        <w:ind w:left="1416"/>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tak    (czym to jest spowodowane?)</w:t>
      </w:r>
    </w:p>
    <w:p w:rsidR="00783F35" w:rsidRPr="00783F35" w:rsidRDefault="00783F35" w:rsidP="00783F35">
      <w:pPr>
        <w:spacing w:line="240" w:lineRule="auto"/>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w:t>
      </w:r>
    </w:p>
    <w:p w:rsidR="00783F35" w:rsidRPr="00783F35" w:rsidRDefault="00783F35" w:rsidP="00783F35">
      <w:pPr>
        <w:spacing w:line="240" w:lineRule="auto"/>
        <w:ind w:left="1416"/>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nie</w:t>
      </w:r>
    </w:p>
    <w:p w:rsidR="00783F35" w:rsidRPr="00783F35" w:rsidRDefault="00783F35" w:rsidP="00783F35">
      <w:pPr>
        <w:numPr>
          <w:ilvl w:val="0"/>
          <w:numId w:val="21"/>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 xml:space="preserve">W organizowanych przeze mnie zajęciach uczestniczy </w:t>
      </w:r>
      <w:r w:rsidRPr="00783F35">
        <w:rPr>
          <w:rFonts w:ascii="Comic Sans MS" w:eastAsiaTheme="minorHAnsi" w:hAnsi="Comic Sans MS" w:cstheme="minorBidi"/>
          <w:sz w:val="24"/>
          <w:szCs w:val="24"/>
        </w:rPr>
        <w:t xml:space="preserve">(tygodniowo) </w:t>
      </w:r>
      <w:r w:rsidRPr="00783F35">
        <w:rPr>
          <w:rFonts w:ascii="Comic Sans MS" w:eastAsiaTheme="minorHAnsi" w:hAnsi="Comic Sans MS" w:cstheme="minorBidi"/>
          <w:b/>
          <w:sz w:val="24"/>
          <w:szCs w:val="24"/>
        </w:rPr>
        <w:t>przeciętnie:</w:t>
      </w:r>
      <w:r w:rsidRPr="00783F35">
        <w:rPr>
          <w:rFonts w:ascii="Comic Sans MS" w:eastAsiaTheme="minorHAnsi" w:hAnsi="Comic Sans MS" w:cstheme="minorBidi"/>
          <w:b/>
          <w:sz w:val="24"/>
          <w:szCs w:val="24"/>
        </w:rPr>
        <w:br/>
      </w:r>
    </w:p>
    <w:p w:rsidR="00783F35" w:rsidRPr="00783F35" w:rsidRDefault="00783F35" w:rsidP="00783F35">
      <w:pPr>
        <w:numPr>
          <w:ilvl w:val="0"/>
          <w:numId w:val="25"/>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sz w:val="24"/>
          <w:szCs w:val="24"/>
        </w:rPr>
        <w:t>od 1 do 5 uczniów</w:t>
      </w:r>
    </w:p>
    <w:p w:rsidR="00783F35" w:rsidRPr="00783F35" w:rsidRDefault="00783F35" w:rsidP="00783F35">
      <w:pPr>
        <w:numPr>
          <w:ilvl w:val="0"/>
          <w:numId w:val="25"/>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sz w:val="24"/>
          <w:szCs w:val="24"/>
        </w:rPr>
        <w:t>od 5 do 10 uczniów</w:t>
      </w:r>
    </w:p>
    <w:p w:rsidR="00783F35" w:rsidRPr="00783F35" w:rsidRDefault="00783F35" w:rsidP="00783F35">
      <w:pPr>
        <w:numPr>
          <w:ilvl w:val="0"/>
          <w:numId w:val="25"/>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sz w:val="24"/>
          <w:szCs w:val="24"/>
        </w:rPr>
        <w:t>od 10 do 15 uczniów</w:t>
      </w:r>
    </w:p>
    <w:p w:rsidR="00783F35" w:rsidRPr="00783F35" w:rsidRDefault="00783F35" w:rsidP="00783F35">
      <w:pPr>
        <w:numPr>
          <w:ilvl w:val="0"/>
          <w:numId w:val="25"/>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sz w:val="24"/>
          <w:szCs w:val="24"/>
        </w:rPr>
        <w:t>od 15 do 20 uczniów</w:t>
      </w:r>
    </w:p>
    <w:p w:rsidR="00783F35" w:rsidRPr="00783F35" w:rsidRDefault="00783F35" w:rsidP="00783F35">
      <w:pPr>
        <w:numPr>
          <w:ilvl w:val="0"/>
          <w:numId w:val="25"/>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sz w:val="24"/>
          <w:szCs w:val="24"/>
        </w:rPr>
        <w:t>więcej (ilu?) …………………………………………………………………………………………………………………….</w:t>
      </w: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Pr="00783F35" w:rsidRDefault="00783F35" w:rsidP="00783F35">
      <w:pPr>
        <w:spacing w:line="240" w:lineRule="auto"/>
        <w:jc w:val="center"/>
        <w:rPr>
          <w:rFonts w:ascii="Comic Sans MS" w:eastAsiaTheme="minorHAnsi" w:hAnsi="Comic Sans MS" w:cstheme="minorBidi"/>
          <w:b/>
          <w:sz w:val="28"/>
          <w:szCs w:val="28"/>
          <w:u w:val="single"/>
        </w:rPr>
      </w:pPr>
      <w:r w:rsidRPr="00783F35">
        <w:rPr>
          <w:rFonts w:ascii="Comic Sans MS" w:eastAsiaTheme="minorHAnsi" w:hAnsi="Comic Sans MS" w:cstheme="minorBidi"/>
          <w:b/>
          <w:sz w:val="28"/>
          <w:szCs w:val="28"/>
          <w:u w:val="single"/>
        </w:rPr>
        <w:lastRenderedPageBreak/>
        <w:t>ANKIETA DLA RODZICÓW</w:t>
      </w:r>
    </w:p>
    <w:p w:rsidR="00783F35" w:rsidRPr="00783F35" w:rsidRDefault="00783F35" w:rsidP="00783F35">
      <w:pPr>
        <w:spacing w:line="240" w:lineRule="auto"/>
        <w:jc w:val="center"/>
        <w:rPr>
          <w:rFonts w:ascii="Comic Sans MS" w:eastAsiaTheme="minorHAnsi" w:hAnsi="Comic Sans MS" w:cstheme="minorBidi"/>
          <w:b/>
          <w:sz w:val="28"/>
          <w:szCs w:val="28"/>
        </w:rPr>
      </w:pPr>
      <w:r w:rsidRPr="00783F35">
        <w:rPr>
          <w:rFonts w:ascii="Comic Sans MS" w:eastAsiaTheme="minorHAnsi" w:hAnsi="Comic Sans MS" w:cstheme="minorBidi"/>
          <w:b/>
          <w:sz w:val="28"/>
          <w:szCs w:val="28"/>
        </w:rPr>
        <w:t>- „Uczniowie są aktywni”</w:t>
      </w:r>
    </w:p>
    <w:p w:rsidR="00783F35" w:rsidRPr="00783F35" w:rsidRDefault="00783F35" w:rsidP="00783F35">
      <w:pPr>
        <w:spacing w:line="240" w:lineRule="auto"/>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 xml:space="preserve">Szanowni Państwo, poniżej zamieszczone twierdzenia opisują realia szkolnej codzienności. Proszę określić na ile każde z nich da się odnieść do naszej Szkoły. Ankieta jest anonimowa. Zależy nam, aby poznać Państwa zdanie. </w:t>
      </w:r>
    </w:p>
    <w:p w:rsidR="00783F35" w:rsidRPr="00783F35" w:rsidRDefault="00783F35" w:rsidP="00783F35">
      <w:pPr>
        <w:spacing w:line="240" w:lineRule="auto"/>
        <w:jc w:val="both"/>
        <w:rPr>
          <w:rFonts w:ascii="Comic Sans MS" w:eastAsiaTheme="minorHAnsi" w:hAnsi="Comic Sans MS" w:cstheme="minorBidi"/>
          <w:b/>
          <w:sz w:val="24"/>
          <w:szCs w:val="24"/>
        </w:rPr>
      </w:pPr>
    </w:p>
    <w:p w:rsidR="00783F35" w:rsidRPr="00783F35" w:rsidRDefault="00783F35" w:rsidP="00783F35">
      <w:pPr>
        <w:numPr>
          <w:ilvl w:val="0"/>
          <w:numId w:val="26"/>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Moje dziecko chętnie uczestniczy w zajęciach prowadzonych w szkole.</w:t>
      </w:r>
      <w:r w:rsidRPr="00783F35">
        <w:rPr>
          <w:rFonts w:ascii="Comic Sans MS" w:eastAsiaTheme="minorHAnsi" w:hAnsi="Comic Sans MS" w:cstheme="minorBidi"/>
          <w:b/>
          <w:sz w:val="24"/>
          <w:szCs w:val="24"/>
        </w:rPr>
        <w:br/>
      </w:r>
    </w:p>
    <w:tbl>
      <w:tblPr>
        <w:tblStyle w:val="Tabela-Siatka"/>
        <w:tblW w:w="0" w:type="auto"/>
        <w:jc w:val="center"/>
        <w:tblLook w:val="04A0" w:firstRow="1" w:lastRow="0" w:firstColumn="1" w:lastColumn="0" w:noHBand="0" w:noVBand="1"/>
      </w:tblPr>
      <w:tblGrid>
        <w:gridCol w:w="1185"/>
        <w:gridCol w:w="1873"/>
        <w:gridCol w:w="2578"/>
        <w:gridCol w:w="1869"/>
        <w:gridCol w:w="1783"/>
      </w:tblGrid>
      <w:tr w:rsidR="00783F35" w:rsidRPr="00783F35" w:rsidTr="00F929F6">
        <w:trPr>
          <w:jc w:val="center"/>
        </w:trPr>
        <w:tc>
          <w:tcPr>
            <w:tcW w:w="1346"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tak</w:t>
            </w:r>
          </w:p>
        </w:tc>
        <w:tc>
          <w:tcPr>
            <w:tcW w:w="2126"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raczej tak</w:t>
            </w:r>
          </w:p>
        </w:tc>
        <w:tc>
          <w:tcPr>
            <w:tcW w:w="2891"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trudno powiedzieć</w:t>
            </w:r>
          </w:p>
        </w:tc>
        <w:tc>
          <w:tcPr>
            <w:tcW w:w="2121"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raczej nie</w:t>
            </w:r>
          </w:p>
        </w:tc>
        <w:tc>
          <w:tcPr>
            <w:tcW w:w="2122"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nie</w:t>
            </w:r>
          </w:p>
        </w:tc>
      </w:tr>
    </w:tbl>
    <w:p w:rsidR="00783F35" w:rsidRPr="00783F35" w:rsidRDefault="00783F35" w:rsidP="00783F35">
      <w:pPr>
        <w:spacing w:line="240" w:lineRule="auto"/>
        <w:jc w:val="both"/>
        <w:rPr>
          <w:rFonts w:ascii="Comic Sans MS" w:eastAsiaTheme="minorHAnsi" w:hAnsi="Comic Sans MS" w:cstheme="minorBidi"/>
          <w:b/>
          <w:sz w:val="24"/>
          <w:szCs w:val="24"/>
        </w:rPr>
      </w:pPr>
    </w:p>
    <w:p w:rsidR="00783F35" w:rsidRPr="00783F35" w:rsidRDefault="00783F35" w:rsidP="00783F35">
      <w:pPr>
        <w:numPr>
          <w:ilvl w:val="0"/>
          <w:numId w:val="26"/>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Szkoła aktywizuje moje dziecko poprzez bogatą ofertę zajęć pozalekcyjnych.</w:t>
      </w:r>
      <w:r w:rsidRPr="00783F35">
        <w:rPr>
          <w:rFonts w:ascii="Comic Sans MS" w:eastAsiaTheme="minorHAnsi" w:hAnsi="Comic Sans MS" w:cstheme="minorBidi"/>
          <w:b/>
          <w:sz w:val="24"/>
          <w:szCs w:val="24"/>
        </w:rPr>
        <w:br/>
      </w:r>
    </w:p>
    <w:tbl>
      <w:tblPr>
        <w:tblStyle w:val="Tabela-Siatka"/>
        <w:tblW w:w="0" w:type="auto"/>
        <w:jc w:val="center"/>
        <w:tblLook w:val="04A0" w:firstRow="1" w:lastRow="0" w:firstColumn="1" w:lastColumn="0" w:noHBand="0" w:noVBand="1"/>
      </w:tblPr>
      <w:tblGrid>
        <w:gridCol w:w="1185"/>
        <w:gridCol w:w="1873"/>
        <w:gridCol w:w="2578"/>
        <w:gridCol w:w="1869"/>
        <w:gridCol w:w="1783"/>
      </w:tblGrid>
      <w:tr w:rsidR="00783F35" w:rsidRPr="00783F35" w:rsidTr="00F929F6">
        <w:trPr>
          <w:jc w:val="center"/>
        </w:trPr>
        <w:tc>
          <w:tcPr>
            <w:tcW w:w="1346"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tak</w:t>
            </w:r>
          </w:p>
        </w:tc>
        <w:tc>
          <w:tcPr>
            <w:tcW w:w="2126"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raczej tak</w:t>
            </w:r>
          </w:p>
        </w:tc>
        <w:tc>
          <w:tcPr>
            <w:tcW w:w="2891"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trudno powiedzieć</w:t>
            </w:r>
          </w:p>
        </w:tc>
        <w:tc>
          <w:tcPr>
            <w:tcW w:w="2121"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raczej nie</w:t>
            </w:r>
          </w:p>
        </w:tc>
        <w:tc>
          <w:tcPr>
            <w:tcW w:w="2122"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nie</w:t>
            </w:r>
          </w:p>
        </w:tc>
      </w:tr>
    </w:tbl>
    <w:p w:rsidR="00783F35" w:rsidRPr="00783F35" w:rsidRDefault="00783F35" w:rsidP="00783F35">
      <w:pPr>
        <w:spacing w:line="240" w:lineRule="auto"/>
        <w:jc w:val="both"/>
        <w:rPr>
          <w:rFonts w:ascii="Comic Sans MS" w:eastAsiaTheme="minorHAnsi" w:hAnsi="Comic Sans MS" w:cstheme="minorBidi"/>
          <w:b/>
          <w:sz w:val="24"/>
          <w:szCs w:val="24"/>
        </w:rPr>
      </w:pPr>
    </w:p>
    <w:p w:rsidR="00783F35" w:rsidRPr="00783F35" w:rsidRDefault="00783F35" w:rsidP="00783F35">
      <w:pPr>
        <w:numPr>
          <w:ilvl w:val="0"/>
          <w:numId w:val="26"/>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Nauczyciele zachęcają moje dziecko do podejmowania różnych aktywności.</w:t>
      </w:r>
      <w:r w:rsidRPr="00783F35">
        <w:rPr>
          <w:rFonts w:ascii="Comic Sans MS" w:eastAsiaTheme="minorHAnsi" w:hAnsi="Comic Sans MS" w:cstheme="minorBidi"/>
          <w:b/>
          <w:sz w:val="24"/>
          <w:szCs w:val="24"/>
        </w:rPr>
        <w:br/>
      </w:r>
    </w:p>
    <w:tbl>
      <w:tblPr>
        <w:tblStyle w:val="Tabela-Siatka"/>
        <w:tblW w:w="0" w:type="auto"/>
        <w:jc w:val="center"/>
        <w:tblLook w:val="04A0" w:firstRow="1" w:lastRow="0" w:firstColumn="1" w:lastColumn="0" w:noHBand="0" w:noVBand="1"/>
      </w:tblPr>
      <w:tblGrid>
        <w:gridCol w:w="1185"/>
        <w:gridCol w:w="1873"/>
        <w:gridCol w:w="2578"/>
        <w:gridCol w:w="1869"/>
        <w:gridCol w:w="1783"/>
      </w:tblGrid>
      <w:tr w:rsidR="00783F35" w:rsidRPr="00783F35" w:rsidTr="00F929F6">
        <w:trPr>
          <w:jc w:val="center"/>
        </w:trPr>
        <w:tc>
          <w:tcPr>
            <w:tcW w:w="1346"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tak</w:t>
            </w:r>
          </w:p>
        </w:tc>
        <w:tc>
          <w:tcPr>
            <w:tcW w:w="2126"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raczej tak</w:t>
            </w:r>
          </w:p>
        </w:tc>
        <w:tc>
          <w:tcPr>
            <w:tcW w:w="2891"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trudno powiedzieć</w:t>
            </w:r>
          </w:p>
        </w:tc>
        <w:tc>
          <w:tcPr>
            <w:tcW w:w="2121"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raczej nie</w:t>
            </w:r>
          </w:p>
        </w:tc>
        <w:tc>
          <w:tcPr>
            <w:tcW w:w="2122"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nie</w:t>
            </w:r>
          </w:p>
        </w:tc>
      </w:tr>
    </w:tbl>
    <w:p w:rsidR="00783F35" w:rsidRPr="00783F35" w:rsidRDefault="00783F35" w:rsidP="00783F35">
      <w:pPr>
        <w:spacing w:line="240" w:lineRule="auto"/>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Proszę podać kilka przykładów</w:t>
      </w:r>
    </w:p>
    <w:p w:rsidR="00783F35" w:rsidRPr="00783F35" w:rsidRDefault="00783F35" w:rsidP="00783F35">
      <w:pPr>
        <w:spacing w:line="240" w:lineRule="auto"/>
        <w:jc w:val="both"/>
        <w:rPr>
          <w:rFonts w:ascii="Comic Sans MS" w:eastAsiaTheme="minorHAnsi" w:hAnsi="Comic Sans MS" w:cstheme="minorBidi"/>
          <w:b/>
          <w:sz w:val="24"/>
          <w:szCs w:val="24"/>
        </w:rPr>
      </w:pPr>
      <w:r w:rsidRPr="00783F35">
        <w:rPr>
          <w:rFonts w:ascii="Comic Sans MS" w:eastAsiaTheme="minorHAnsi" w:hAnsi="Comic Sans MS" w:cstheme="minorBidi"/>
          <w:sz w:val="24"/>
          <w:szCs w:val="24"/>
        </w:rPr>
        <w:t>…………………………………………………………………………………………………………………………………………………………………………………………………………………………………………………………………………………………………………………………………………………………………………………………………………………………………………………………………………………………………………………………………………………………………………………………………………………………………………………………………………………………………………</w:t>
      </w:r>
    </w:p>
    <w:p w:rsidR="00783F35" w:rsidRPr="00783F35" w:rsidRDefault="00783F35" w:rsidP="00783F35">
      <w:pPr>
        <w:numPr>
          <w:ilvl w:val="0"/>
          <w:numId w:val="26"/>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Moje dziecko ma możliwość podejmowania różnych działań, które rozwijają jego zdolności i zainteresowania w szkole jak i poza nią.</w:t>
      </w:r>
      <w:r w:rsidRPr="00783F35">
        <w:rPr>
          <w:rFonts w:ascii="Comic Sans MS" w:eastAsiaTheme="minorHAnsi" w:hAnsi="Comic Sans MS" w:cstheme="minorBidi"/>
          <w:b/>
          <w:sz w:val="24"/>
          <w:szCs w:val="24"/>
        </w:rPr>
        <w:br/>
      </w:r>
    </w:p>
    <w:tbl>
      <w:tblPr>
        <w:tblStyle w:val="Tabela-Siatka"/>
        <w:tblW w:w="0" w:type="auto"/>
        <w:jc w:val="center"/>
        <w:tblLook w:val="04A0" w:firstRow="1" w:lastRow="0" w:firstColumn="1" w:lastColumn="0" w:noHBand="0" w:noVBand="1"/>
      </w:tblPr>
      <w:tblGrid>
        <w:gridCol w:w="1185"/>
        <w:gridCol w:w="1873"/>
        <w:gridCol w:w="2578"/>
        <w:gridCol w:w="1869"/>
        <w:gridCol w:w="1783"/>
      </w:tblGrid>
      <w:tr w:rsidR="00783F35" w:rsidRPr="00783F35" w:rsidTr="00F929F6">
        <w:trPr>
          <w:jc w:val="center"/>
        </w:trPr>
        <w:tc>
          <w:tcPr>
            <w:tcW w:w="1346"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tak</w:t>
            </w:r>
          </w:p>
        </w:tc>
        <w:tc>
          <w:tcPr>
            <w:tcW w:w="2126"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raczej tak</w:t>
            </w:r>
          </w:p>
        </w:tc>
        <w:tc>
          <w:tcPr>
            <w:tcW w:w="2891"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trudno powiedzieć</w:t>
            </w:r>
          </w:p>
        </w:tc>
        <w:tc>
          <w:tcPr>
            <w:tcW w:w="2121"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raczej nie</w:t>
            </w:r>
          </w:p>
        </w:tc>
        <w:tc>
          <w:tcPr>
            <w:tcW w:w="2122"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nie</w:t>
            </w:r>
          </w:p>
        </w:tc>
      </w:tr>
    </w:tbl>
    <w:p w:rsidR="00783F35" w:rsidRPr="00783F35" w:rsidRDefault="00783F35" w:rsidP="00783F35">
      <w:pPr>
        <w:spacing w:line="240" w:lineRule="auto"/>
        <w:jc w:val="both"/>
        <w:rPr>
          <w:rFonts w:ascii="Comic Sans MS" w:eastAsiaTheme="minorHAnsi" w:hAnsi="Comic Sans MS" w:cstheme="minorBidi"/>
          <w:b/>
          <w:sz w:val="24"/>
          <w:szCs w:val="24"/>
        </w:rPr>
      </w:pPr>
    </w:p>
    <w:p w:rsidR="00783F35" w:rsidRPr="00783F35" w:rsidRDefault="00783F35" w:rsidP="00783F35">
      <w:pPr>
        <w:numPr>
          <w:ilvl w:val="0"/>
          <w:numId w:val="26"/>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Szkoła tworzy możliwości realizacji pomysłów i inicjatyw mojego dziecka.</w:t>
      </w:r>
    </w:p>
    <w:tbl>
      <w:tblPr>
        <w:tblStyle w:val="Tabela-Siatka"/>
        <w:tblpPr w:leftFromText="141" w:rightFromText="141" w:vertAnchor="text" w:horzAnchor="margin" w:tblpY="94"/>
        <w:tblW w:w="0" w:type="auto"/>
        <w:tblLook w:val="04A0" w:firstRow="1" w:lastRow="0" w:firstColumn="1" w:lastColumn="0" w:noHBand="0" w:noVBand="1"/>
      </w:tblPr>
      <w:tblGrid>
        <w:gridCol w:w="1185"/>
        <w:gridCol w:w="1873"/>
        <w:gridCol w:w="2578"/>
        <w:gridCol w:w="1869"/>
        <w:gridCol w:w="1783"/>
      </w:tblGrid>
      <w:tr w:rsidR="00783F35" w:rsidRPr="00783F35" w:rsidTr="00F929F6">
        <w:tc>
          <w:tcPr>
            <w:tcW w:w="1346"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tak</w:t>
            </w:r>
          </w:p>
        </w:tc>
        <w:tc>
          <w:tcPr>
            <w:tcW w:w="2126"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raczej tak</w:t>
            </w:r>
          </w:p>
        </w:tc>
        <w:tc>
          <w:tcPr>
            <w:tcW w:w="2891"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trudno powiedzieć</w:t>
            </w:r>
          </w:p>
        </w:tc>
        <w:tc>
          <w:tcPr>
            <w:tcW w:w="2121"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raczej nie</w:t>
            </w:r>
          </w:p>
        </w:tc>
        <w:tc>
          <w:tcPr>
            <w:tcW w:w="2122"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nie</w:t>
            </w:r>
          </w:p>
        </w:tc>
      </w:tr>
    </w:tbl>
    <w:p w:rsidR="00783F35" w:rsidRPr="00783F35" w:rsidRDefault="00783F35" w:rsidP="00783F35">
      <w:pPr>
        <w:spacing w:line="240" w:lineRule="auto"/>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W jaki sposób?</w:t>
      </w:r>
    </w:p>
    <w:p w:rsidR="00783F35" w:rsidRPr="00783F35" w:rsidRDefault="00783F35" w:rsidP="00783F35">
      <w:pPr>
        <w:spacing w:line="240" w:lineRule="auto"/>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lastRenderedPageBreak/>
        <w:t>………………………………………………………………………………………………………………………………………………………………………………………………………………………………………………………………………………………………………………………………………………………………………………………………………………………………………………………………………………………………………………………………</w:t>
      </w:r>
    </w:p>
    <w:p w:rsidR="00783F35" w:rsidRPr="00783F35" w:rsidRDefault="00783F35" w:rsidP="00783F35">
      <w:pPr>
        <w:spacing w:line="240" w:lineRule="auto"/>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Bardzo dziękujemy za wypełnienie ankiety.</w:t>
      </w: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Default="00783F35" w:rsidP="00783F35">
      <w:pPr>
        <w:spacing w:line="240" w:lineRule="auto"/>
        <w:jc w:val="center"/>
        <w:rPr>
          <w:rFonts w:ascii="Comic Sans MS" w:eastAsiaTheme="minorHAnsi" w:hAnsi="Comic Sans MS" w:cstheme="minorBidi"/>
          <w:b/>
          <w:sz w:val="28"/>
          <w:szCs w:val="28"/>
          <w:u w:val="single"/>
        </w:rPr>
      </w:pPr>
    </w:p>
    <w:p w:rsidR="00783F35" w:rsidRPr="00783F35" w:rsidRDefault="00783F35" w:rsidP="00783F35">
      <w:pPr>
        <w:spacing w:line="240" w:lineRule="auto"/>
        <w:jc w:val="center"/>
        <w:rPr>
          <w:rFonts w:ascii="Comic Sans MS" w:eastAsiaTheme="minorHAnsi" w:hAnsi="Comic Sans MS" w:cstheme="minorBidi"/>
          <w:b/>
          <w:sz w:val="28"/>
          <w:szCs w:val="28"/>
          <w:u w:val="single"/>
        </w:rPr>
      </w:pPr>
      <w:r w:rsidRPr="00783F35">
        <w:rPr>
          <w:rFonts w:ascii="Comic Sans MS" w:eastAsiaTheme="minorHAnsi" w:hAnsi="Comic Sans MS" w:cstheme="minorBidi"/>
          <w:b/>
          <w:sz w:val="28"/>
          <w:szCs w:val="28"/>
          <w:u w:val="single"/>
        </w:rPr>
        <w:lastRenderedPageBreak/>
        <w:t>ANKIETA DLA UCZNIÓW</w:t>
      </w:r>
    </w:p>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 „Uczniowie są aktywni”</w:t>
      </w:r>
    </w:p>
    <w:p w:rsidR="00783F35" w:rsidRPr="00783F35" w:rsidRDefault="00783F35" w:rsidP="00783F35">
      <w:pPr>
        <w:spacing w:line="240" w:lineRule="auto"/>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Otrzymujesz anonimową ankietę, której celem jest zebranie informacji na temat działań podejmowanych przez i dla uczniów na rzecz ich rozwoju, aktywności oraz rozwoju szkoły. Prosimy, abyś odpowiedział/-a wszystkie pytania bardzo starannie i szczerze.</w:t>
      </w:r>
    </w:p>
    <w:p w:rsidR="00783F35" w:rsidRPr="00783F35" w:rsidRDefault="00783F35" w:rsidP="00783F35">
      <w:pPr>
        <w:numPr>
          <w:ilvl w:val="0"/>
          <w:numId w:val="27"/>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 xml:space="preserve">Czy w Twojej szkole organizowane są zajęcia pozalekcyjne? </w:t>
      </w:r>
      <w:r w:rsidRPr="00783F35">
        <w:rPr>
          <w:rFonts w:ascii="Comic Sans MS" w:eastAsiaTheme="minorHAnsi" w:hAnsi="Comic Sans MS" w:cstheme="minorBidi"/>
          <w:sz w:val="24"/>
          <w:szCs w:val="24"/>
        </w:rPr>
        <w:t>(zaznacz 1 odpowiedź)</w:t>
      </w:r>
    </w:p>
    <w:tbl>
      <w:tblPr>
        <w:tblStyle w:val="Tabela-Siatka"/>
        <w:tblW w:w="0" w:type="auto"/>
        <w:tblLook w:val="04A0" w:firstRow="1" w:lastRow="0" w:firstColumn="1" w:lastColumn="0" w:noHBand="0" w:noVBand="1"/>
      </w:tblPr>
      <w:tblGrid>
        <w:gridCol w:w="3089"/>
        <w:gridCol w:w="3082"/>
        <w:gridCol w:w="3117"/>
      </w:tblGrid>
      <w:tr w:rsidR="00783F35" w:rsidRPr="00783F35" w:rsidTr="00F929F6">
        <w:tc>
          <w:tcPr>
            <w:tcW w:w="3535"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tak</w:t>
            </w:r>
          </w:p>
        </w:tc>
        <w:tc>
          <w:tcPr>
            <w:tcW w:w="3535"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nie</w:t>
            </w:r>
          </w:p>
        </w:tc>
        <w:tc>
          <w:tcPr>
            <w:tcW w:w="3536"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nie wiem</w:t>
            </w:r>
          </w:p>
        </w:tc>
      </w:tr>
    </w:tbl>
    <w:p w:rsidR="00783F35" w:rsidRPr="00783F35" w:rsidRDefault="00783F35" w:rsidP="00783F35">
      <w:pPr>
        <w:spacing w:line="240" w:lineRule="auto"/>
        <w:jc w:val="both"/>
        <w:rPr>
          <w:rFonts w:ascii="Comic Sans MS" w:eastAsiaTheme="minorHAnsi" w:hAnsi="Comic Sans MS" w:cstheme="minorBidi"/>
          <w:b/>
          <w:sz w:val="24"/>
          <w:szCs w:val="24"/>
        </w:rPr>
      </w:pPr>
    </w:p>
    <w:p w:rsidR="00783F35" w:rsidRPr="00783F35" w:rsidRDefault="00783F35" w:rsidP="00783F35">
      <w:pPr>
        <w:numPr>
          <w:ilvl w:val="0"/>
          <w:numId w:val="27"/>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 xml:space="preserve">Czy wiesz kto i kiedy je prowadzi? </w:t>
      </w:r>
      <w:r w:rsidRPr="00783F35">
        <w:rPr>
          <w:rFonts w:ascii="Comic Sans MS" w:eastAsiaTheme="minorHAnsi" w:hAnsi="Comic Sans MS" w:cstheme="minorBidi"/>
          <w:sz w:val="24"/>
          <w:szCs w:val="24"/>
        </w:rPr>
        <w:t>(zaznacz 1 odpowiedź)</w:t>
      </w:r>
    </w:p>
    <w:tbl>
      <w:tblPr>
        <w:tblStyle w:val="Tabela-Siatka"/>
        <w:tblW w:w="0" w:type="auto"/>
        <w:tblLook w:val="04A0" w:firstRow="1" w:lastRow="0" w:firstColumn="1" w:lastColumn="0" w:noHBand="0" w:noVBand="1"/>
      </w:tblPr>
      <w:tblGrid>
        <w:gridCol w:w="3089"/>
        <w:gridCol w:w="3082"/>
        <w:gridCol w:w="3117"/>
      </w:tblGrid>
      <w:tr w:rsidR="00783F35" w:rsidRPr="00783F35" w:rsidTr="00F929F6">
        <w:tc>
          <w:tcPr>
            <w:tcW w:w="3535"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tak</w:t>
            </w:r>
          </w:p>
        </w:tc>
        <w:tc>
          <w:tcPr>
            <w:tcW w:w="3535"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nie</w:t>
            </w:r>
          </w:p>
        </w:tc>
        <w:tc>
          <w:tcPr>
            <w:tcW w:w="3536" w:type="dxa"/>
          </w:tcPr>
          <w:p w:rsidR="00783F35" w:rsidRPr="00783F35" w:rsidRDefault="00783F35" w:rsidP="00783F35">
            <w:pPr>
              <w:spacing w:line="240" w:lineRule="auto"/>
              <w:jc w:val="center"/>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nie wiem</w:t>
            </w:r>
          </w:p>
        </w:tc>
      </w:tr>
    </w:tbl>
    <w:p w:rsidR="00783F35" w:rsidRPr="00783F35" w:rsidRDefault="00783F35" w:rsidP="00783F35">
      <w:pPr>
        <w:spacing w:line="240" w:lineRule="auto"/>
        <w:jc w:val="both"/>
        <w:rPr>
          <w:rFonts w:ascii="Comic Sans MS" w:eastAsiaTheme="minorHAnsi" w:hAnsi="Comic Sans MS" w:cstheme="minorBidi"/>
          <w:b/>
          <w:sz w:val="24"/>
          <w:szCs w:val="24"/>
        </w:rPr>
      </w:pPr>
    </w:p>
    <w:p w:rsidR="00783F35" w:rsidRPr="00783F35" w:rsidRDefault="00783F35" w:rsidP="00783F35">
      <w:pPr>
        <w:numPr>
          <w:ilvl w:val="0"/>
          <w:numId w:val="27"/>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 xml:space="preserve">W jakich zajęciach pozalekcyjnych bierzesz uczestniczysz? </w:t>
      </w:r>
      <w:r w:rsidRPr="00783F35">
        <w:rPr>
          <w:rFonts w:ascii="Comic Sans MS" w:eastAsiaTheme="minorHAnsi" w:hAnsi="Comic Sans MS" w:cstheme="minorBidi"/>
          <w:sz w:val="24"/>
          <w:szCs w:val="24"/>
        </w:rPr>
        <w:t>(możesz zaznaczyć 3 odpowiedzi).</w:t>
      </w:r>
    </w:p>
    <w:p w:rsidR="00783F35" w:rsidRPr="00783F35" w:rsidRDefault="00783F35" w:rsidP="00783F35">
      <w:pPr>
        <w:numPr>
          <w:ilvl w:val="0"/>
          <w:numId w:val="28"/>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 xml:space="preserve">zajęcia </w:t>
      </w:r>
      <w:proofErr w:type="spellStart"/>
      <w:r w:rsidRPr="00783F35">
        <w:rPr>
          <w:rFonts w:ascii="Comic Sans MS" w:eastAsiaTheme="minorHAnsi" w:hAnsi="Comic Sans MS" w:cstheme="minorBidi"/>
          <w:sz w:val="24"/>
          <w:szCs w:val="24"/>
        </w:rPr>
        <w:t>dydaktyczno</w:t>
      </w:r>
      <w:proofErr w:type="spellEnd"/>
      <w:r w:rsidRPr="00783F35">
        <w:rPr>
          <w:rFonts w:ascii="Comic Sans MS" w:eastAsiaTheme="minorHAnsi" w:hAnsi="Comic Sans MS" w:cstheme="minorBidi"/>
          <w:sz w:val="24"/>
          <w:szCs w:val="24"/>
        </w:rPr>
        <w:t xml:space="preserve"> – wyrównawcze z języka polskiego</w:t>
      </w:r>
    </w:p>
    <w:p w:rsidR="00783F35" w:rsidRPr="00783F35" w:rsidRDefault="00783F35" w:rsidP="00783F35">
      <w:pPr>
        <w:numPr>
          <w:ilvl w:val="0"/>
          <w:numId w:val="28"/>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 xml:space="preserve">zajęcia </w:t>
      </w:r>
      <w:proofErr w:type="spellStart"/>
      <w:r w:rsidRPr="00783F35">
        <w:rPr>
          <w:rFonts w:ascii="Comic Sans MS" w:eastAsiaTheme="minorHAnsi" w:hAnsi="Comic Sans MS" w:cstheme="minorBidi"/>
          <w:sz w:val="24"/>
          <w:szCs w:val="24"/>
        </w:rPr>
        <w:t>dydaktyczno</w:t>
      </w:r>
      <w:proofErr w:type="spellEnd"/>
      <w:r w:rsidRPr="00783F35">
        <w:rPr>
          <w:rFonts w:ascii="Comic Sans MS" w:eastAsiaTheme="minorHAnsi" w:hAnsi="Comic Sans MS" w:cstheme="minorBidi"/>
          <w:sz w:val="24"/>
          <w:szCs w:val="24"/>
        </w:rPr>
        <w:t xml:space="preserve"> – wyrównawcze z matematyki</w:t>
      </w:r>
    </w:p>
    <w:p w:rsidR="00783F35" w:rsidRPr="00783F35" w:rsidRDefault="00783F35" w:rsidP="00783F35">
      <w:pPr>
        <w:numPr>
          <w:ilvl w:val="0"/>
          <w:numId w:val="28"/>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gimnastyka korekcyjna</w:t>
      </w:r>
    </w:p>
    <w:p w:rsidR="00783F35" w:rsidRPr="00783F35" w:rsidRDefault="00783F35" w:rsidP="00783F35">
      <w:pPr>
        <w:numPr>
          <w:ilvl w:val="0"/>
          <w:numId w:val="28"/>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koła zainteresowań/ przedmiotowe</w:t>
      </w:r>
    </w:p>
    <w:p w:rsidR="00783F35" w:rsidRPr="00783F35" w:rsidRDefault="00783F35" w:rsidP="00783F35">
      <w:pPr>
        <w:numPr>
          <w:ilvl w:val="0"/>
          <w:numId w:val="28"/>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zajęcia rewalidacyjne</w:t>
      </w:r>
    </w:p>
    <w:p w:rsidR="00783F35" w:rsidRPr="00783F35" w:rsidRDefault="00783F35" w:rsidP="00783F35">
      <w:pPr>
        <w:numPr>
          <w:ilvl w:val="0"/>
          <w:numId w:val="28"/>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zajęcia logopedyczne</w:t>
      </w:r>
    </w:p>
    <w:p w:rsidR="00783F35" w:rsidRPr="00783F35" w:rsidRDefault="00783F35" w:rsidP="00783F35">
      <w:pPr>
        <w:numPr>
          <w:ilvl w:val="0"/>
          <w:numId w:val="28"/>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zajęcia sportowe</w:t>
      </w:r>
    </w:p>
    <w:p w:rsidR="00783F35" w:rsidRPr="00783F35" w:rsidRDefault="00783F35" w:rsidP="00783F35">
      <w:pPr>
        <w:numPr>
          <w:ilvl w:val="0"/>
          <w:numId w:val="28"/>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zajęcia taneczne</w:t>
      </w:r>
    </w:p>
    <w:p w:rsidR="00783F35" w:rsidRPr="00783F35" w:rsidRDefault="00783F35" w:rsidP="00783F35">
      <w:pPr>
        <w:numPr>
          <w:ilvl w:val="0"/>
          <w:numId w:val="28"/>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w żadnych</w:t>
      </w:r>
    </w:p>
    <w:p w:rsidR="00783F35" w:rsidRPr="00783F35" w:rsidRDefault="00783F35" w:rsidP="00783F35">
      <w:pPr>
        <w:spacing w:line="240" w:lineRule="auto"/>
        <w:ind w:left="1353"/>
        <w:contextualSpacing/>
        <w:jc w:val="both"/>
        <w:rPr>
          <w:rFonts w:ascii="Comic Sans MS" w:eastAsiaTheme="minorHAnsi" w:hAnsi="Comic Sans MS" w:cstheme="minorBidi"/>
          <w:sz w:val="24"/>
          <w:szCs w:val="24"/>
        </w:rPr>
      </w:pPr>
    </w:p>
    <w:p w:rsidR="00783F35" w:rsidRPr="00783F35" w:rsidRDefault="00783F35" w:rsidP="00783F35">
      <w:pPr>
        <w:numPr>
          <w:ilvl w:val="0"/>
          <w:numId w:val="27"/>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 xml:space="preserve">Jeśli bierzesz udział w zajęciach wymienionych w pytaniu 3. zaznacz z jakiego powodu w tych zajęciach uczestniczysz? </w:t>
      </w:r>
      <w:r w:rsidRPr="00783F35">
        <w:rPr>
          <w:rFonts w:ascii="Comic Sans MS" w:eastAsiaTheme="minorHAnsi" w:hAnsi="Comic Sans MS" w:cstheme="minorBidi"/>
          <w:sz w:val="24"/>
          <w:szCs w:val="24"/>
        </w:rPr>
        <w:t>(możesz zaznaczyć 3 odpowiedzi).</w:t>
      </w:r>
    </w:p>
    <w:p w:rsidR="00783F35" w:rsidRPr="00783F35" w:rsidRDefault="00783F35" w:rsidP="00783F35">
      <w:pPr>
        <w:numPr>
          <w:ilvl w:val="0"/>
          <w:numId w:val="29"/>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sz w:val="24"/>
          <w:szCs w:val="24"/>
        </w:rPr>
        <w:t xml:space="preserve">bo słabo się uczę </w:t>
      </w:r>
    </w:p>
    <w:p w:rsidR="00783F35" w:rsidRPr="00783F35" w:rsidRDefault="00783F35" w:rsidP="00783F35">
      <w:pPr>
        <w:numPr>
          <w:ilvl w:val="0"/>
          <w:numId w:val="29"/>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sz w:val="24"/>
          <w:szCs w:val="24"/>
        </w:rPr>
        <w:t>aby lepiej coś zrozumieć i wyrównać braki edukacyjne</w:t>
      </w:r>
    </w:p>
    <w:p w:rsidR="00783F35" w:rsidRPr="00783F35" w:rsidRDefault="00783F35" w:rsidP="00783F35">
      <w:pPr>
        <w:numPr>
          <w:ilvl w:val="0"/>
          <w:numId w:val="29"/>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sz w:val="24"/>
          <w:szCs w:val="24"/>
        </w:rPr>
        <w:t>aby poszerzyć swoją wiedzę</w:t>
      </w:r>
    </w:p>
    <w:p w:rsidR="00783F35" w:rsidRPr="00783F35" w:rsidRDefault="00783F35" w:rsidP="00783F35">
      <w:pPr>
        <w:numPr>
          <w:ilvl w:val="0"/>
          <w:numId w:val="29"/>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sz w:val="24"/>
          <w:szCs w:val="24"/>
        </w:rPr>
        <w:t>aby rozwijać swoje zainteresowania</w:t>
      </w:r>
    </w:p>
    <w:p w:rsidR="00783F35" w:rsidRPr="00783F35" w:rsidRDefault="00783F35" w:rsidP="00783F35">
      <w:pPr>
        <w:numPr>
          <w:ilvl w:val="0"/>
          <w:numId w:val="29"/>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sz w:val="24"/>
          <w:szCs w:val="24"/>
        </w:rPr>
        <w:t>aby rozwijać swoje umiejętności sportowe</w:t>
      </w:r>
    </w:p>
    <w:p w:rsidR="00783F35" w:rsidRPr="00783F35" w:rsidRDefault="00783F35" w:rsidP="00783F35">
      <w:pPr>
        <w:numPr>
          <w:ilvl w:val="0"/>
          <w:numId w:val="29"/>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sz w:val="24"/>
          <w:szCs w:val="24"/>
        </w:rPr>
        <w:t>aby lepiej przygotować się do sprawdzianów</w:t>
      </w:r>
    </w:p>
    <w:p w:rsidR="00783F35" w:rsidRPr="00783F35" w:rsidRDefault="00783F35" w:rsidP="00783F35">
      <w:pPr>
        <w:numPr>
          <w:ilvl w:val="0"/>
          <w:numId w:val="29"/>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sz w:val="24"/>
          <w:szCs w:val="24"/>
        </w:rPr>
        <w:t>bo jestem słaby z jakiegoś przedmiotu</w:t>
      </w:r>
    </w:p>
    <w:p w:rsidR="00783F35" w:rsidRPr="00783F35" w:rsidRDefault="00783F35" w:rsidP="00783F35">
      <w:pPr>
        <w:numPr>
          <w:ilvl w:val="0"/>
          <w:numId w:val="29"/>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sz w:val="24"/>
          <w:szCs w:val="24"/>
        </w:rPr>
        <w:t>bo zajęcia są ciekawe</w:t>
      </w:r>
    </w:p>
    <w:p w:rsidR="00783F35" w:rsidRPr="00783F35" w:rsidRDefault="00783F35" w:rsidP="00783F35">
      <w:pPr>
        <w:numPr>
          <w:ilvl w:val="0"/>
          <w:numId w:val="29"/>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sz w:val="24"/>
          <w:szCs w:val="24"/>
        </w:rPr>
        <w:t>bo jestem do tego zmuszony/ zmuszona</w:t>
      </w:r>
    </w:p>
    <w:p w:rsidR="00783F35" w:rsidRPr="00783F35" w:rsidRDefault="00783F35" w:rsidP="00783F35">
      <w:pPr>
        <w:numPr>
          <w:ilvl w:val="0"/>
          <w:numId w:val="29"/>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sz w:val="24"/>
          <w:szCs w:val="24"/>
        </w:rPr>
        <w:lastRenderedPageBreak/>
        <w:t>z innego powodu …………………………………………………………………………………………………………………….</w:t>
      </w:r>
    </w:p>
    <w:p w:rsidR="00783F35" w:rsidRPr="00783F35" w:rsidRDefault="00783F35" w:rsidP="00783F35">
      <w:pPr>
        <w:spacing w:line="240" w:lineRule="auto"/>
        <w:ind w:left="1211"/>
        <w:contextualSpacing/>
        <w:jc w:val="both"/>
        <w:rPr>
          <w:rFonts w:ascii="Comic Sans MS" w:eastAsiaTheme="minorHAnsi" w:hAnsi="Comic Sans MS" w:cstheme="minorBidi"/>
          <w:b/>
          <w:sz w:val="24"/>
          <w:szCs w:val="24"/>
        </w:rPr>
      </w:pPr>
    </w:p>
    <w:p w:rsidR="00783F35" w:rsidRPr="00783F35" w:rsidRDefault="00783F35" w:rsidP="00783F35">
      <w:pPr>
        <w:numPr>
          <w:ilvl w:val="0"/>
          <w:numId w:val="27"/>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Z jakich kółek oferowanych przez szkołę najczęściej korzystasz?</w:t>
      </w:r>
      <w:r w:rsidRPr="00783F35">
        <w:rPr>
          <w:rFonts w:ascii="Comic Sans MS" w:eastAsiaTheme="minorHAnsi" w:hAnsi="Comic Sans MS" w:cstheme="minorBidi"/>
          <w:sz w:val="24"/>
          <w:szCs w:val="24"/>
        </w:rPr>
        <w:t xml:space="preserve"> (możesz zaznaczyć 3 odpowiedzi).</w:t>
      </w:r>
    </w:p>
    <w:p w:rsidR="00783F35" w:rsidRPr="00783F35" w:rsidRDefault="00783F35" w:rsidP="00783F35">
      <w:pPr>
        <w:numPr>
          <w:ilvl w:val="0"/>
          <w:numId w:val="30"/>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 xml:space="preserve">koło </w:t>
      </w:r>
      <w:proofErr w:type="spellStart"/>
      <w:r w:rsidRPr="00783F35">
        <w:rPr>
          <w:rFonts w:ascii="Comic Sans MS" w:eastAsiaTheme="minorHAnsi" w:hAnsi="Comic Sans MS" w:cstheme="minorBidi"/>
          <w:sz w:val="24"/>
          <w:szCs w:val="24"/>
        </w:rPr>
        <w:t>historyczno</w:t>
      </w:r>
      <w:proofErr w:type="spellEnd"/>
      <w:r w:rsidRPr="00783F35">
        <w:rPr>
          <w:rFonts w:ascii="Comic Sans MS" w:eastAsiaTheme="minorHAnsi" w:hAnsi="Comic Sans MS" w:cstheme="minorBidi"/>
          <w:sz w:val="24"/>
          <w:szCs w:val="24"/>
        </w:rPr>
        <w:t xml:space="preserve"> – regionalne</w:t>
      </w:r>
    </w:p>
    <w:p w:rsidR="00783F35" w:rsidRPr="00783F35" w:rsidRDefault="00783F35" w:rsidP="00783F35">
      <w:pPr>
        <w:numPr>
          <w:ilvl w:val="0"/>
          <w:numId w:val="30"/>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koło plastyczne</w:t>
      </w:r>
    </w:p>
    <w:p w:rsidR="00783F35" w:rsidRPr="00783F35" w:rsidRDefault="00783F35" w:rsidP="00783F35">
      <w:pPr>
        <w:numPr>
          <w:ilvl w:val="0"/>
          <w:numId w:val="30"/>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koło matematyczne</w:t>
      </w:r>
    </w:p>
    <w:p w:rsidR="00783F35" w:rsidRPr="00783F35" w:rsidRDefault="00783F35" w:rsidP="00783F35">
      <w:pPr>
        <w:numPr>
          <w:ilvl w:val="0"/>
          <w:numId w:val="30"/>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koło szachowe</w:t>
      </w:r>
    </w:p>
    <w:p w:rsidR="00783F35" w:rsidRPr="00783F35" w:rsidRDefault="00783F35" w:rsidP="00783F35">
      <w:pPr>
        <w:numPr>
          <w:ilvl w:val="0"/>
          <w:numId w:val="30"/>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koło języka polskiego</w:t>
      </w:r>
    </w:p>
    <w:p w:rsidR="00783F35" w:rsidRPr="00783F35" w:rsidRDefault="00783F35" w:rsidP="00783F35">
      <w:pPr>
        <w:numPr>
          <w:ilvl w:val="0"/>
          <w:numId w:val="30"/>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koło sportowe / SKS-y</w:t>
      </w:r>
    </w:p>
    <w:p w:rsidR="00783F35" w:rsidRPr="00783F35" w:rsidRDefault="00783F35" w:rsidP="00783F35">
      <w:pPr>
        <w:numPr>
          <w:ilvl w:val="0"/>
          <w:numId w:val="30"/>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 xml:space="preserve">koło teatralne </w:t>
      </w:r>
    </w:p>
    <w:p w:rsidR="00783F35" w:rsidRPr="00783F35" w:rsidRDefault="00783F35" w:rsidP="00783F35">
      <w:pPr>
        <w:numPr>
          <w:ilvl w:val="0"/>
          <w:numId w:val="30"/>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koło przyrodnicze</w:t>
      </w:r>
    </w:p>
    <w:p w:rsidR="00783F35" w:rsidRPr="00783F35" w:rsidRDefault="00783F35" w:rsidP="00783F35">
      <w:pPr>
        <w:numPr>
          <w:ilvl w:val="0"/>
          <w:numId w:val="30"/>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koło dziennikarskie</w:t>
      </w:r>
    </w:p>
    <w:p w:rsidR="00783F35" w:rsidRPr="00783F35" w:rsidRDefault="00783F35" w:rsidP="00783F35">
      <w:pPr>
        <w:numPr>
          <w:ilvl w:val="0"/>
          <w:numId w:val="30"/>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koło filmowe</w:t>
      </w:r>
    </w:p>
    <w:p w:rsidR="00783F35" w:rsidRPr="00783F35" w:rsidRDefault="00783F35" w:rsidP="00783F35">
      <w:pPr>
        <w:numPr>
          <w:ilvl w:val="0"/>
          <w:numId w:val="30"/>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koło z języka angielskiego</w:t>
      </w:r>
    </w:p>
    <w:p w:rsidR="00783F35" w:rsidRPr="00783F35" w:rsidRDefault="00783F35" w:rsidP="00783F35">
      <w:pPr>
        <w:numPr>
          <w:ilvl w:val="0"/>
          <w:numId w:val="30"/>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koło z języka niemieckiego</w:t>
      </w:r>
    </w:p>
    <w:p w:rsidR="00783F35" w:rsidRPr="00783F35" w:rsidRDefault="00783F35" w:rsidP="00783F35">
      <w:pPr>
        <w:numPr>
          <w:ilvl w:val="0"/>
          <w:numId w:val="30"/>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w żadnych</w:t>
      </w:r>
    </w:p>
    <w:p w:rsidR="00783F35" w:rsidRPr="00783F35" w:rsidRDefault="00783F35" w:rsidP="00783F35">
      <w:pPr>
        <w:numPr>
          <w:ilvl w:val="0"/>
          <w:numId w:val="30"/>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w innych, jakich? …………………………………………………………………………………………………………………</w:t>
      </w:r>
    </w:p>
    <w:p w:rsidR="00783F35" w:rsidRPr="00783F35" w:rsidRDefault="00783F35" w:rsidP="00783F35">
      <w:pPr>
        <w:spacing w:line="240" w:lineRule="auto"/>
        <w:ind w:left="1211"/>
        <w:contextualSpacing/>
        <w:jc w:val="both"/>
        <w:rPr>
          <w:rFonts w:ascii="Comic Sans MS" w:eastAsiaTheme="minorHAnsi" w:hAnsi="Comic Sans MS" w:cstheme="minorBidi"/>
          <w:sz w:val="24"/>
          <w:szCs w:val="24"/>
        </w:rPr>
      </w:pPr>
    </w:p>
    <w:p w:rsidR="00783F35" w:rsidRPr="00783F35" w:rsidRDefault="00783F35" w:rsidP="00783F35">
      <w:pPr>
        <w:numPr>
          <w:ilvl w:val="0"/>
          <w:numId w:val="27"/>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 xml:space="preserve">Jakie korzyści czerpiesz z uczestnictwa w tych zajęciach? </w:t>
      </w:r>
      <w:r w:rsidRPr="00783F35">
        <w:rPr>
          <w:rFonts w:ascii="Comic Sans MS" w:eastAsiaTheme="minorHAnsi" w:hAnsi="Comic Sans MS" w:cstheme="minorBidi"/>
          <w:sz w:val="24"/>
          <w:szCs w:val="24"/>
        </w:rPr>
        <w:t>(możesz zaznaczyć 3 odpowiedzi).</w:t>
      </w:r>
    </w:p>
    <w:p w:rsidR="00783F35" w:rsidRPr="00783F35" w:rsidRDefault="00783F35" w:rsidP="00783F35">
      <w:pPr>
        <w:spacing w:line="240" w:lineRule="auto"/>
        <w:ind w:left="720"/>
        <w:contextualSpacing/>
        <w:jc w:val="both"/>
        <w:rPr>
          <w:rFonts w:ascii="Comic Sans MS" w:eastAsiaTheme="minorHAnsi" w:hAnsi="Comic Sans MS" w:cstheme="minorBidi"/>
          <w:b/>
          <w:sz w:val="24"/>
          <w:szCs w:val="24"/>
        </w:rPr>
      </w:pPr>
    </w:p>
    <w:p w:rsidR="00783F35" w:rsidRPr="00783F35" w:rsidRDefault="00783F35" w:rsidP="00783F35">
      <w:pPr>
        <w:numPr>
          <w:ilvl w:val="0"/>
          <w:numId w:val="31"/>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sz w:val="24"/>
          <w:szCs w:val="24"/>
        </w:rPr>
        <w:t>zajęcia te wpływają na poprawę ocen z danego przedmiotu</w:t>
      </w:r>
    </w:p>
    <w:p w:rsidR="00783F35" w:rsidRPr="00783F35" w:rsidRDefault="00783F35" w:rsidP="00783F35">
      <w:pPr>
        <w:numPr>
          <w:ilvl w:val="0"/>
          <w:numId w:val="31"/>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zajęcia te pozwalają miło spędzić wolny czas</w:t>
      </w:r>
    </w:p>
    <w:p w:rsidR="00783F35" w:rsidRPr="00783F35" w:rsidRDefault="00783F35" w:rsidP="00783F35">
      <w:pPr>
        <w:numPr>
          <w:ilvl w:val="0"/>
          <w:numId w:val="31"/>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zajęcia te są ciekawie prowadzone</w:t>
      </w:r>
    </w:p>
    <w:p w:rsidR="00783F35" w:rsidRPr="00783F35" w:rsidRDefault="00783F35" w:rsidP="00783F35">
      <w:pPr>
        <w:numPr>
          <w:ilvl w:val="0"/>
          <w:numId w:val="31"/>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uczą zdrowej rywalizacji</w:t>
      </w:r>
    </w:p>
    <w:p w:rsidR="00783F35" w:rsidRPr="00783F35" w:rsidRDefault="00783F35" w:rsidP="00783F35">
      <w:pPr>
        <w:numPr>
          <w:ilvl w:val="0"/>
          <w:numId w:val="31"/>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zajęcia te rozwijają moje zdolności twórcze</w:t>
      </w:r>
    </w:p>
    <w:p w:rsidR="00783F35" w:rsidRPr="00783F35" w:rsidRDefault="00783F35" w:rsidP="00783F35">
      <w:pPr>
        <w:numPr>
          <w:ilvl w:val="0"/>
          <w:numId w:val="31"/>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 xml:space="preserve">zajęcia te pozwalają doskonalić umiejętności poprawnego posługiwania się językiem </w:t>
      </w:r>
    </w:p>
    <w:p w:rsidR="00783F35" w:rsidRPr="00783F35" w:rsidRDefault="00783F35" w:rsidP="00783F35">
      <w:pPr>
        <w:numPr>
          <w:ilvl w:val="0"/>
          <w:numId w:val="31"/>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zajęcia te poszerzają zakres mojej wiedzy</w:t>
      </w:r>
    </w:p>
    <w:p w:rsidR="00783F35" w:rsidRPr="00783F35" w:rsidRDefault="00783F35" w:rsidP="00783F35">
      <w:pPr>
        <w:numPr>
          <w:ilvl w:val="0"/>
          <w:numId w:val="31"/>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zajęcia są zrozumiałe, bogate w treści i ćwiczenia</w:t>
      </w:r>
    </w:p>
    <w:p w:rsidR="00783F35" w:rsidRPr="00783F35" w:rsidRDefault="00783F35" w:rsidP="00783F35">
      <w:pPr>
        <w:numPr>
          <w:ilvl w:val="0"/>
          <w:numId w:val="31"/>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zajęcia te wyrównują moje braki edukacyjne</w:t>
      </w:r>
    </w:p>
    <w:p w:rsidR="00783F35" w:rsidRPr="00783F35" w:rsidRDefault="00783F35" w:rsidP="00783F35">
      <w:pPr>
        <w:numPr>
          <w:ilvl w:val="0"/>
          <w:numId w:val="31"/>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zajęcia te rozwijają moje zainteresowania</w:t>
      </w:r>
    </w:p>
    <w:p w:rsidR="00783F35" w:rsidRPr="00783F35" w:rsidRDefault="00783F35" w:rsidP="00783F35">
      <w:pPr>
        <w:numPr>
          <w:ilvl w:val="0"/>
          <w:numId w:val="31"/>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dzięki tym zajęciom mogę być bardziej aktywny</w:t>
      </w:r>
    </w:p>
    <w:p w:rsidR="00783F35" w:rsidRPr="00783F35" w:rsidRDefault="00783F35" w:rsidP="00783F35">
      <w:pPr>
        <w:numPr>
          <w:ilvl w:val="0"/>
          <w:numId w:val="31"/>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nie czerpię żadnych korzyści, ponieważ nie uczestniczę w żadnym kole zainteresowań.</w:t>
      </w:r>
    </w:p>
    <w:p w:rsidR="00783F35" w:rsidRPr="00783F35" w:rsidRDefault="00783F35" w:rsidP="00783F35">
      <w:pPr>
        <w:spacing w:line="240" w:lineRule="auto"/>
        <w:ind w:left="1069"/>
        <w:contextualSpacing/>
        <w:jc w:val="both"/>
        <w:rPr>
          <w:rFonts w:ascii="Comic Sans MS" w:eastAsiaTheme="minorHAnsi" w:hAnsi="Comic Sans MS" w:cstheme="minorBidi"/>
          <w:sz w:val="24"/>
          <w:szCs w:val="24"/>
        </w:rPr>
      </w:pPr>
    </w:p>
    <w:p w:rsidR="00783F35" w:rsidRPr="00783F35" w:rsidRDefault="00783F35" w:rsidP="00783F35">
      <w:pPr>
        <w:numPr>
          <w:ilvl w:val="0"/>
          <w:numId w:val="27"/>
        </w:numPr>
        <w:spacing w:line="240" w:lineRule="auto"/>
        <w:contextualSpacing/>
        <w:jc w:val="both"/>
        <w:rPr>
          <w:rFonts w:ascii="Comic Sans MS" w:eastAsiaTheme="minorHAnsi" w:hAnsi="Comic Sans MS" w:cstheme="minorBidi"/>
          <w:sz w:val="24"/>
          <w:szCs w:val="24"/>
        </w:rPr>
      </w:pPr>
      <w:r w:rsidRPr="00783F35">
        <w:rPr>
          <w:rFonts w:ascii="Comic Sans MS" w:eastAsiaTheme="minorHAnsi" w:hAnsi="Comic Sans MS" w:cstheme="minorBidi"/>
          <w:b/>
          <w:sz w:val="24"/>
          <w:szCs w:val="24"/>
        </w:rPr>
        <w:t xml:space="preserve">Czy uważasz, że oprócz proponowanych przez szkołę powinny być organizowane inne zajęcia?  </w:t>
      </w:r>
      <w:r w:rsidRPr="00783F35">
        <w:rPr>
          <w:rFonts w:ascii="Comic Sans MS" w:eastAsiaTheme="minorHAnsi" w:hAnsi="Comic Sans MS" w:cstheme="minorBidi"/>
          <w:sz w:val="24"/>
          <w:szCs w:val="24"/>
        </w:rPr>
        <w:t>(zaznacz 1 odpowiedź)</w:t>
      </w:r>
    </w:p>
    <w:p w:rsidR="00783F35" w:rsidRPr="00783F35" w:rsidRDefault="00783F35" w:rsidP="00783F35">
      <w:pPr>
        <w:spacing w:line="240" w:lineRule="auto"/>
        <w:ind w:left="1416"/>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lastRenderedPageBreak/>
        <w:t>tak  (wymień takie, na które chętnie byś uczęszczał/-a)</w:t>
      </w:r>
    </w:p>
    <w:p w:rsidR="00783F35" w:rsidRPr="00783F35" w:rsidRDefault="00783F35" w:rsidP="00783F35">
      <w:pPr>
        <w:spacing w:line="276" w:lineRule="auto"/>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w:t>
      </w:r>
    </w:p>
    <w:p w:rsidR="00783F35" w:rsidRPr="00783F35" w:rsidRDefault="00783F35" w:rsidP="00783F35">
      <w:pPr>
        <w:spacing w:line="240" w:lineRule="auto"/>
        <w:ind w:left="1416"/>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nie</w:t>
      </w:r>
    </w:p>
    <w:p w:rsidR="00783F35" w:rsidRPr="00783F35" w:rsidRDefault="00783F35" w:rsidP="00783F35">
      <w:pPr>
        <w:numPr>
          <w:ilvl w:val="0"/>
          <w:numId w:val="27"/>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 xml:space="preserve">Czy w czasie lekcji/zajęć jesteś aktywny? </w:t>
      </w:r>
      <w:r w:rsidRPr="00783F35">
        <w:rPr>
          <w:rFonts w:ascii="Comic Sans MS" w:eastAsiaTheme="minorHAnsi" w:hAnsi="Comic Sans MS" w:cstheme="minorBidi"/>
          <w:sz w:val="24"/>
          <w:szCs w:val="24"/>
        </w:rPr>
        <w:t>(zaznacz 1 odpowiedź i uzasadnij)</w:t>
      </w:r>
    </w:p>
    <w:p w:rsidR="00783F35" w:rsidRPr="00783F35" w:rsidRDefault="00783F35" w:rsidP="00783F35">
      <w:pPr>
        <w:spacing w:line="240" w:lineRule="auto"/>
        <w:ind w:left="708"/>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 xml:space="preserve">tak  (napisz w jaki sposób) </w:t>
      </w:r>
    </w:p>
    <w:p w:rsidR="00783F35" w:rsidRPr="00783F35" w:rsidRDefault="00783F35" w:rsidP="00783F35">
      <w:pPr>
        <w:spacing w:line="276" w:lineRule="auto"/>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w:t>
      </w:r>
    </w:p>
    <w:p w:rsidR="00783F35" w:rsidRPr="00783F35" w:rsidRDefault="00783F35" w:rsidP="00783F35">
      <w:pPr>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ab/>
        <w:t>nie  (napisz dlaczego, co ma na to wpływ)</w:t>
      </w:r>
    </w:p>
    <w:p w:rsidR="00783F35" w:rsidRPr="00783F35" w:rsidRDefault="00783F35" w:rsidP="00783F35">
      <w:pPr>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w:t>
      </w:r>
    </w:p>
    <w:p w:rsidR="00783F35" w:rsidRPr="00783F35" w:rsidRDefault="00783F35" w:rsidP="00783F35">
      <w:pPr>
        <w:numPr>
          <w:ilvl w:val="0"/>
          <w:numId w:val="27"/>
        </w:numPr>
        <w:spacing w:line="240" w:lineRule="auto"/>
        <w:contextualSpacing/>
        <w:jc w:val="both"/>
        <w:rPr>
          <w:rFonts w:ascii="Comic Sans MS" w:eastAsiaTheme="minorHAnsi" w:hAnsi="Comic Sans MS" w:cstheme="minorBidi"/>
          <w:b/>
          <w:sz w:val="24"/>
          <w:szCs w:val="24"/>
        </w:rPr>
      </w:pPr>
      <w:r w:rsidRPr="00783F35">
        <w:rPr>
          <w:rFonts w:ascii="Comic Sans MS" w:eastAsiaTheme="minorHAnsi" w:hAnsi="Comic Sans MS" w:cstheme="minorBidi"/>
          <w:b/>
          <w:sz w:val="24"/>
          <w:szCs w:val="24"/>
        </w:rPr>
        <w:t xml:space="preserve"> Czy nauczyciele wspierają Cię w Twojej aktywności na lekcjach i zajęciach pozalekcyjnych?</w:t>
      </w:r>
      <w:r w:rsidRPr="00783F35">
        <w:rPr>
          <w:rFonts w:ascii="Comic Sans MS" w:eastAsiaTheme="minorHAnsi" w:hAnsi="Comic Sans MS" w:cstheme="minorBidi"/>
          <w:sz w:val="24"/>
          <w:szCs w:val="24"/>
        </w:rPr>
        <w:t xml:space="preserve"> (zaznacz 1 odpowiedź i uzasadnij)</w:t>
      </w:r>
    </w:p>
    <w:p w:rsidR="00783F35" w:rsidRPr="00783F35" w:rsidRDefault="00783F35" w:rsidP="00783F35">
      <w:pPr>
        <w:spacing w:line="240" w:lineRule="auto"/>
        <w:ind w:left="720"/>
        <w:contextualSpacing/>
        <w:jc w:val="both"/>
        <w:rPr>
          <w:rFonts w:ascii="Comic Sans MS" w:eastAsiaTheme="minorHAnsi" w:hAnsi="Comic Sans MS" w:cstheme="minorBidi"/>
          <w:b/>
          <w:sz w:val="24"/>
          <w:szCs w:val="24"/>
        </w:rPr>
      </w:pPr>
    </w:p>
    <w:p w:rsidR="00783F35" w:rsidRPr="00783F35" w:rsidRDefault="00783F35" w:rsidP="00783F35">
      <w:pPr>
        <w:spacing w:line="240" w:lineRule="auto"/>
        <w:ind w:left="708"/>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 xml:space="preserve">tak  (napisz w jaki sposób) </w:t>
      </w:r>
    </w:p>
    <w:p w:rsidR="00783F35" w:rsidRPr="00783F35" w:rsidRDefault="00783F35" w:rsidP="00783F35">
      <w:pPr>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w:t>
      </w:r>
    </w:p>
    <w:p w:rsidR="00783F35" w:rsidRPr="00783F35" w:rsidRDefault="00783F35" w:rsidP="00783F35">
      <w:pPr>
        <w:jc w:val="both"/>
        <w:rPr>
          <w:rFonts w:ascii="Comic Sans MS" w:eastAsiaTheme="minorHAnsi" w:hAnsi="Comic Sans MS" w:cstheme="minorBidi"/>
          <w:sz w:val="24"/>
          <w:szCs w:val="24"/>
        </w:rPr>
      </w:pPr>
      <w:r w:rsidRPr="00783F35">
        <w:rPr>
          <w:rFonts w:ascii="Comic Sans MS" w:eastAsiaTheme="minorHAnsi" w:hAnsi="Comic Sans MS" w:cstheme="minorBidi"/>
          <w:sz w:val="24"/>
          <w:szCs w:val="24"/>
        </w:rPr>
        <w:tab/>
        <w:t xml:space="preserve">nie  </w:t>
      </w:r>
    </w:p>
    <w:p w:rsidR="00783F35" w:rsidRPr="00783F35" w:rsidRDefault="00783F35" w:rsidP="00783F35">
      <w:pPr>
        <w:spacing w:line="240" w:lineRule="auto"/>
        <w:jc w:val="both"/>
        <w:rPr>
          <w:rFonts w:ascii="Comic Sans MS" w:eastAsiaTheme="minorHAnsi" w:hAnsi="Comic Sans MS" w:cstheme="minorBidi"/>
          <w:b/>
          <w:sz w:val="24"/>
          <w:szCs w:val="24"/>
        </w:rPr>
      </w:pPr>
    </w:p>
    <w:p w:rsidR="00783F35" w:rsidRPr="00783F35" w:rsidRDefault="00783F35" w:rsidP="00783F35">
      <w:pPr>
        <w:spacing w:line="240" w:lineRule="auto"/>
        <w:jc w:val="both"/>
        <w:rPr>
          <w:rFonts w:ascii="Comic Sans MS" w:eastAsiaTheme="minorHAnsi" w:hAnsi="Comic Sans MS" w:cstheme="minorBidi"/>
          <w:b/>
          <w:sz w:val="24"/>
          <w:szCs w:val="24"/>
        </w:rPr>
      </w:pPr>
    </w:p>
    <w:p w:rsidR="00783F35" w:rsidRPr="0040465D" w:rsidRDefault="00783F35" w:rsidP="0040465D">
      <w:pPr>
        <w:spacing w:before="100" w:beforeAutospacing="1" w:after="100" w:afterAutospacing="1"/>
        <w:rPr>
          <w:rFonts w:ascii="Georgia" w:hAnsi="Georgia"/>
          <w:b/>
          <w:sz w:val="28"/>
        </w:rPr>
      </w:pPr>
    </w:p>
    <w:p w:rsidR="0040465D" w:rsidRPr="005015B2" w:rsidRDefault="0040465D" w:rsidP="00B8246C">
      <w:pPr>
        <w:spacing w:after="0"/>
        <w:jc w:val="both"/>
        <w:rPr>
          <w:rFonts w:ascii="Times New Roman" w:hAnsi="Times New Roman"/>
          <w:sz w:val="24"/>
          <w:szCs w:val="24"/>
        </w:rPr>
      </w:pPr>
    </w:p>
    <w:sectPr w:rsidR="0040465D" w:rsidRPr="00501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0"/>
        </w:tabs>
        <w:ind w:left="1145" w:hanging="360"/>
      </w:pPr>
      <w:rPr>
        <w:rFonts w:ascii="Symbol" w:hAnsi="Symbol" w:cs="Symbol" w:hint="default"/>
      </w:rPr>
    </w:lvl>
  </w:abstractNum>
  <w:abstractNum w:abstractNumId="1">
    <w:nsid w:val="0000000C"/>
    <w:multiLevelType w:val="singleLevel"/>
    <w:tmpl w:val="0000000C"/>
    <w:name w:val="WW8Num14"/>
    <w:lvl w:ilvl="0">
      <w:start w:val="1"/>
      <w:numFmt w:val="bullet"/>
      <w:lvlText w:val=""/>
      <w:lvlJc w:val="left"/>
      <w:pPr>
        <w:tabs>
          <w:tab w:val="num" w:pos="0"/>
        </w:tabs>
        <w:ind w:left="720" w:hanging="360"/>
      </w:pPr>
      <w:rPr>
        <w:rFonts w:ascii="Symbol" w:hAnsi="Symbol" w:cs="Symbol" w:hint="default"/>
      </w:rPr>
    </w:lvl>
  </w:abstractNum>
  <w:abstractNum w:abstractNumId="2">
    <w:nsid w:val="0000000E"/>
    <w:multiLevelType w:val="singleLevel"/>
    <w:tmpl w:val="0000000E"/>
    <w:name w:val="WW8Num16"/>
    <w:lvl w:ilvl="0">
      <w:start w:val="1"/>
      <w:numFmt w:val="bullet"/>
      <w:lvlText w:val=""/>
      <w:lvlJc w:val="left"/>
      <w:pPr>
        <w:tabs>
          <w:tab w:val="num" w:pos="0"/>
        </w:tabs>
        <w:ind w:left="1145" w:hanging="360"/>
      </w:pPr>
      <w:rPr>
        <w:rFonts w:ascii="Symbol" w:hAnsi="Symbol" w:cs="Symbol" w:hint="default"/>
      </w:rPr>
    </w:lvl>
  </w:abstractNum>
  <w:abstractNum w:abstractNumId="3">
    <w:nsid w:val="00000011"/>
    <w:multiLevelType w:val="singleLevel"/>
    <w:tmpl w:val="00000011"/>
    <w:name w:val="WW8Num20"/>
    <w:lvl w:ilvl="0">
      <w:start w:val="1"/>
      <w:numFmt w:val="bullet"/>
      <w:lvlText w:val=""/>
      <w:lvlJc w:val="left"/>
      <w:pPr>
        <w:tabs>
          <w:tab w:val="num" w:pos="0"/>
        </w:tabs>
        <w:ind w:left="720" w:hanging="360"/>
      </w:pPr>
      <w:rPr>
        <w:rFonts w:ascii="Symbol" w:hAnsi="Symbol" w:cs="Symbol" w:hint="default"/>
      </w:rPr>
    </w:lvl>
  </w:abstractNum>
  <w:abstractNum w:abstractNumId="4">
    <w:nsid w:val="00000014"/>
    <w:multiLevelType w:val="singleLevel"/>
    <w:tmpl w:val="00000014"/>
    <w:name w:val="WW8Num23"/>
    <w:lvl w:ilvl="0">
      <w:start w:val="1"/>
      <w:numFmt w:val="bullet"/>
      <w:lvlText w:val=""/>
      <w:lvlJc w:val="left"/>
      <w:pPr>
        <w:tabs>
          <w:tab w:val="num" w:pos="-360"/>
        </w:tabs>
        <w:ind w:left="360" w:hanging="360"/>
      </w:pPr>
      <w:rPr>
        <w:rFonts w:ascii="Symbol" w:hAnsi="Symbol" w:cs="Symbol" w:hint="default"/>
      </w:rPr>
    </w:lvl>
  </w:abstractNum>
  <w:abstractNum w:abstractNumId="5">
    <w:nsid w:val="00000016"/>
    <w:multiLevelType w:val="singleLevel"/>
    <w:tmpl w:val="CDEEA350"/>
    <w:name w:val="WW8Num25"/>
    <w:lvl w:ilvl="0">
      <w:start w:val="1"/>
      <w:numFmt w:val="decimal"/>
      <w:lvlText w:val="%1."/>
      <w:lvlJc w:val="left"/>
      <w:pPr>
        <w:tabs>
          <w:tab w:val="num" w:pos="0"/>
        </w:tabs>
        <w:ind w:left="720" w:hanging="360"/>
      </w:pPr>
      <w:rPr>
        <w:rFonts w:hint="default"/>
        <w:color w:val="auto"/>
      </w:rPr>
    </w:lvl>
  </w:abstractNum>
  <w:abstractNum w:abstractNumId="6">
    <w:nsid w:val="0000001A"/>
    <w:multiLevelType w:val="singleLevel"/>
    <w:tmpl w:val="49AA582A"/>
    <w:name w:val="WW8Num29"/>
    <w:lvl w:ilvl="0">
      <w:start w:val="1"/>
      <w:numFmt w:val="decimal"/>
      <w:lvlText w:val="%1."/>
      <w:lvlJc w:val="left"/>
      <w:pPr>
        <w:tabs>
          <w:tab w:val="num" w:pos="-2"/>
        </w:tabs>
        <w:ind w:left="360" w:hanging="360"/>
      </w:pPr>
      <w:rPr>
        <w:rFonts w:hint="default"/>
        <w:b w:val="0"/>
        <w:i w:val="0"/>
        <w:color w:val="auto"/>
      </w:rPr>
    </w:lvl>
  </w:abstractNum>
  <w:abstractNum w:abstractNumId="7">
    <w:nsid w:val="00000021"/>
    <w:multiLevelType w:val="singleLevel"/>
    <w:tmpl w:val="00000021"/>
    <w:name w:val="WW8Num40"/>
    <w:lvl w:ilvl="0">
      <w:start w:val="1"/>
      <w:numFmt w:val="decimal"/>
      <w:lvlText w:val="%1."/>
      <w:lvlJc w:val="left"/>
      <w:pPr>
        <w:tabs>
          <w:tab w:val="num" w:pos="-360"/>
        </w:tabs>
        <w:ind w:left="360" w:hanging="360"/>
      </w:pPr>
    </w:lvl>
  </w:abstractNum>
  <w:abstractNum w:abstractNumId="8">
    <w:nsid w:val="01747F97"/>
    <w:multiLevelType w:val="hybridMultilevel"/>
    <w:tmpl w:val="2EE69E5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nsid w:val="04740BA1"/>
    <w:multiLevelType w:val="hybridMultilevel"/>
    <w:tmpl w:val="F10282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077C5DF9"/>
    <w:multiLevelType w:val="hybridMultilevel"/>
    <w:tmpl w:val="DA58DB5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
    <w:nsid w:val="12A50023"/>
    <w:multiLevelType w:val="hybridMultilevel"/>
    <w:tmpl w:val="EDDC900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7735413"/>
    <w:multiLevelType w:val="hybridMultilevel"/>
    <w:tmpl w:val="BD084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A0E37CC"/>
    <w:multiLevelType w:val="hybridMultilevel"/>
    <w:tmpl w:val="7DB04264"/>
    <w:lvl w:ilvl="0" w:tplc="04150001">
      <w:start w:val="1"/>
      <w:numFmt w:val="bullet"/>
      <w:lvlText w:val=""/>
      <w:lvlJc w:val="left"/>
      <w:pPr>
        <w:ind w:left="778" w:hanging="360"/>
      </w:pPr>
      <w:rPr>
        <w:rFonts w:ascii="Symbol" w:hAnsi="Symbol" w:hint="default"/>
      </w:rPr>
    </w:lvl>
    <w:lvl w:ilvl="1" w:tplc="04150003">
      <w:start w:val="1"/>
      <w:numFmt w:val="bullet"/>
      <w:lvlText w:val="o"/>
      <w:lvlJc w:val="left"/>
      <w:pPr>
        <w:ind w:left="1498" w:hanging="360"/>
      </w:pPr>
      <w:rPr>
        <w:rFonts w:ascii="Courier New" w:hAnsi="Courier New" w:cs="Courier New" w:hint="default"/>
      </w:rPr>
    </w:lvl>
    <w:lvl w:ilvl="2" w:tplc="04150005">
      <w:start w:val="1"/>
      <w:numFmt w:val="bullet"/>
      <w:lvlText w:val=""/>
      <w:lvlJc w:val="left"/>
      <w:pPr>
        <w:ind w:left="2218" w:hanging="360"/>
      </w:pPr>
      <w:rPr>
        <w:rFonts w:ascii="Wingdings" w:hAnsi="Wingdings" w:hint="default"/>
      </w:rPr>
    </w:lvl>
    <w:lvl w:ilvl="3" w:tplc="04150001">
      <w:start w:val="1"/>
      <w:numFmt w:val="bullet"/>
      <w:lvlText w:val=""/>
      <w:lvlJc w:val="left"/>
      <w:pPr>
        <w:ind w:left="2938" w:hanging="360"/>
      </w:pPr>
      <w:rPr>
        <w:rFonts w:ascii="Symbol" w:hAnsi="Symbol" w:hint="default"/>
      </w:rPr>
    </w:lvl>
    <w:lvl w:ilvl="4" w:tplc="04150003">
      <w:start w:val="1"/>
      <w:numFmt w:val="bullet"/>
      <w:lvlText w:val="o"/>
      <w:lvlJc w:val="left"/>
      <w:pPr>
        <w:ind w:left="3658" w:hanging="360"/>
      </w:pPr>
      <w:rPr>
        <w:rFonts w:ascii="Courier New" w:hAnsi="Courier New" w:cs="Courier New" w:hint="default"/>
      </w:rPr>
    </w:lvl>
    <w:lvl w:ilvl="5" w:tplc="04150005">
      <w:start w:val="1"/>
      <w:numFmt w:val="bullet"/>
      <w:lvlText w:val=""/>
      <w:lvlJc w:val="left"/>
      <w:pPr>
        <w:ind w:left="4378" w:hanging="360"/>
      </w:pPr>
      <w:rPr>
        <w:rFonts w:ascii="Wingdings" w:hAnsi="Wingdings" w:hint="default"/>
      </w:rPr>
    </w:lvl>
    <w:lvl w:ilvl="6" w:tplc="04150001">
      <w:start w:val="1"/>
      <w:numFmt w:val="bullet"/>
      <w:lvlText w:val=""/>
      <w:lvlJc w:val="left"/>
      <w:pPr>
        <w:ind w:left="5098" w:hanging="360"/>
      </w:pPr>
      <w:rPr>
        <w:rFonts w:ascii="Symbol" w:hAnsi="Symbol" w:hint="default"/>
      </w:rPr>
    </w:lvl>
    <w:lvl w:ilvl="7" w:tplc="04150003">
      <w:start w:val="1"/>
      <w:numFmt w:val="bullet"/>
      <w:lvlText w:val="o"/>
      <w:lvlJc w:val="left"/>
      <w:pPr>
        <w:ind w:left="5818" w:hanging="360"/>
      </w:pPr>
      <w:rPr>
        <w:rFonts w:ascii="Courier New" w:hAnsi="Courier New" w:cs="Courier New" w:hint="default"/>
      </w:rPr>
    </w:lvl>
    <w:lvl w:ilvl="8" w:tplc="04150005">
      <w:start w:val="1"/>
      <w:numFmt w:val="bullet"/>
      <w:lvlText w:val=""/>
      <w:lvlJc w:val="left"/>
      <w:pPr>
        <w:ind w:left="6538" w:hanging="360"/>
      </w:pPr>
      <w:rPr>
        <w:rFonts w:ascii="Wingdings" w:hAnsi="Wingdings" w:hint="default"/>
      </w:rPr>
    </w:lvl>
  </w:abstractNum>
  <w:abstractNum w:abstractNumId="14">
    <w:nsid w:val="1D254BE3"/>
    <w:multiLevelType w:val="hybridMultilevel"/>
    <w:tmpl w:val="EFBE0578"/>
    <w:lvl w:ilvl="0" w:tplc="04150001">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5">
    <w:nsid w:val="1FC45ED7"/>
    <w:multiLevelType w:val="hybridMultilevel"/>
    <w:tmpl w:val="243670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21C37572"/>
    <w:multiLevelType w:val="hybridMultilevel"/>
    <w:tmpl w:val="E35E2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1A408F"/>
    <w:multiLevelType w:val="hybridMultilevel"/>
    <w:tmpl w:val="C2908144"/>
    <w:lvl w:ilvl="0" w:tplc="0415000B">
      <w:start w:val="1"/>
      <w:numFmt w:val="bullet"/>
      <w:lvlText w:val=""/>
      <w:lvlJc w:val="left"/>
      <w:pPr>
        <w:ind w:left="1778" w:hanging="360"/>
      </w:pPr>
      <w:rPr>
        <w:rFonts w:ascii="Wingdings" w:hAnsi="Wingdings"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18">
    <w:nsid w:val="2754048C"/>
    <w:multiLevelType w:val="hybridMultilevel"/>
    <w:tmpl w:val="6AAEFD6C"/>
    <w:lvl w:ilvl="0" w:tplc="5B564A72">
      <w:start w:val="1"/>
      <w:numFmt w:val="decimal"/>
      <w:lvlText w:val="%1."/>
      <w:lvlJc w:val="left"/>
      <w:pPr>
        <w:ind w:left="36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4C5F42"/>
    <w:multiLevelType w:val="hybridMultilevel"/>
    <w:tmpl w:val="6770C1D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nsid w:val="30737958"/>
    <w:multiLevelType w:val="hybridMultilevel"/>
    <w:tmpl w:val="11207D8E"/>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nsid w:val="34013AE0"/>
    <w:multiLevelType w:val="hybridMultilevel"/>
    <w:tmpl w:val="AC58591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2">
    <w:nsid w:val="35250E9A"/>
    <w:multiLevelType w:val="multilevel"/>
    <w:tmpl w:val="A83C8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3EFC7D36"/>
    <w:multiLevelType w:val="hybridMultilevel"/>
    <w:tmpl w:val="BEA681D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nsid w:val="45081445"/>
    <w:multiLevelType w:val="hybridMultilevel"/>
    <w:tmpl w:val="7BEEBF8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5">
    <w:nsid w:val="4C867C8C"/>
    <w:multiLevelType w:val="hybridMultilevel"/>
    <w:tmpl w:val="AEDE02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6ED70D54"/>
    <w:multiLevelType w:val="hybridMultilevel"/>
    <w:tmpl w:val="EEB0730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nsid w:val="744B252B"/>
    <w:multiLevelType w:val="hybridMultilevel"/>
    <w:tmpl w:val="5D342424"/>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59349A2"/>
    <w:multiLevelType w:val="hybridMultilevel"/>
    <w:tmpl w:val="DCD0B7AA"/>
    <w:lvl w:ilvl="0" w:tplc="19C025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C0E01D9"/>
    <w:multiLevelType w:val="hybridMultilevel"/>
    <w:tmpl w:val="0B9CA0C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DF31AA3"/>
    <w:multiLevelType w:val="hybridMultilevel"/>
    <w:tmpl w:val="25245D1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4"/>
  </w:num>
  <w:num w:numId="6">
    <w:abstractNumId w:val="22"/>
  </w:num>
  <w:num w:numId="7">
    <w:abstractNumId w:val="0"/>
  </w:num>
  <w:num w:numId="8">
    <w:abstractNumId w:val="2"/>
  </w:num>
  <w:num w:numId="9">
    <w:abstractNumId w:val="19"/>
  </w:num>
  <w:num w:numId="10">
    <w:abstractNumId w:val="25"/>
  </w:num>
  <w:num w:numId="11">
    <w:abstractNumId w:val="20"/>
  </w:num>
  <w:num w:numId="12">
    <w:abstractNumId w:val="9"/>
  </w:num>
  <w:num w:numId="13">
    <w:abstractNumId w:val="11"/>
  </w:num>
  <w:num w:numId="14">
    <w:abstractNumId w:val="17"/>
  </w:num>
  <w:num w:numId="15">
    <w:abstractNumId w:val="4"/>
  </w:num>
  <w:num w:numId="16">
    <w:abstractNumId w:val="3"/>
  </w:num>
  <w:num w:numId="17">
    <w:abstractNumId w:val="1"/>
  </w:num>
  <w:num w:numId="18">
    <w:abstractNumId w:val="5"/>
  </w:num>
  <w:num w:numId="19">
    <w:abstractNumId w:val="6"/>
  </w:num>
  <w:num w:numId="20">
    <w:abstractNumId w:val="7"/>
  </w:num>
  <w:num w:numId="21">
    <w:abstractNumId w:val="18"/>
  </w:num>
  <w:num w:numId="22">
    <w:abstractNumId w:val="29"/>
  </w:num>
  <w:num w:numId="23">
    <w:abstractNumId w:val="14"/>
  </w:num>
  <w:num w:numId="24">
    <w:abstractNumId w:val="26"/>
  </w:num>
  <w:num w:numId="25">
    <w:abstractNumId w:val="21"/>
  </w:num>
  <w:num w:numId="26">
    <w:abstractNumId w:val="16"/>
  </w:num>
  <w:num w:numId="27">
    <w:abstractNumId w:val="28"/>
  </w:num>
  <w:num w:numId="28">
    <w:abstractNumId w:val="8"/>
  </w:num>
  <w:num w:numId="29">
    <w:abstractNumId w:val="10"/>
  </w:num>
  <w:num w:numId="30">
    <w:abstractNumId w:val="2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44"/>
    <w:rsid w:val="00004FDF"/>
    <w:rsid w:val="00024EA8"/>
    <w:rsid w:val="00072F8F"/>
    <w:rsid w:val="000B7D03"/>
    <w:rsid w:val="00142510"/>
    <w:rsid w:val="00186EAC"/>
    <w:rsid w:val="00195C6C"/>
    <w:rsid w:val="001A383E"/>
    <w:rsid w:val="00204366"/>
    <w:rsid w:val="00235967"/>
    <w:rsid w:val="00290FC9"/>
    <w:rsid w:val="003775E9"/>
    <w:rsid w:val="00377C14"/>
    <w:rsid w:val="00386516"/>
    <w:rsid w:val="003D3D1C"/>
    <w:rsid w:val="0040465D"/>
    <w:rsid w:val="004517AE"/>
    <w:rsid w:val="004621EA"/>
    <w:rsid w:val="0048089F"/>
    <w:rsid w:val="004A4AB9"/>
    <w:rsid w:val="004C67E4"/>
    <w:rsid w:val="004E2375"/>
    <w:rsid w:val="005015B2"/>
    <w:rsid w:val="00565621"/>
    <w:rsid w:val="005B54A1"/>
    <w:rsid w:val="00600E57"/>
    <w:rsid w:val="00606812"/>
    <w:rsid w:val="00655E77"/>
    <w:rsid w:val="006F2572"/>
    <w:rsid w:val="006F6CA8"/>
    <w:rsid w:val="0071653B"/>
    <w:rsid w:val="007442D3"/>
    <w:rsid w:val="00770E14"/>
    <w:rsid w:val="00783F35"/>
    <w:rsid w:val="00841DA5"/>
    <w:rsid w:val="008533F8"/>
    <w:rsid w:val="008B1068"/>
    <w:rsid w:val="0091606F"/>
    <w:rsid w:val="00965C59"/>
    <w:rsid w:val="009B4DB1"/>
    <w:rsid w:val="009C6E60"/>
    <w:rsid w:val="009D72CA"/>
    <w:rsid w:val="009F7E54"/>
    <w:rsid w:val="00A33B44"/>
    <w:rsid w:val="00A720A8"/>
    <w:rsid w:val="00AB2333"/>
    <w:rsid w:val="00AD29D8"/>
    <w:rsid w:val="00B055CB"/>
    <w:rsid w:val="00B2551A"/>
    <w:rsid w:val="00B3358D"/>
    <w:rsid w:val="00B37D7B"/>
    <w:rsid w:val="00B40C25"/>
    <w:rsid w:val="00B5534E"/>
    <w:rsid w:val="00B8246C"/>
    <w:rsid w:val="00B97459"/>
    <w:rsid w:val="00BB3716"/>
    <w:rsid w:val="00BD2B3E"/>
    <w:rsid w:val="00C51737"/>
    <w:rsid w:val="00C7268F"/>
    <w:rsid w:val="00CA6FB9"/>
    <w:rsid w:val="00CC1645"/>
    <w:rsid w:val="00CD05FB"/>
    <w:rsid w:val="00D27645"/>
    <w:rsid w:val="00D516DC"/>
    <w:rsid w:val="00D5649B"/>
    <w:rsid w:val="00D77533"/>
    <w:rsid w:val="00D87A71"/>
    <w:rsid w:val="00DA4310"/>
    <w:rsid w:val="00DA6666"/>
    <w:rsid w:val="00DA75D6"/>
    <w:rsid w:val="00DC36A0"/>
    <w:rsid w:val="00E04BCA"/>
    <w:rsid w:val="00E30243"/>
    <w:rsid w:val="00E6180D"/>
    <w:rsid w:val="00E7356B"/>
    <w:rsid w:val="00E73E40"/>
    <w:rsid w:val="00ED087D"/>
    <w:rsid w:val="00EE473B"/>
    <w:rsid w:val="00F16DDA"/>
    <w:rsid w:val="00F24B52"/>
    <w:rsid w:val="00F330B6"/>
    <w:rsid w:val="00F476DF"/>
    <w:rsid w:val="00F65CDA"/>
    <w:rsid w:val="00F84E01"/>
    <w:rsid w:val="00FF23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3B44"/>
    <w:pPr>
      <w:spacing w:line="36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3B44"/>
    <w:pPr>
      <w:ind w:left="720"/>
      <w:contextualSpacing/>
    </w:pPr>
  </w:style>
  <w:style w:type="paragraph" w:styleId="Tekstdymka">
    <w:name w:val="Balloon Text"/>
    <w:basedOn w:val="Normalny"/>
    <w:link w:val="TekstdymkaZnak"/>
    <w:uiPriority w:val="99"/>
    <w:semiHidden/>
    <w:unhideWhenUsed/>
    <w:rsid w:val="00195C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5C6C"/>
    <w:rPr>
      <w:rFonts w:ascii="Tahoma" w:eastAsia="Calibri" w:hAnsi="Tahoma" w:cs="Tahoma"/>
      <w:sz w:val="16"/>
      <w:szCs w:val="16"/>
    </w:rPr>
  </w:style>
  <w:style w:type="table" w:styleId="Tabela-Siatka">
    <w:name w:val="Table Grid"/>
    <w:basedOn w:val="Standardowy"/>
    <w:uiPriority w:val="59"/>
    <w:rsid w:val="0050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65D"/>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3B44"/>
    <w:pPr>
      <w:spacing w:line="36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3B44"/>
    <w:pPr>
      <w:ind w:left="720"/>
      <w:contextualSpacing/>
    </w:pPr>
  </w:style>
  <w:style w:type="paragraph" w:styleId="Tekstdymka">
    <w:name w:val="Balloon Text"/>
    <w:basedOn w:val="Normalny"/>
    <w:link w:val="TekstdymkaZnak"/>
    <w:uiPriority w:val="99"/>
    <w:semiHidden/>
    <w:unhideWhenUsed/>
    <w:rsid w:val="00195C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5C6C"/>
    <w:rPr>
      <w:rFonts w:ascii="Tahoma" w:eastAsia="Calibri" w:hAnsi="Tahoma" w:cs="Tahoma"/>
      <w:sz w:val="16"/>
      <w:szCs w:val="16"/>
    </w:rPr>
  </w:style>
  <w:style w:type="table" w:styleId="Tabela-Siatka">
    <w:name w:val="Table Grid"/>
    <w:basedOn w:val="Standardowy"/>
    <w:uiPriority w:val="59"/>
    <w:rsid w:val="0050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65D"/>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6019">
      <w:bodyDiv w:val="1"/>
      <w:marLeft w:val="0"/>
      <w:marRight w:val="0"/>
      <w:marTop w:val="0"/>
      <w:marBottom w:val="0"/>
      <w:divBdr>
        <w:top w:val="none" w:sz="0" w:space="0" w:color="auto"/>
        <w:left w:val="none" w:sz="0" w:space="0" w:color="auto"/>
        <w:bottom w:val="none" w:sz="0" w:space="0" w:color="auto"/>
        <w:right w:val="none" w:sz="0" w:space="0" w:color="auto"/>
      </w:divBdr>
    </w:div>
    <w:div w:id="154346752">
      <w:bodyDiv w:val="1"/>
      <w:marLeft w:val="0"/>
      <w:marRight w:val="0"/>
      <w:marTop w:val="0"/>
      <w:marBottom w:val="0"/>
      <w:divBdr>
        <w:top w:val="none" w:sz="0" w:space="0" w:color="auto"/>
        <w:left w:val="none" w:sz="0" w:space="0" w:color="auto"/>
        <w:bottom w:val="none" w:sz="0" w:space="0" w:color="auto"/>
        <w:right w:val="none" w:sz="0" w:space="0" w:color="auto"/>
      </w:divBdr>
    </w:div>
    <w:div w:id="824400149">
      <w:bodyDiv w:val="1"/>
      <w:marLeft w:val="0"/>
      <w:marRight w:val="0"/>
      <w:marTop w:val="0"/>
      <w:marBottom w:val="0"/>
      <w:divBdr>
        <w:top w:val="none" w:sz="0" w:space="0" w:color="auto"/>
        <w:left w:val="none" w:sz="0" w:space="0" w:color="auto"/>
        <w:bottom w:val="none" w:sz="0" w:space="0" w:color="auto"/>
        <w:right w:val="none" w:sz="0" w:space="0" w:color="auto"/>
      </w:divBdr>
    </w:div>
    <w:div w:id="1260600821">
      <w:bodyDiv w:val="1"/>
      <w:marLeft w:val="0"/>
      <w:marRight w:val="0"/>
      <w:marTop w:val="0"/>
      <w:marBottom w:val="0"/>
      <w:divBdr>
        <w:top w:val="none" w:sz="0" w:space="0" w:color="auto"/>
        <w:left w:val="none" w:sz="0" w:space="0" w:color="auto"/>
        <w:bottom w:val="none" w:sz="0" w:space="0" w:color="auto"/>
        <w:right w:val="none" w:sz="0" w:space="0" w:color="auto"/>
      </w:divBdr>
    </w:div>
    <w:div w:id="1269587112">
      <w:bodyDiv w:val="1"/>
      <w:marLeft w:val="0"/>
      <w:marRight w:val="0"/>
      <w:marTop w:val="0"/>
      <w:marBottom w:val="0"/>
      <w:divBdr>
        <w:top w:val="none" w:sz="0" w:space="0" w:color="auto"/>
        <w:left w:val="none" w:sz="0" w:space="0" w:color="auto"/>
        <w:bottom w:val="none" w:sz="0" w:space="0" w:color="auto"/>
        <w:right w:val="none" w:sz="0" w:space="0" w:color="auto"/>
      </w:divBdr>
    </w:div>
    <w:div w:id="1758860878">
      <w:bodyDiv w:val="1"/>
      <w:marLeft w:val="0"/>
      <w:marRight w:val="0"/>
      <w:marTop w:val="0"/>
      <w:marBottom w:val="0"/>
      <w:divBdr>
        <w:top w:val="none" w:sz="0" w:space="0" w:color="auto"/>
        <w:left w:val="none" w:sz="0" w:space="0" w:color="auto"/>
        <w:bottom w:val="none" w:sz="0" w:space="0" w:color="auto"/>
        <w:right w:val="none" w:sz="0" w:space="0" w:color="auto"/>
      </w:divBdr>
    </w:div>
    <w:div w:id="202986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s>
</file>

<file path=word/charts/_rels/chart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Inne</c:v>
          </c:tx>
          <c:invertIfNegative val="0"/>
          <c:dLbls>
            <c:dLbl>
              <c:idx val="0"/>
              <c:layout>
                <c:manualLayout>
                  <c:x val="0"/>
                  <c:y val="5.830903790087463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Arkusz1!$B$9</c:f>
              <c:numCache>
                <c:formatCode>0%</c:formatCode>
                <c:ptCount val="1"/>
                <c:pt idx="0">
                  <c:v>0.04</c:v>
                </c:pt>
              </c:numCache>
            </c:numRef>
          </c:val>
        </c:ser>
        <c:ser>
          <c:idx val="1"/>
          <c:order val="1"/>
          <c:tx>
            <c:v>Praca z uczniem zdolnym</c:v>
          </c:tx>
          <c:invertIfNegative val="0"/>
          <c:dLbls>
            <c:dLbl>
              <c:idx val="0"/>
              <c:layout>
                <c:manualLayout>
                  <c:x val="2.3894862604539584E-3"/>
                  <c:y val="6.997084548104956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Arkusz1!$B$10</c:f>
              <c:numCache>
                <c:formatCode>0%</c:formatCode>
                <c:ptCount val="1"/>
                <c:pt idx="0">
                  <c:v>0.08</c:v>
                </c:pt>
              </c:numCache>
            </c:numRef>
          </c:val>
        </c:ser>
        <c:ser>
          <c:idx val="2"/>
          <c:order val="2"/>
          <c:tx>
            <c:v>Przygotowania do konkursów</c:v>
          </c:tx>
          <c:invertIfNegative val="0"/>
          <c:dLbls>
            <c:dLbl>
              <c:idx val="0"/>
              <c:layout>
                <c:manualLayout>
                  <c:x val="4.7789725209080045E-3"/>
                  <c:y val="6.997084548104956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Arkusz1!$B$11</c:f>
              <c:numCache>
                <c:formatCode>0%</c:formatCode>
                <c:ptCount val="1"/>
                <c:pt idx="0">
                  <c:v>0.2</c:v>
                </c:pt>
              </c:numCache>
            </c:numRef>
          </c:val>
        </c:ser>
        <c:ser>
          <c:idx val="3"/>
          <c:order val="3"/>
          <c:tx>
            <c:v>Uzupełnienie widzy uczniów (podstawa programowa)</c:v>
          </c:tx>
          <c:invertIfNegative val="0"/>
          <c:dLbls>
            <c:dLbl>
              <c:idx val="0"/>
              <c:layout>
                <c:manualLayout>
                  <c:x val="-4.3806742049101052E-17"/>
                  <c:y val="8.163265306122448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Arkusz1!$B$12</c:f>
              <c:numCache>
                <c:formatCode>0%</c:formatCode>
                <c:ptCount val="1"/>
                <c:pt idx="0">
                  <c:v>0.44</c:v>
                </c:pt>
              </c:numCache>
            </c:numRef>
          </c:val>
        </c:ser>
        <c:ser>
          <c:idx val="4"/>
          <c:order val="4"/>
          <c:tx>
            <c:v>Wyrównanie poziomu nauczania i umiejętności</c:v>
          </c:tx>
          <c:invertIfNegative val="0"/>
          <c:dLbls>
            <c:dLbl>
              <c:idx val="0"/>
              <c:layout>
                <c:manualLayout>
                  <c:x val="4.7789725209080045E-3"/>
                  <c:y val="9.329446064139941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Arkusz1!$B$13</c:f>
              <c:numCache>
                <c:formatCode>0%</c:formatCode>
                <c:ptCount val="1"/>
                <c:pt idx="0">
                  <c:v>0.48</c:v>
                </c:pt>
              </c:numCache>
            </c:numRef>
          </c:val>
        </c:ser>
        <c:ser>
          <c:idx val="5"/>
          <c:order val="5"/>
          <c:tx>
            <c:v>Praca z uczniem słabym</c:v>
          </c:tx>
          <c:invertIfNegative val="0"/>
          <c:dLbls>
            <c:dLbl>
              <c:idx val="0"/>
              <c:layout>
                <c:manualLayout>
                  <c:x val="7.1684587813619196E-3"/>
                  <c:y val="8.940719144800778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Arkusz1!$B$14</c:f>
              <c:numCache>
                <c:formatCode>0%</c:formatCode>
                <c:ptCount val="1"/>
                <c:pt idx="0">
                  <c:v>0.52</c:v>
                </c:pt>
              </c:numCache>
            </c:numRef>
          </c:val>
        </c:ser>
        <c:dLbls>
          <c:showLegendKey val="0"/>
          <c:showVal val="0"/>
          <c:showCatName val="0"/>
          <c:showSerName val="0"/>
          <c:showPercent val="0"/>
          <c:showBubbleSize val="0"/>
        </c:dLbls>
        <c:gapWidth val="150"/>
        <c:shape val="box"/>
        <c:axId val="159079424"/>
        <c:axId val="158720576"/>
        <c:axId val="0"/>
      </c:bar3DChart>
      <c:catAx>
        <c:axId val="159079424"/>
        <c:scaling>
          <c:orientation val="minMax"/>
        </c:scaling>
        <c:delete val="1"/>
        <c:axPos val="b"/>
        <c:majorTickMark val="out"/>
        <c:minorTickMark val="none"/>
        <c:tickLblPos val="nextTo"/>
        <c:crossAx val="158720576"/>
        <c:crosses val="autoZero"/>
        <c:auto val="1"/>
        <c:lblAlgn val="ctr"/>
        <c:lblOffset val="100"/>
        <c:noMultiLvlLbl val="0"/>
      </c:catAx>
      <c:valAx>
        <c:axId val="158720576"/>
        <c:scaling>
          <c:orientation val="minMax"/>
        </c:scaling>
        <c:delete val="0"/>
        <c:axPos val="l"/>
        <c:majorGridlines/>
        <c:numFmt formatCode="0%" sourceLinked="1"/>
        <c:majorTickMark val="out"/>
        <c:minorTickMark val="none"/>
        <c:tickLblPos val="nextTo"/>
        <c:crossAx val="1590794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84"/>
      <c:hPercent val="86"/>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840390879478829E-2"/>
          <c:y val="2.8818443804034581E-2"/>
          <c:w val="0.5684039087947883"/>
          <c:h val="0.8242074927953893"/>
        </c:manualLayout>
      </c:layout>
      <c:bar3DChart>
        <c:barDir val="col"/>
        <c:grouping val="clustered"/>
        <c:varyColors val="0"/>
        <c:ser>
          <c:idx val="0"/>
          <c:order val="0"/>
          <c:tx>
            <c:strRef>
              <c:f>Sheet1!$A$2</c:f>
              <c:strCache>
                <c:ptCount val="1"/>
                <c:pt idx="0">
                  <c:v>słabe zainteresowanie uczniów udziałem w zajęciach</c:v>
                </c:pt>
              </c:strCache>
            </c:strRef>
          </c:tx>
          <c:spPr>
            <a:solidFill>
              <a:srgbClr val="9999FF"/>
            </a:solidFill>
            <a:ln w="12700">
              <a:solidFill>
                <a:srgbClr val="000000"/>
              </a:solidFill>
              <a:prstDash val="solid"/>
            </a:ln>
          </c:spPr>
          <c:invertIfNegative val="0"/>
          <c:cat>
            <c:numRef>
              <c:f>Sheet1!$B$1:$E$1</c:f>
              <c:numCache>
                <c:formatCode>0%</c:formatCode>
                <c:ptCount val="3"/>
                <c:pt idx="1">
                  <c:v>0.33300000000000007</c:v>
                </c:pt>
                <c:pt idx="2" formatCode="0.0%">
                  <c:v>0.66700000000000015</c:v>
                </c:pt>
              </c:numCache>
            </c:numRef>
          </c:cat>
          <c:val>
            <c:numRef>
              <c:f>Sheet1!$B$2:$E$2</c:f>
              <c:numCache>
                <c:formatCode>General</c:formatCode>
                <c:ptCount val="3"/>
                <c:pt idx="2">
                  <c:v>10</c:v>
                </c:pt>
              </c:numCache>
            </c:numRef>
          </c:val>
        </c:ser>
        <c:ser>
          <c:idx val="2"/>
          <c:order val="1"/>
          <c:tx>
            <c:strRef>
              <c:f>Sheet1!$A$4</c:f>
              <c:strCache>
                <c:ptCount val="1"/>
              </c:strCache>
            </c:strRef>
          </c:tx>
          <c:spPr>
            <a:solidFill>
              <a:srgbClr val="FFFF00"/>
            </a:solidFill>
            <a:ln w="12700">
              <a:solidFill>
                <a:srgbClr val="000000"/>
              </a:solidFill>
              <a:prstDash val="solid"/>
            </a:ln>
          </c:spPr>
          <c:invertIfNegative val="0"/>
          <c:cat>
            <c:numRef>
              <c:f>Sheet1!$B$1:$E$1</c:f>
              <c:numCache>
                <c:formatCode>0%</c:formatCode>
                <c:ptCount val="3"/>
                <c:pt idx="1">
                  <c:v>0.33300000000000007</c:v>
                </c:pt>
                <c:pt idx="2" formatCode="0.0%">
                  <c:v>0.66700000000000015</c:v>
                </c:pt>
              </c:numCache>
            </c:numRef>
          </c:cat>
          <c:val>
            <c:numRef>
              <c:f>Sheet1!$B$4:$E$4</c:f>
              <c:numCache>
                <c:formatCode>General</c:formatCode>
                <c:ptCount val="3"/>
              </c:numCache>
            </c:numRef>
          </c:val>
        </c:ser>
        <c:ser>
          <c:idx val="3"/>
          <c:order val="2"/>
          <c:tx>
            <c:strRef>
              <c:f>Sheet1!$A$5</c:f>
              <c:strCache>
                <c:ptCount val="1"/>
                <c:pt idx="0">
                  <c:v>inne</c:v>
                </c:pt>
              </c:strCache>
            </c:strRef>
          </c:tx>
          <c:spPr>
            <a:solidFill>
              <a:srgbClr val="CCFFFF"/>
            </a:solidFill>
            <a:ln w="12700">
              <a:solidFill>
                <a:srgbClr val="000000"/>
              </a:solidFill>
              <a:prstDash val="solid"/>
            </a:ln>
          </c:spPr>
          <c:invertIfNegative val="0"/>
          <c:cat>
            <c:numRef>
              <c:f>Sheet1!$B$1:$E$1</c:f>
              <c:numCache>
                <c:formatCode>0%</c:formatCode>
                <c:ptCount val="3"/>
                <c:pt idx="1">
                  <c:v>0.33300000000000007</c:v>
                </c:pt>
                <c:pt idx="2" formatCode="0.0%">
                  <c:v>0.66700000000000015</c:v>
                </c:pt>
              </c:numCache>
            </c:numRef>
          </c:cat>
          <c:val>
            <c:numRef>
              <c:f>Sheet1!$B$5:$E$5</c:f>
              <c:numCache>
                <c:formatCode>General</c:formatCode>
                <c:ptCount val="3"/>
                <c:pt idx="1">
                  <c:v>3</c:v>
                </c:pt>
              </c:numCache>
            </c:numRef>
          </c:val>
        </c:ser>
        <c:dLbls>
          <c:showLegendKey val="0"/>
          <c:showVal val="0"/>
          <c:showCatName val="0"/>
          <c:showSerName val="0"/>
          <c:showPercent val="0"/>
          <c:showBubbleSize val="0"/>
        </c:dLbls>
        <c:gapWidth val="150"/>
        <c:gapDepth val="0"/>
        <c:shape val="box"/>
        <c:axId val="181941760"/>
        <c:axId val="160918336"/>
        <c:axId val="0"/>
      </c:bar3DChart>
      <c:catAx>
        <c:axId val="181941760"/>
        <c:scaling>
          <c:orientation val="minMax"/>
        </c:scaling>
        <c:delete val="0"/>
        <c:axPos val="b"/>
        <c:numFmt formatCode="0%" sourceLinked="1"/>
        <c:majorTickMark val="out"/>
        <c:minorTickMark val="none"/>
        <c:tickLblPos val="low"/>
        <c:spPr>
          <a:ln w="3175">
            <a:solidFill>
              <a:srgbClr val="000000"/>
            </a:solidFill>
            <a:prstDash val="solid"/>
          </a:ln>
        </c:spPr>
        <c:txPr>
          <a:bodyPr rot="0" vert="horz"/>
          <a:lstStyle/>
          <a:p>
            <a:pPr>
              <a:defRPr sz="1525" b="1" i="0" u="none" strike="noStrike" baseline="0">
                <a:solidFill>
                  <a:srgbClr val="000000"/>
                </a:solidFill>
                <a:latin typeface="Arial"/>
                <a:ea typeface="Arial"/>
                <a:cs typeface="Arial"/>
              </a:defRPr>
            </a:pPr>
            <a:endParaRPr lang="pl-PL"/>
          </a:p>
        </c:txPr>
        <c:crossAx val="160918336"/>
        <c:crosses val="autoZero"/>
        <c:auto val="1"/>
        <c:lblAlgn val="ctr"/>
        <c:lblOffset val="100"/>
        <c:tickLblSkip val="1"/>
        <c:tickMarkSkip val="1"/>
        <c:noMultiLvlLbl val="0"/>
      </c:catAx>
      <c:valAx>
        <c:axId val="16091833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525" b="1" i="0" u="none" strike="noStrike" baseline="0">
                <a:solidFill>
                  <a:srgbClr val="000000"/>
                </a:solidFill>
                <a:latin typeface="Arial"/>
                <a:ea typeface="Arial"/>
                <a:cs typeface="Arial"/>
              </a:defRPr>
            </a:pPr>
            <a:endParaRPr lang="pl-PL"/>
          </a:p>
        </c:txPr>
        <c:crossAx val="181941760"/>
        <c:crosses val="autoZero"/>
        <c:crossBetween val="between"/>
      </c:valAx>
      <c:spPr>
        <a:noFill/>
        <a:ln w="25400">
          <a:noFill/>
        </a:ln>
      </c:spPr>
    </c:plotArea>
    <c:legend>
      <c:legendPos val="r"/>
      <c:legendEntry>
        <c:idx val="0"/>
        <c:txPr>
          <a:bodyPr/>
          <a:lstStyle/>
          <a:p>
            <a:pPr>
              <a:defRPr sz="1010" b="1" i="0" u="none" strike="noStrike" baseline="0">
                <a:solidFill>
                  <a:srgbClr val="000000"/>
                </a:solidFill>
                <a:latin typeface="Arial"/>
                <a:ea typeface="Arial"/>
                <a:cs typeface="Arial"/>
              </a:defRPr>
            </a:pPr>
            <a:endParaRPr lang="pl-PL"/>
          </a:p>
        </c:txPr>
      </c:legendEntry>
      <c:legendEntry>
        <c:idx val="1"/>
        <c:delete val="1"/>
      </c:legendEntry>
      <c:legendEntry>
        <c:idx val="2"/>
        <c:txPr>
          <a:bodyPr/>
          <a:lstStyle/>
          <a:p>
            <a:pPr>
              <a:defRPr sz="1010" b="1" i="0" u="none" strike="noStrike" baseline="0">
                <a:solidFill>
                  <a:srgbClr val="000000"/>
                </a:solidFill>
                <a:latin typeface="Arial"/>
                <a:ea typeface="Arial"/>
                <a:cs typeface="Arial"/>
              </a:defRPr>
            </a:pPr>
            <a:endParaRPr lang="pl-PL"/>
          </a:p>
        </c:txPr>
      </c:legendEntry>
      <c:layout>
        <c:manualLayout>
          <c:xMode val="edge"/>
          <c:yMode val="edge"/>
          <c:x val="0.65472312703583091"/>
          <c:y val="0.10374639769452447"/>
          <c:w val="0.33713355048859922"/>
          <c:h val="0.75216138328530269"/>
        </c:manualLayout>
      </c:layout>
      <c:overlay val="0"/>
      <c:spPr>
        <a:noFill/>
        <a:ln w="3175">
          <a:solidFill>
            <a:srgbClr val="000000"/>
          </a:solidFill>
          <a:prstDash val="solid"/>
        </a:ln>
      </c:spPr>
      <c:txPr>
        <a:bodyPr/>
        <a:lstStyle/>
        <a:p>
          <a:pPr>
            <a:defRPr sz="1400"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1525" b="1" i="0" u="none" strike="noStrike" baseline="0">
          <a:solidFill>
            <a:srgbClr val="000000"/>
          </a:solidFill>
          <a:latin typeface="Arial"/>
          <a:ea typeface="Arial"/>
          <a:cs typeface="Arial"/>
        </a:defRPr>
      </a:pPr>
      <a:endParaRPr lang="pl-PL"/>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0"/>
      <c:hPercent val="74"/>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0260586319218268E-2"/>
          <c:y val="2.9220779220779234E-2"/>
          <c:w val="0.59283387622149863"/>
          <c:h val="0.83116883116883145"/>
        </c:manualLayout>
      </c:layout>
      <c:bar3DChart>
        <c:barDir val="col"/>
        <c:grouping val="clustered"/>
        <c:varyColors val="0"/>
        <c:ser>
          <c:idx val="5"/>
          <c:order val="0"/>
          <c:tx>
            <c:strRef>
              <c:f>Sheet1!$A$2</c:f>
              <c:strCache>
                <c:ptCount val="1"/>
                <c:pt idx="0">
                  <c:v>tak</c:v>
                </c:pt>
              </c:strCache>
            </c:strRef>
          </c:tx>
          <c:spPr>
            <a:solidFill>
              <a:srgbClr val="FF8080"/>
            </a:solidFill>
            <a:ln w="12699">
              <a:solidFill>
                <a:srgbClr val="000000"/>
              </a:solidFill>
              <a:prstDash val="solid"/>
            </a:ln>
          </c:spPr>
          <c:invertIfNegative val="0"/>
          <c:cat>
            <c:numRef>
              <c:f>Sheet1!$B$1:$D$1</c:f>
              <c:numCache>
                <c:formatCode>0%</c:formatCode>
                <c:ptCount val="2"/>
                <c:pt idx="0" formatCode="0.0%">
                  <c:v>0.23</c:v>
                </c:pt>
                <c:pt idx="1">
                  <c:v>0.77000000000000013</c:v>
                </c:pt>
              </c:numCache>
            </c:numRef>
          </c:cat>
          <c:val>
            <c:numRef>
              <c:f>Sheet1!$B$2:$D$2</c:f>
              <c:numCache>
                <c:formatCode>General</c:formatCode>
                <c:ptCount val="2"/>
                <c:pt idx="1">
                  <c:v>12</c:v>
                </c:pt>
              </c:numCache>
            </c:numRef>
          </c:val>
        </c:ser>
        <c:ser>
          <c:idx val="4"/>
          <c:order val="1"/>
          <c:tx>
            <c:strRef>
              <c:f>Sheet1!$A$7</c:f>
              <c:strCache>
                <c:ptCount val="1"/>
                <c:pt idx="0">
                  <c:v>nie</c:v>
                </c:pt>
              </c:strCache>
            </c:strRef>
          </c:tx>
          <c:spPr>
            <a:solidFill>
              <a:srgbClr val="FFFF00"/>
            </a:solidFill>
            <a:ln w="12699">
              <a:solidFill>
                <a:srgbClr val="000000"/>
              </a:solidFill>
              <a:prstDash val="solid"/>
            </a:ln>
          </c:spPr>
          <c:invertIfNegative val="0"/>
          <c:cat>
            <c:numRef>
              <c:f>Sheet1!$B$1:$D$1</c:f>
              <c:numCache>
                <c:formatCode>0%</c:formatCode>
                <c:ptCount val="2"/>
                <c:pt idx="0" formatCode="0.0%">
                  <c:v>0.23</c:v>
                </c:pt>
                <c:pt idx="1">
                  <c:v>0.77000000000000013</c:v>
                </c:pt>
              </c:numCache>
            </c:numRef>
          </c:cat>
          <c:val>
            <c:numRef>
              <c:f>Sheet1!$B$7:$D$7</c:f>
              <c:numCache>
                <c:formatCode>General</c:formatCode>
                <c:ptCount val="2"/>
                <c:pt idx="0">
                  <c:v>1</c:v>
                </c:pt>
              </c:numCache>
            </c:numRef>
          </c:val>
        </c:ser>
        <c:dLbls>
          <c:showLegendKey val="0"/>
          <c:showVal val="0"/>
          <c:showCatName val="0"/>
          <c:showSerName val="0"/>
          <c:showPercent val="0"/>
          <c:showBubbleSize val="0"/>
        </c:dLbls>
        <c:gapWidth val="150"/>
        <c:gapDepth val="0"/>
        <c:shape val="box"/>
        <c:axId val="181764608"/>
        <c:axId val="160917184"/>
        <c:axId val="0"/>
      </c:bar3DChart>
      <c:catAx>
        <c:axId val="181764608"/>
        <c:scaling>
          <c:orientation val="minMax"/>
        </c:scaling>
        <c:delete val="0"/>
        <c:axPos val="b"/>
        <c:numFmt formatCode="0.0%"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pl-PL"/>
          </a:p>
        </c:txPr>
        <c:crossAx val="160917184"/>
        <c:crosses val="autoZero"/>
        <c:auto val="1"/>
        <c:lblAlgn val="ctr"/>
        <c:lblOffset val="100"/>
        <c:tickLblSkip val="1"/>
        <c:tickMarkSkip val="1"/>
        <c:noMultiLvlLbl val="0"/>
      </c:catAx>
      <c:valAx>
        <c:axId val="1609171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pl-PL"/>
          </a:p>
        </c:txPr>
        <c:crossAx val="181764608"/>
        <c:crosses val="autoZero"/>
        <c:crossBetween val="between"/>
      </c:valAx>
      <c:spPr>
        <a:noFill/>
        <a:ln w="25399">
          <a:noFill/>
        </a:ln>
      </c:spPr>
    </c:plotArea>
    <c:legend>
      <c:legendPos val="r"/>
      <c:layout>
        <c:manualLayout>
          <c:xMode val="edge"/>
          <c:yMode val="edge"/>
          <c:x val="0.64495114006514664"/>
          <c:y val="6.4935064935064929E-2"/>
          <c:w val="0.33713355048859922"/>
          <c:h val="0.8474025974025976"/>
        </c:manualLayout>
      </c:layout>
      <c:overlay val="0"/>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a:ea typeface="Arial"/>
          <a:cs typeface="Arial"/>
        </a:defRPr>
      </a:pPr>
      <a:endParaRPr lang="pl-PL"/>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90"/>
      <c:hPercent val="69"/>
      <c:rotY val="41"/>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9543973941368079"/>
          <c:y val="6.2322946175637411E-2"/>
          <c:w val="0.53745928338762217"/>
          <c:h val="0.6912181303116145"/>
        </c:manualLayout>
      </c:layout>
      <c:bar3DChart>
        <c:barDir val="col"/>
        <c:grouping val="clustered"/>
        <c:varyColors val="0"/>
        <c:ser>
          <c:idx val="5"/>
          <c:order val="0"/>
          <c:tx>
            <c:strRef>
              <c:f>Sheet1!$A$2</c:f>
              <c:strCache>
                <c:ptCount val="1"/>
                <c:pt idx="0">
                  <c:v>10-15 uczniów</c:v>
                </c:pt>
              </c:strCache>
            </c:strRef>
          </c:tx>
          <c:spPr>
            <a:solidFill>
              <a:srgbClr val="FFFF00"/>
            </a:solidFill>
            <a:ln w="12700">
              <a:solidFill>
                <a:srgbClr val="000000"/>
              </a:solidFill>
              <a:prstDash val="solid"/>
            </a:ln>
          </c:spPr>
          <c:invertIfNegative val="0"/>
          <c:dLbls>
            <c:spPr>
              <a:noFill/>
              <a:ln w="25399">
                <a:noFill/>
              </a:ln>
            </c:spPr>
            <c:txPr>
              <a:bodyPr/>
              <a:lstStyle/>
              <a:p>
                <a:pPr>
                  <a:defRPr sz="145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dLbls>
          <c:cat>
            <c:strRef>
              <c:f>Sheet1!$B$1:$D$1</c:f>
              <c:strCache>
                <c:ptCount val="3"/>
                <c:pt idx="0">
                  <c:v>15. do 20. i ponad 20.</c:v>
                </c:pt>
                <c:pt idx="1">
                  <c:v>5do10 1do5</c:v>
                </c:pt>
                <c:pt idx="2">
                  <c:v>10 do 15</c:v>
                </c:pt>
              </c:strCache>
            </c:strRef>
          </c:cat>
          <c:val>
            <c:numRef>
              <c:f>Sheet1!$B$2:$D$2</c:f>
              <c:numCache>
                <c:formatCode>General</c:formatCode>
                <c:ptCount val="3"/>
                <c:pt idx="2">
                  <c:v>13</c:v>
                </c:pt>
              </c:numCache>
            </c:numRef>
          </c:val>
        </c:ser>
        <c:ser>
          <c:idx val="3"/>
          <c:order val="1"/>
          <c:tx>
            <c:strRef>
              <c:f>Sheet1!$A$3</c:f>
              <c:strCache>
                <c:ptCount val="1"/>
                <c:pt idx="0">
                  <c:v>5-10 uczniów</c:v>
                </c:pt>
              </c:strCache>
            </c:strRef>
          </c:tx>
          <c:spPr>
            <a:solidFill>
              <a:srgbClr val="00FFFF"/>
            </a:solidFill>
            <a:ln w="12700">
              <a:solidFill>
                <a:srgbClr val="000000"/>
              </a:solidFill>
              <a:prstDash val="solid"/>
            </a:ln>
          </c:spPr>
          <c:invertIfNegative val="0"/>
          <c:dLbls>
            <c:spPr>
              <a:noFill/>
              <a:ln w="25399">
                <a:noFill/>
              </a:ln>
            </c:spPr>
            <c:txPr>
              <a:bodyPr/>
              <a:lstStyle/>
              <a:p>
                <a:pPr>
                  <a:defRPr sz="145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dLbls>
          <c:cat>
            <c:strRef>
              <c:f>Sheet1!$B$1:$D$1</c:f>
              <c:strCache>
                <c:ptCount val="3"/>
                <c:pt idx="0">
                  <c:v>15. do 20. i ponad 20.</c:v>
                </c:pt>
                <c:pt idx="1">
                  <c:v>5do10 1do5</c:v>
                </c:pt>
                <c:pt idx="2">
                  <c:v>10 do 15</c:v>
                </c:pt>
              </c:strCache>
            </c:strRef>
          </c:cat>
          <c:val>
            <c:numRef>
              <c:f>Sheet1!$B$3:$D$3</c:f>
              <c:numCache>
                <c:formatCode>General</c:formatCode>
                <c:ptCount val="3"/>
                <c:pt idx="1">
                  <c:v>4</c:v>
                </c:pt>
              </c:numCache>
            </c:numRef>
          </c:val>
        </c:ser>
        <c:ser>
          <c:idx val="4"/>
          <c:order val="2"/>
          <c:tx>
            <c:strRef>
              <c:f>Sheet1!$A$4</c:f>
              <c:strCache>
                <c:ptCount val="1"/>
                <c:pt idx="0">
                  <c:v>1-5 uczniów</c:v>
                </c:pt>
              </c:strCache>
            </c:strRef>
          </c:tx>
          <c:spPr>
            <a:solidFill>
              <a:srgbClr val="660066"/>
            </a:solidFill>
            <a:ln w="12700">
              <a:solidFill>
                <a:srgbClr val="000000"/>
              </a:solidFill>
              <a:prstDash val="solid"/>
            </a:ln>
          </c:spPr>
          <c:invertIfNegative val="0"/>
          <c:dLbls>
            <c:spPr>
              <a:noFill/>
              <a:ln w="25399">
                <a:noFill/>
              </a:ln>
            </c:spPr>
            <c:txPr>
              <a:bodyPr/>
              <a:lstStyle/>
              <a:p>
                <a:pPr>
                  <a:defRPr sz="145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dLbls>
          <c:cat>
            <c:strRef>
              <c:f>Sheet1!$B$1:$D$1</c:f>
              <c:strCache>
                <c:ptCount val="3"/>
                <c:pt idx="0">
                  <c:v>15. do 20. i ponad 20.</c:v>
                </c:pt>
                <c:pt idx="1">
                  <c:v>5do10 1do5</c:v>
                </c:pt>
                <c:pt idx="2">
                  <c:v>10 do 15</c:v>
                </c:pt>
              </c:strCache>
            </c:strRef>
          </c:cat>
          <c:val>
            <c:numRef>
              <c:f>Sheet1!$B$4:$D$4</c:f>
              <c:numCache>
                <c:formatCode>General</c:formatCode>
                <c:ptCount val="3"/>
                <c:pt idx="1">
                  <c:v>4</c:v>
                </c:pt>
              </c:numCache>
            </c:numRef>
          </c:val>
        </c:ser>
        <c:ser>
          <c:idx val="0"/>
          <c:order val="3"/>
          <c:tx>
            <c:strRef>
              <c:f>Sheet1!$A$5</c:f>
              <c:strCache>
                <c:ptCount val="1"/>
                <c:pt idx="0">
                  <c:v>15-20 uczniów</c:v>
                </c:pt>
              </c:strCache>
            </c:strRef>
          </c:tx>
          <c:spPr>
            <a:solidFill>
              <a:srgbClr val="FF0000"/>
            </a:solidFill>
            <a:ln w="12700">
              <a:solidFill>
                <a:srgbClr val="000000"/>
              </a:solidFill>
              <a:prstDash val="solid"/>
            </a:ln>
          </c:spPr>
          <c:invertIfNegative val="0"/>
          <c:dLbls>
            <c:spPr>
              <a:noFill/>
              <a:ln w="25399">
                <a:noFill/>
              </a:ln>
            </c:spPr>
            <c:txPr>
              <a:bodyPr/>
              <a:lstStyle/>
              <a:p>
                <a:pPr>
                  <a:defRPr sz="145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dLbls>
          <c:cat>
            <c:strRef>
              <c:f>Sheet1!$B$1:$D$1</c:f>
              <c:strCache>
                <c:ptCount val="3"/>
                <c:pt idx="0">
                  <c:v>15. do 20. i ponad 20.</c:v>
                </c:pt>
                <c:pt idx="1">
                  <c:v>5do10 1do5</c:v>
                </c:pt>
                <c:pt idx="2">
                  <c:v>10 do 15</c:v>
                </c:pt>
              </c:strCache>
            </c:strRef>
          </c:cat>
          <c:val>
            <c:numRef>
              <c:f>Sheet1!$B$5:$D$5</c:f>
              <c:numCache>
                <c:formatCode>General</c:formatCode>
                <c:ptCount val="3"/>
                <c:pt idx="0">
                  <c:v>2</c:v>
                </c:pt>
              </c:numCache>
            </c:numRef>
          </c:val>
        </c:ser>
        <c:ser>
          <c:idx val="1"/>
          <c:order val="4"/>
          <c:tx>
            <c:strRef>
              <c:f>Sheet1!$A$6</c:f>
              <c:strCache>
                <c:ptCount val="1"/>
                <c:pt idx="0">
                  <c:v>ponad 20 uczniów</c:v>
                </c:pt>
              </c:strCache>
            </c:strRef>
          </c:tx>
          <c:spPr>
            <a:solidFill>
              <a:srgbClr val="993366"/>
            </a:solidFill>
            <a:ln w="12700">
              <a:solidFill>
                <a:srgbClr val="000000"/>
              </a:solidFill>
              <a:prstDash val="solid"/>
            </a:ln>
          </c:spPr>
          <c:invertIfNegative val="0"/>
          <c:dLbls>
            <c:spPr>
              <a:noFill/>
              <a:ln w="25399">
                <a:noFill/>
              </a:ln>
            </c:spPr>
            <c:txPr>
              <a:bodyPr/>
              <a:lstStyle/>
              <a:p>
                <a:pPr>
                  <a:defRPr sz="145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dLbls>
          <c:cat>
            <c:strRef>
              <c:f>Sheet1!$B$1:$D$1</c:f>
              <c:strCache>
                <c:ptCount val="3"/>
                <c:pt idx="0">
                  <c:v>15. do 20. i ponad 20.</c:v>
                </c:pt>
                <c:pt idx="1">
                  <c:v>5do10 1do5</c:v>
                </c:pt>
                <c:pt idx="2">
                  <c:v>10 do 15</c:v>
                </c:pt>
              </c:strCache>
            </c:strRef>
          </c:cat>
          <c:val>
            <c:numRef>
              <c:f>Sheet1!$B$6:$D$6</c:f>
              <c:numCache>
                <c:formatCode>General</c:formatCode>
                <c:ptCount val="3"/>
                <c:pt idx="0">
                  <c:v>2</c:v>
                </c:pt>
              </c:numCache>
            </c:numRef>
          </c:val>
        </c:ser>
        <c:dLbls>
          <c:showLegendKey val="0"/>
          <c:showVal val="1"/>
          <c:showCatName val="0"/>
          <c:showSerName val="0"/>
          <c:showPercent val="0"/>
          <c:showBubbleSize val="0"/>
        </c:dLbls>
        <c:gapWidth val="150"/>
        <c:gapDepth val="0"/>
        <c:shape val="box"/>
        <c:axId val="181767168"/>
        <c:axId val="160921792"/>
        <c:axId val="0"/>
      </c:bar3DChart>
      <c:catAx>
        <c:axId val="181767168"/>
        <c:scaling>
          <c:orientation val="minMax"/>
        </c:scaling>
        <c:delete val="0"/>
        <c:axPos val="b"/>
        <c:title>
          <c:tx>
            <c:rich>
              <a:bodyPr/>
              <a:lstStyle/>
              <a:p>
                <a:pPr>
                  <a:defRPr sz="1025" b="1" i="0" u="none" strike="noStrike" baseline="0">
                    <a:solidFill>
                      <a:srgbClr val="000000"/>
                    </a:solidFill>
                    <a:latin typeface="Arial"/>
                    <a:ea typeface="Arial"/>
                    <a:cs typeface="Arial"/>
                  </a:defRPr>
                </a:pPr>
                <a:r>
                  <a:rPr lang="pl-PL"/>
                  <a:t>liczba uczniów</a:t>
                </a:r>
              </a:p>
            </c:rich>
          </c:tx>
          <c:layout>
            <c:manualLayout>
              <c:xMode val="edge"/>
              <c:yMode val="edge"/>
              <c:x val="0.37296416938110771"/>
              <c:y val="0.85269121813031212"/>
            </c:manualLayout>
          </c:layout>
          <c:overlay val="0"/>
          <c:spPr>
            <a:noFill/>
            <a:ln w="25399">
              <a:noFill/>
            </a:ln>
          </c:spPr>
        </c:title>
        <c:numFmt formatCode="General" sourceLinked="1"/>
        <c:majorTickMark val="out"/>
        <c:minorTickMark val="none"/>
        <c:tickLblPos val="low"/>
        <c:spPr>
          <a:ln w="3175">
            <a:solidFill>
              <a:srgbClr val="000000"/>
            </a:solidFill>
            <a:prstDash val="solid"/>
          </a:ln>
        </c:spPr>
        <c:txPr>
          <a:bodyPr rot="0" vert="horz"/>
          <a:lstStyle/>
          <a:p>
            <a:pPr>
              <a:defRPr sz="850" b="1" i="0" u="none" strike="noStrike" baseline="0">
                <a:solidFill>
                  <a:srgbClr val="000000"/>
                </a:solidFill>
                <a:latin typeface="Arial"/>
                <a:ea typeface="Arial"/>
                <a:cs typeface="Arial"/>
              </a:defRPr>
            </a:pPr>
            <a:endParaRPr lang="pl-PL"/>
          </a:p>
        </c:txPr>
        <c:crossAx val="160921792"/>
        <c:crosses val="autoZero"/>
        <c:auto val="1"/>
        <c:lblAlgn val="ctr"/>
        <c:lblOffset val="100"/>
        <c:tickLblSkip val="1"/>
        <c:tickMarkSkip val="1"/>
        <c:noMultiLvlLbl val="0"/>
      </c:catAx>
      <c:valAx>
        <c:axId val="160921792"/>
        <c:scaling>
          <c:orientation val="minMax"/>
        </c:scaling>
        <c:delete val="0"/>
        <c:axPos val="l"/>
        <c:majorGridlines>
          <c:spPr>
            <a:ln w="3175">
              <a:solidFill>
                <a:srgbClr val="000000"/>
              </a:solidFill>
              <a:prstDash val="solid"/>
            </a:ln>
          </c:spPr>
        </c:majorGridlines>
        <c:title>
          <c:tx>
            <c:rich>
              <a:bodyPr rot="0" vert="horz"/>
              <a:lstStyle/>
              <a:p>
                <a:pPr algn="ctr">
                  <a:defRPr sz="1025" b="1" i="0" u="none" strike="noStrike" baseline="0">
                    <a:solidFill>
                      <a:srgbClr val="000000"/>
                    </a:solidFill>
                    <a:latin typeface="Arial"/>
                    <a:ea typeface="Arial"/>
                    <a:cs typeface="Arial"/>
                  </a:defRPr>
                </a:pPr>
                <a:r>
                  <a:rPr lang="pl-PL"/>
                  <a:t>nauczyciele</a:t>
                </a:r>
              </a:p>
            </c:rich>
          </c:tx>
          <c:layout>
            <c:manualLayout>
              <c:xMode val="edge"/>
              <c:yMode val="edge"/>
              <c:x val="0.12052117263843654"/>
              <c:y val="2.832861189801699E-3"/>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1450" b="1" i="0" u="none" strike="noStrike" baseline="0">
                <a:solidFill>
                  <a:srgbClr val="000000"/>
                </a:solidFill>
                <a:latin typeface="Arial"/>
                <a:ea typeface="Arial"/>
                <a:cs typeface="Arial"/>
              </a:defRPr>
            </a:pPr>
            <a:endParaRPr lang="pl-PL"/>
          </a:p>
        </c:txPr>
        <c:crossAx val="181767168"/>
        <c:crosses val="autoZero"/>
        <c:crossBetween val="between"/>
      </c:valAx>
      <c:spPr>
        <a:noFill/>
        <a:ln w="25399">
          <a:noFill/>
        </a:ln>
      </c:spPr>
    </c:plotArea>
    <c:legend>
      <c:legendPos val="r"/>
      <c:layout>
        <c:manualLayout>
          <c:xMode val="edge"/>
          <c:yMode val="edge"/>
          <c:x val="0.75081433224755723"/>
          <c:y val="0.30878186968838539"/>
          <c:w val="0.24267100977198697"/>
          <c:h val="0.32861189801699731"/>
        </c:manualLayout>
      </c:layout>
      <c:overlay val="0"/>
      <c:spPr>
        <a:solidFill>
          <a:srgbClr val="FFFFFF"/>
        </a:solid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1550" b="1" i="0" u="none" strike="noStrike" baseline="0">
          <a:solidFill>
            <a:srgbClr val="000000"/>
          </a:solidFill>
          <a:latin typeface="Arial"/>
          <a:ea typeface="Arial"/>
          <a:cs typeface="Arial"/>
        </a:defRPr>
      </a:pPr>
      <a:endParaRPr lang="pl-PL"/>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1"/>
            <c:bubble3D val="0"/>
            <c:spPr>
              <a:solidFill>
                <a:srgbClr val="FFFF00"/>
              </a:solidFill>
              <a:effectLst>
                <a:outerShdw blurRad="50800" dist="50800" dir="5400000" algn="ctr" rotWithShape="0">
                  <a:srgbClr val="FFFF00"/>
                </a:outerShdw>
              </a:effectLst>
            </c:spPr>
          </c:dPt>
          <c:dLbls>
            <c:showLegendKey val="0"/>
            <c:showVal val="1"/>
            <c:showCatName val="0"/>
            <c:showSerName val="0"/>
            <c:showPercent val="0"/>
            <c:showBubbleSize val="0"/>
            <c:showLeaderLines val="1"/>
          </c:dLbls>
          <c:cat>
            <c:strRef>
              <c:f>Arkusz1!$A$3:$A$4</c:f>
              <c:strCache>
                <c:ptCount val="2"/>
                <c:pt idx="0">
                  <c:v>TAK</c:v>
                </c:pt>
                <c:pt idx="1">
                  <c:v>NIE</c:v>
                </c:pt>
              </c:strCache>
            </c:strRef>
          </c:cat>
          <c:val>
            <c:numRef>
              <c:f>Arkusz1!$B$3:$B$4</c:f>
              <c:numCache>
                <c:formatCode>0.00%</c:formatCode>
                <c:ptCount val="2"/>
                <c:pt idx="0">
                  <c:v>0.92800000000000005</c:v>
                </c:pt>
                <c:pt idx="1">
                  <c:v>6.0400000000000002E-2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1"/>
            <c:bubble3D val="0"/>
            <c:spPr>
              <a:solidFill>
                <a:srgbClr val="FFFF00"/>
              </a:solidFill>
            </c:spPr>
          </c:dPt>
          <c:dPt>
            <c:idx val="2"/>
            <c:bubble3D val="0"/>
            <c:spPr>
              <a:solidFill>
                <a:srgbClr val="FF0000"/>
              </a:solidFill>
            </c:spPr>
          </c:dPt>
          <c:dLbls>
            <c:showLegendKey val="0"/>
            <c:showVal val="1"/>
            <c:showCatName val="0"/>
            <c:showSerName val="0"/>
            <c:showPercent val="0"/>
            <c:showBubbleSize val="0"/>
            <c:showLeaderLines val="1"/>
          </c:dLbls>
          <c:cat>
            <c:strRef>
              <c:f>Arkusz1!$A$1:$A$3</c:f>
              <c:strCache>
                <c:ptCount val="3"/>
                <c:pt idx="0">
                  <c:v>TAK</c:v>
                </c:pt>
                <c:pt idx="1">
                  <c:v>NIE </c:v>
                </c:pt>
                <c:pt idx="2">
                  <c:v>NIE WIEM</c:v>
                </c:pt>
              </c:strCache>
            </c:strRef>
          </c:cat>
          <c:val>
            <c:numRef>
              <c:f>Arkusz1!$B$1:$B$3</c:f>
              <c:numCache>
                <c:formatCode>0.00%</c:formatCode>
                <c:ptCount val="3"/>
                <c:pt idx="0" formatCode="0%">
                  <c:v>0.82</c:v>
                </c:pt>
                <c:pt idx="1">
                  <c:v>8.4000000000000005E-2</c:v>
                </c:pt>
                <c:pt idx="2">
                  <c:v>9.6000000000000002E-2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Arkusz1!$B$3</c:f>
              <c:strCache>
                <c:ptCount val="1"/>
                <c:pt idx="0">
                  <c:v>Zajęcia dydaktyczno –wyrównaw. z j. polskiego</c:v>
                </c:pt>
              </c:strCache>
            </c:strRef>
          </c:tx>
          <c:invertIfNegative val="0"/>
          <c:dLbls>
            <c:showLegendKey val="0"/>
            <c:showVal val="1"/>
            <c:showCatName val="0"/>
            <c:showSerName val="0"/>
            <c:showPercent val="0"/>
            <c:showBubbleSize val="0"/>
            <c:showLeaderLines val="0"/>
          </c:dLbls>
          <c:cat>
            <c:strLit>
              <c:ptCount val="1"/>
              <c:pt idx="0">
                <c:v>Klasy I-III</c:v>
              </c:pt>
            </c:strLit>
          </c:cat>
          <c:val>
            <c:numRef>
              <c:f>Arkusz1!$B$4</c:f>
              <c:numCache>
                <c:formatCode>0.00%</c:formatCode>
                <c:ptCount val="1"/>
                <c:pt idx="0">
                  <c:v>0.24610000000000001</c:v>
                </c:pt>
              </c:numCache>
            </c:numRef>
          </c:val>
        </c:ser>
        <c:ser>
          <c:idx val="1"/>
          <c:order val="1"/>
          <c:tx>
            <c:strRef>
              <c:f>Arkusz1!$C$3</c:f>
              <c:strCache>
                <c:ptCount val="1"/>
                <c:pt idx="0">
                  <c:v>Zajęcia dydaktyczno – wyrównaw. z matematyki</c:v>
                </c:pt>
              </c:strCache>
            </c:strRef>
          </c:tx>
          <c:invertIfNegative val="0"/>
          <c:dLbls>
            <c:showLegendKey val="0"/>
            <c:showVal val="1"/>
            <c:showCatName val="0"/>
            <c:showSerName val="0"/>
            <c:showPercent val="0"/>
            <c:showBubbleSize val="0"/>
            <c:showLeaderLines val="0"/>
          </c:dLbls>
          <c:cat>
            <c:strLit>
              <c:ptCount val="1"/>
              <c:pt idx="0">
                <c:v>Klasy I-III</c:v>
              </c:pt>
            </c:strLit>
          </c:cat>
          <c:val>
            <c:numRef>
              <c:f>Arkusz1!$C$4</c:f>
              <c:numCache>
                <c:formatCode>0.00%</c:formatCode>
                <c:ptCount val="1"/>
                <c:pt idx="0">
                  <c:v>0.1769</c:v>
                </c:pt>
              </c:numCache>
            </c:numRef>
          </c:val>
        </c:ser>
        <c:ser>
          <c:idx val="2"/>
          <c:order val="2"/>
          <c:tx>
            <c:strRef>
              <c:f>Arkusz1!$D$3</c:f>
              <c:strCache>
                <c:ptCount val="1"/>
                <c:pt idx="0">
                  <c:v>Gimnastyka korekcyjna</c:v>
                </c:pt>
              </c:strCache>
            </c:strRef>
          </c:tx>
          <c:invertIfNegative val="0"/>
          <c:dLbls>
            <c:showLegendKey val="0"/>
            <c:showVal val="1"/>
            <c:showCatName val="0"/>
            <c:showSerName val="0"/>
            <c:showPercent val="0"/>
            <c:showBubbleSize val="0"/>
            <c:showLeaderLines val="0"/>
          </c:dLbls>
          <c:cat>
            <c:strLit>
              <c:ptCount val="1"/>
              <c:pt idx="0">
                <c:v>Klasy I-III</c:v>
              </c:pt>
            </c:strLit>
          </c:cat>
          <c:val>
            <c:numRef>
              <c:f>Arkusz1!$D$4</c:f>
              <c:numCache>
                <c:formatCode>0%</c:formatCode>
                <c:ptCount val="1"/>
                <c:pt idx="0">
                  <c:v>0</c:v>
                </c:pt>
              </c:numCache>
            </c:numRef>
          </c:val>
        </c:ser>
        <c:ser>
          <c:idx val="3"/>
          <c:order val="3"/>
          <c:tx>
            <c:strRef>
              <c:f>Arkusz1!$E$3</c:f>
              <c:strCache>
                <c:ptCount val="1"/>
                <c:pt idx="0">
                  <c:v>Koła zainteresowań/przedmiot.</c:v>
                </c:pt>
              </c:strCache>
            </c:strRef>
          </c:tx>
          <c:invertIfNegative val="0"/>
          <c:dLbls>
            <c:showLegendKey val="0"/>
            <c:showVal val="1"/>
            <c:showCatName val="0"/>
            <c:showSerName val="0"/>
            <c:showPercent val="0"/>
            <c:showBubbleSize val="0"/>
            <c:showLeaderLines val="0"/>
          </c:dLbls>
          <c:cat>
            <c:strLit>
              <c:ptCount val="1"/>
              <c:pt idx="0">
                <c:v>Klasy I-III</c:v>
              </c:pt>
            </c:strLit>
          </c:cat>
          <c:val>
            <c:numRef>
              <c:f>Arkusz1!$E$4</c:f>
              <c:numCache>
                <c:formatCode>0.00%</c:formatCode>
                <c:ptCount val="1"/>
                <c:pt idx="0">
                  <c:v>0.3</c:v>
                </c:pt>
              </c:numCache>
            </c:numRef>
          </c:val>
        </c:ser>
        <c:ser>
          <c:idx val="4"/>
          <c:order val="4"/>
          <c:tx>
            <c:strRef>
              <c:f>Arkusz1!$F$3</c:f>
              <c:strCache>
                <c:ptCount val="1"/>
                <c:pt idx="0">
                  <c:v>Zajęcia rewalidacyjne</c:v>
                </c:pt>
              </c:strCache>
            </c:strRef>
          </c:tx>
          <c:invertIfNegative val="0"/>
          <c:dLbls>
            <c:showLegendKey val="0"/>
            <c:showVal val="1"/>
            <c:showCatName val="0"/>
            <c:showSerName val="0"/>
            <c:showPercent val="0"/>
            <c:showBubbleSize val="0"/>
            <c:showLeaderLines val="0"/>
          </c:dLbls>
          <c:cat>
            <c:strLit>
              <c:ptCount val="1"/>
              <c:pt idx="0">
                <c:v>Klasy I-III</c:v>
              </c:pt>
            </c:strLit>
          </c:cat>
          <c:val>
            <c:numRef>
              <c:f>Arkusz1!$F$4</c:f>
              <c:numCache>
                <c:formatCode>0.00%</c:formatCode>
                <c:ptCount val="1"/>
                <c:pt idx="0">
                  <c:v>1.3299999999999999E-2</c:v>
                </c:pt>
              </c:numCache>
            </c:numRef>
          </c:val>
        </c:ser>
        <c:ser>
          <c:idx val="5"/>
          <c:order val="5"/>
          <c:tx>
            <c:strRef>
              <c:f>Arkusz1!$G$3</c:f>
              <c:strCache>
                <c:ptCount val="1"/>
                <c:pt idx="0">
                  <c:v>Zajęcia logope-dyczne</c:v>
                </c:pt>
              </c:strCache>
            </c:strRef>
          </c:tx>
          <c:invertIfNegative val="0"/>
          <c:dLbls>
            <c:showLegendKey val="0"/>
            <c:showVal val="1"/>
            <c:showCatName val="0"/>
            <c:showSerName val="0"/>
            <c:showPercent val="0"/>
            <c:showBubbleSize val="0"/>
            <c:showLeaderLines val="0"/>
          </c:dLbls>
          <c:cat>
            <c:strLit>
              <c:ptCount val="1"/>
              <c:pt idx="0">
                <c:v>Klasy I-III</c:v>
              </c:pt>
            </c:strLit>
          </c:cat>
          <c:val>
            <c:numRef>
              <c:f>Arkusz1!$G$4</c:f>
              <c:numCache>
                <c:formatCode>0.00%</c:formatCode>
                <c:ptCount val="1"/>
                <c:pt idx="0">
                  <c:v>3.0700000000000002E-2</c:v>
                </c:pt>
              </c:numCache>
            </c:numRef>
          </c:val>
        </c:ser>
        <c:ser>
          <c:idx val="6"/>
          <c:order val="6"/>
          <c:tx>
            <c:strRef>
              <c:f>Arkusz1!$H$3</c:f>
              <c:strCache>
                <c:ptCount val="1"/>
                <c:pt idx="0">
                  <c:v>Zajęcia sportowe</c:v>
                </c:pt>
              </c:strCache>
            </c:strRef>
          </c:tx>
          <c:invertIfNegative val="0"/>
          <c:dLbls>
            <c:showLegendKey val="0"/>
            <c:showVal val="1"/>
            <c:showCatName val="0"/>
            <c:showSerName val="0"/>
            <c:showPercent val="0"/>
            <c:showBubbleSize val="0"/>
            <c:showLeaderLines val="0"/>
          </c:dLbls>
          <c:cat>
            <c:strLit>
              <c:ptCount val="1"/>
              <c:pt idx="0">
                <c:v>Klasy I-III</c:v>
              </c:pt>
            </c:strLit>
          </c:cat>
          <c:val>
            <c:numRef>
              <c:f>Arkusz1!$H$4</c:f>
              <c:numCache>
                <c:formatCode>0.00%</c:formatCode>
                <c:ptCount val="1"/>
                <c:pt idx="0">
                  <c:v>0.28460000000000002</c:v>
                </c:pt>
              </c:numCache>
            </c:numRef>
          </c:val>
        </c:ser>
        <c:ser>
          <c:idx val="7"/>
          <c:order val="7"/>
          <c:tx>
            <c:strRef>
              <c:f>Arkusz1!$I$3</c:f>
              <c:strCache>
                <c:ptCount val="1"/>
                <c:pt idx="0">
                  <c:v>Zajęcia taneczne</c:v>
                </c:pt>
              </c:strCache>
            </c:strRef>
          </c:tx>
          <c:invertIfNegative val="0"/>
          <c:dLbls>
            <c:showLegendKey val="0"/>
            <c:showVal val="1"/>
            <c:showCatName val="0"/>
            <c:showSerName val="0"/>
            <c:showPercent val="0"/>
            <c:showBubbleSize val="0"/>
            <c:showLeaderLines val="0"/>
          </c:dLbls>
          <c:cat>
            <c:strLit>
              <c:ptCount val="1"/>
              <c:pt idx="0">
                <c:v>Klasy I-III</c:v>
              </c:pt>
            </c:strLit>
          </c:cat>
          <c:val>
            <c:numRef>
              <c:f>Arkusz1!$I$4</c:f>
              <c:numCache>
                <c:formatCode>0%</c:formatCode>
                <c:ptCount val="1"/>
                <c:pt idx="0">
                  <c:v>0</c:v>
                </c:pt>
              </c:numCache>
            </c:numRef>
          </c:val>
        </c:ser>
        <c:ser>
          <c:idx val="8"/>
          <c:order val="8"/>
          <c:tx>
            <c:strRef>
              <c:f>Arkusz1!$J$3</c:f>
              <c:strCache>
                <c:ptCount val="1"/>
                <c:pt idx="0">
                  <c:v>Żadnych</c:v>
                </c:pt>
              </c:strCache>
            </c:strRef>
          </c:tx>
          <c:invertIfNegative val="0"/>
          <c:dLbls>
            <c:showLegendKey val="0"/>
            <c:showVal val="1"/>
            <c:showCatName val="0"/>
            <c:showSerName val="0"/>
            <c:showPercent val="0"/>
            <c:showBubbleSize val="0"/>
            <c:showLeaderLines val="0"/>
          </c:dLbls>
          <c:cat>
            <c:strLit>
              <c:ptCount val="1"/>
              <c:pt idx="0">
                <c:v>Klasy I-III</c:v>
              </c:pt>
            </c:strLit>
          </c:cat>
          <c:val>
            <c:numRef>
              <c:f>Arkusz1!$J$4</c:f>
              <c:numCache>
                <c:formatCode>0.00%</c:formatCode>
                <c:ptCount val="1"/>
                <c:pt idx="0">
                  <c:v>0.34610000000000002</c:v>
                </c:pt>
              </c:numCache>
            </c:numRef>
          </c:val>
        </c:ser>
        <c:dLbls>
          <c:showLegendKey val="0"/>
          <c:showVal val="0"/>
          <c:showCatName val="0"/>
          <c:showSerName val="0"/>
          <c:showPercent val="0"/>
          <c:showBubbleSize val="0"/>
        </c:dLbls>
        <c:gapWidth val="150"/>
        <c:shape val="box"/>
        <c:axId val="181943808"/>
        <c:axId val="182002816"/>
        <c:axId val="0"/>
      </c:bar3DChart>
      <c:catAx>
        <c:axId val="181943808"/>
        <c:scaling>
          <c:orientation val="minMax"/>
        </c:scaling>
        <c:delete val="0"/>
        <c:axPos val="b"/>
        <c:majorTickMark val="out"/>
        <c:minorTickMark val="none"/>
        <c:tickLblPos val="nextTo"/>
        <c:crossAx val="182002816"/>
        <c:crosses val="autoZero"/>
        <c:auto val="1"/>
        <c:lblAlgn val="ctr"/>
        <c:lblOffset val="100"/>
        <c:noMultiLvlLbl val="0"/>
      </c:catAx>
      <c:valAx>
        <c:axId val="182002816"/>
        <c:scaling>
          <c:orientation val="minMax"/>
        </c:scaling>
        <c:delete val="0"/>
        <c:axPos val="l"/>
        <c:majorGridlines/>
        <c:numFmt formatCode="0.00%" sourceLinked="1"/>
        <c:majorTickMark val="out"/>
        <c:minorTickMark val="none"/>
        <c:tickLblPos val="nextTo"/>
        <c:crossAx val="1819438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Arkusz1!$B$3</c:f>
              <c:strCache>
                <c:ptCount val="1"/>
                <c:pt idx="0">
                  <c:v>Zajęcia dydaktyczno –wyrównaw. z j. polskiego</c:v>
                </c:pt>
              </c:strCache>
            </c:strRef>
          </c:tx>
          <c:invertIfNegative val="0"/>
          <c:dLbls>
            <c:showLegendKey val="0"/>
            <c:showVal val="1"/>
            <c:showCatName val="0"/>
            <c:showSerName val="0"/>
            <c:showPercent val="0"/>
            <c:showBubbleSize val="0"/>
            <c:showLeaderLines val="0"/>
          </c:dLbls>
          <c:cat>
            <c:strLit>
              <c:ptCount val="1"/>
              <c:pt idx="0">
                <c:v>Klasy IV-VI</c:v>
              </c:pt>
            </c:strLit>
          </c:cat>
          <c:val>
            <c:numRef>
              <c:f>Arkusz1!$B$4</c:f>
              <c:numCache>
                <c:formatCode>0.00%</c:formatCode>
                <c:ptCount val="1"/>
                <c:pt idx="0">
                  <c:v>0.24610000000000001</c:v>
                </c:pt>
              </c:numCache>
            </c:numRef>
          </c:val>
        </c:ser>
        <c:ser>
          <c:idx val="1"/>
          <c:order val="1"/>
          <c:tx>
            <c:strRef>
              <c:f>Arkusz1!$C$3</c:f>
              <c:strCache>
                <c:ptCount val="1"/>
                <c:pt idx="0">
                  <c:v>Zajęcia dydaktyczno – wyrównaw. z matematyki</c:v>
                </c:pt>
              </c:strCache>
            </c:strRef>
          </c:tx>
          <c:invertIfNegative val="0"/>
          <c:dLbls>
            <c:showLegendKey val="0"/>
            <c:showVal val="1"/>
            <c:showCatName val="0"/>
            <c:showSerName val="0"/>
            <c:showPercent val="0"/>
            <c:showBubbleSize val="0"/>
            <c:showLeaderLines val="0"/>
          </c:dLbls>
          <c:cat>
            <c:strLit>
              <c:ptCount val="1"/>
              <c:pt idx="0">
                <c:v>Klasy IV-VI</c:v>
              </c:pt>
            </c:strLit>
          </c:cat>
          <c:val>
            <c:numRef>
              <c:f>Arkusz1!$C$4</c:f>
              <c:numCache>
                <c:formatCode>0.00%</c:formatCode>
                <c:ptCount val="1"/>
                <c:pt idx="0">
                  <c:v>0.1769</c:v>
                </c:pt>
              </c:numCache>
            </c:numRef>
          </c:val>
        </c:ser>
        <c:ser>
          <c:idx val="2"/>
          <c:order val="2"/>
          <c:tx>
            <c:strRef>
              <c:f>Arkusz1!$D$3</c:f>
              <c:strCache>
                <c:ptCount val="1"/>
                <c:pt idx="0">
                  <c:v>Gimnastyka korekcyjna</c:v>
                </c:pt>
              </c:strCache>
            </c:strRef>
          </c:tx>
          <c:invertIfNegative val="0"/>
          <c:dLbls>
            <c:showLegendKey val="0"/>
            <c:showVal val="1"/>
            <c:showCatName val="0"/>
            <c:showSerName val="0"/>
            <c:showPercent val="0"/>
            <c:showBubbleSize val="0"/>
            <c:showLeaderLines val="0"/>
          </c:dLbls>
          <c:cat>
            <c:strLit>
              <c:ptCount val="1"/>
              <c:pt idx="0">
                <c:v>Klasy IV-VI</c:v>
              </c:pt>
            </c:strLit>
          </c:cat>
          <c:val>
            <c:numRef>
              <c:f>Arkusz1!$D$4</c:f>
              <c:numCache>
                <c:formatCode>0%</c:formatCode>
                <c:ptCount val="1"/>
                <c:pt idx="0">
                  <c:v>0</c:v>
                </c:pt>
              </c:numCache>
            </c:numRef>
          </c:val>
        </c:ser>
        <c:ser>
          <c:idx val="3"/>
          <c:order val="3"/>
          <c:tx>
            <c:strRef>
              <c:f>Arkusz1!$E$3</c:f>
              <c:strCache>
                <c:ptCount val="1"/>
                <c:pt idx="0">
                  <c:v>Koła zainteresowań/przedmiot.</c:v>
                </c:pt>
              </c:strCache>
            </c:strRef>
          </c:tx>
          <c:invertIfNegative val="0"/>
          <c:dLbls>
            <c:showLegendKey val="0"/>
            <c:showVal val="1"/>
            <c:showCatName val="0"/>
            <c:showSerName val="0"/>
            <c:showPercent val="0"/>
            <c:showBubbleSize val="0"/>
            <c:showLeaderLines val="0"/>
          </c:dLbls>
          <c:cat>
            <c:strLit>
              <c:ptCount val="1"/>
              <c:pt idx="0">
                <c:v>Klasy IV-VI</c:v>
              </c:pt>
            </c:strLit>
          </c:cat>
          <c:val>
            <c:numRef>
              <c:f>Arkusz1!$E$4</c:f>
              <c:numCache>
                <c:formatCode>0.00%</c:formatCode>
                <c:ptCount val="1"/>
                <c:pt idx="0">
                  <c:v>0.3</c:v>
                </c:pt>
              </c:numCache>
            </c:numRef>
          </c:val>
        </c:ser>
        <c:ser>
          <c:idx val="4"/>
          <c:order val="4"/>
          <c:tx>
            <c:strRef>
              <c:f>Arkusz1!$F$3</c:f>
              <c:strCache>
                <c:ptCount val="1"/>
                <c:pt idx="0">
                  <c:v>Zajęcia rewalidacyjne</c:v>
                </c:pt>
              </c:strCache>
            </c:strRef>
          </c:tx>
          <c:invertIfNegative val="0"/>
          <c:dLbls>
            <c:showLegendKey val="0"/>
            <c:showVal val="1"/>
            <c:showCatName val="0"/>
            <c:showSerName val="0"/>
            <c:showPercent val="0"/>
            <c:showBubbleSize val="0"/>
            <c:showLeaderLines val="0"/>
          </c:dLbls>
          <c:cat>
            <c:strLit>
              <c:ptCount val="1"/>
              <c:pt idx="0">
                <c:v>Klasy IV-VI</c:v>
              </c:pt>
            </c:strLit>
          </c:cat>
          <c:val>
            <c:numRef>
              <c:f>Arkusz1!$F$4</c:f>
              <c:numCache>
                <c:formatCode>0.00%</c:formatCode>
                <c:ptCount val="1"/>
                <c:pt idx="0">
                  <c:v>1.3299999999999999E-2</c:v>
                </c:pt>
              </c:numCache>
            </c:numRef>
          </c:val>
        </c:ser>
        <c:ser>
          <c:idx val="5"/>
          <c:order val="5"/>
          <c:tx>
            <c:strRef>
              <c:f>Arkusz1!$G$3</c:f>
              <c:strCache>
                <c:ptCount val="1"/>
                <c:pt idx="0">
                  <c:v>Zajęcia logope-dyczne</c:v>
                </c:pt>
              </c:strCache>
            </c:strRef>
          </c:tx>
          <c:invertIfNegative val="0"/>
          <c:dLbls>
            <c:showLegendKey val="0"/>
            <c:showVal val="1"/>
            <c:showCatName val="0"/>
            <c:showSerName val="0"/>
            <c:showPercent val="0"/>
            <c:showBubbleSize val="0"/>
            <c:showLeaderLines val="0"/>
          </c:dLbls>
          <c:cat>
            <c:strLit>
              <c:ptCount val="1"/>
              <c:pt idx="0">
                <c:v>Klasy IV-VI</c:v>
              </c:pt>
            </c:strLit>
          </c:cat>
          <c:val>
            <c:numRef>
              <c:f>Arkusz1!$G$4</c:f>
              <c:numCache>
                <c:formatCode>0.00%</c:formatCode>
                <c:ptCount val="1"/>
                <c:pt idx="0">
                  <c:v>3.0700000000000002E-2</c:v>
                </c:pt>
              </c:numCache>
            </c:numRef>
          </c:val>
        </c:ser>
        <c:ser>
          <c:idx val="6"/>
          <c:order val="6"/>
          <c:tx>
            <c:strRef>
              <c:f>Arkusz1!$H$3</c:f>
              <c:strCache>
                <c:ptCount val="1"/>
                <c:pt idx="0">
                  <c:v>Zajęcia sportowe</c:v>
                </c:pt>
              </c:strCache>
            </c:strRef>
          </c:tx>
          <c:invertIfNegative val="0"/>
          <c:dLbls>
            <c:showLegendKey val="0"/>
            <c:showVal val="1"/>
            <c:showCatName val="0"/>
            <c:showSerName val="0"/>
            <c:showPercent val="0"/>
            <c:showBubbleSize val="0"/>
            <c:showLeaderLines val="0"/>
          </c:dLbls>
          <c:cat>
            <c:strLit>
              <c:ptCount val="1"/>
              <c:pt idx="0">
                <c:v>Klasy IV-VI</c:v>
              </c:pt>
            </c:strLit>
          </c:cat>
          <c:val>
            <c:numRef>
              <c:f>Arkusz1!$H$4</c:f>
              <c:numCache>
                <c:formatCode>0.00%</c:formatCode>
                <c:ptCount val="1"/>
                <c:pt idx="0">
                  <c:v>0.28460000000000002</c:v>
                </c:pt>
              </c:numCache>
            </c:numRef>
          </c:val>
        </c:ser>
        <c:ser>
          <c:idx val="7"/>
          <c:order val="7"/>
          <c:tx>
            <c:strRef>
              <c:f>Arkusz1!$I$3</c:f>
              <c:strCache>
                <c:ptCount val="1"/>
                <c:pt idx="0">
                  <c:v>Zajęcia taneczne</c:v>
                </c:pt>
              </c:strCache>
            </c:strRef>
          </c:tx>
          <c:invertIfNegative val="0"/>
          <c:dLbls>
            <c:showLegendKey val="0"/>
            <c:showVal val="1"/>
            <c:showCatName val="0"/>
            <c:showSerName val="0"/>
            <c:showPercent val="0"/>
            <c:showBubbleSize val="0"/>
            <c:showLeaderLines val="0"/>
          </c:dLbls>
          <c:cat>
            <c:strLit>
              <c:ptCount val="1"/>
              <c:pt idx="0">
                <c:v>Klasy IV-VI</c:v>
              </c:pt>
            </c:strLit>
          </c:cat>
          <c:val>
            <c:numRef>
              <c:f>Arkusz1!$I$4</c:f>
              <c:numCache>
                <c:formatCode>0%</c:formatCode>
                <c:ptCount val="1"/>
                <c:pt idx="0">
                  <c:v>0</c:v>
                </c:pt>
              </c:numCache>
            </c:numRef>
          </c:val>
        </c:ser>
        <c:ser>
          <c:idx val="8"/>
          <c:order val="8"/>
          <c:tx>
            <c:strRef>
              <c:f>Arkusz1!$J$3</c:f>
              <c:strCache>
                <c:ptCount val="1"/>
                <c:pt idx="0">
                  <c:v>Żadnych</c:v>
                </c:pt>
              </c:strCache>
            </c:strRef>
          </c:tx>
          <c:invertIfNegative val="0"/>
          <c:dLbls>
            <c:showLegendKey val="0"/>
            <c:showVal val="1"/>
            <c:showCatName val="0"/>
            <c:showSerName val="0"/>
            <c:showPercent val="0"/>
            <c:showBubbleSize val="0"/>
            <c:showLeaderLines val="0"/>
          </c:dLbls>
          <c:cat>
            <c:strLit>
              <c:ptCount val="1"/>
              <c:pt idx="0">
                <c:v>Klasy IV-VI</c:v>
              </c:pt>
            </c:strLit>
          </c:cat>
          <c:val>
            <c:numRef>
              <c:f>Arkusz1!$J$4</c:f>
              <c:numCache>
                <c:formatCode>0.00%</c:formatCode>
                <c:ptCount val="1"/>
                <c:pt idx="0">
                  <c:v>0.34610000000000002</c:v>
                </c:pt>
              </c:numCache>
            </c:numRef>
          </c:val>
        </c:ser>
        <c:dLbls>
          <c:showLegendKey val="0"/>
          <c:showVal val="0"/>
          <c:showCatName val="0"/>
          <c:showSerName val="0"/>
          <c:showPercent val="0"/>
          <c:showBubbleSize val="0"/>
        </c:dLbls>
        <c:gapWidth val="150"/>
        <c:shape val="box"/>
        <c:axId val="182317056"/>
        <c:axId val="182004544"/>
        <c:axId val="0"/>
      </c:bar3DChart>
      <c:catAx>
        <c:axId val="182317056"/>
        <c:scaling>
          <c:orientation val="minMax"/>
        </c:scaling>
        <c:delete val="0"/>
        <c:axPos val="b"/>
        <c:majorTickMark val="out"/>
        <c:minorTickMark val="none"/>
        <c:tickLblPos val="nextTo"/>
        <c:crossAx val="182004544"/>
        <c:crosses val="autoZero"/>
        <c:auto val="1"/>
        <c:lblAlgn val="ctr"/>
        <c:lblOffset val="100"/>
        <c:noMultiLvlLbl val="0"/>
      </c:catAx>
      <c:valAx>
        <c:axId val="182004544"/>
        <c:scaling>
          <c:orientation val="minMax"/>
        </c:scaling>
        <c:delete val="0"/>
        <c:axPos val="l"/>
        <c:majorGridlines/>
        <c:numFmt formatCode="0.00%" sourceLinked="1"/>
        <c:majorTickMark val="out"/>
        <c:minorTickMark val="none"/>
        <c:tickLblPos val="nextTo"/>
        <c:crossAx val="1823170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1"/>
            <c:bubble3D val="0"/>
            <c:spPr>
              <a:solidFill>
                <a:srgbClr val="FFFF00"/>
              </a:solidFill>
            </c:spPr>
          </c:dPt>
          <c:dLbls>
            <c:showLegendKey val="0"/>
            <c:showVal val="1"/>
            <c:showCatName val="0"/>
            <c:showSerName val="0"/>
            <c:showPercent val="0"/>
            <c:showBubbleSize val="0"/>
            <c:showLeaderLines val="1"/>
          </c:dLbls>
          <c:cat>
            <c:strRef>
              <c:f>Arkusz1!$A$2:$A$3</c:f>
              <c:strCache>
                <c:ptCount val="2"/>
                <c:pt idx="0">
                  <c:v>TAK</c:v>
                </c:pt>
                <c:pt idx="1">
                  <c:v>NIE</c:v>
                </c:pt>
              </c:strCache>
            </c:strRef>
          </c:cat>
          <c:val>
            <c:numRef>
              <c:f>Arkusz1!$B$2:$B$3</c:f>
              <c:numCache>
                <c:formatCode>0.00%</c:formatCode>
                <c:ptCount val="2"/>
                <c:pt idx="0">
                  <c:v>0.80400000000000005</c:v>
                </c:pt>
                <c:pt idx="1">
                  <c:v>0.19600000000000001</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1"/>
            <c:bubble3D val="0"/>
            <c:spPr>
              <a:solidFill>
                <a:srgbClr val="FFFF00"/>
              </a:solidFill>
            </c:spPr>
          </c:dPt>
          <c:dLbls>
            <c:showLegendKey val="0"/>
            <c:showVal val="1"/>
            <c:showCatName val="0"/>
            <c:showSerName val="0"/>
            <c:showPercent val="0"/>
            <c:showBubbleSize val="0"/>
            <c:showLeaderLines val="1"/>
          </c:dLbls>
          <c:cat>
            <c:strRef>
              <c:f>Arkusz1!$A$2:$A$3</c:f>
              <c:strCache>
                <c:ptCount val="2"/>
                <c:pt idx="0">
                  <c:v>TAK</c:v>
                </c:pt>
                <c:pt idx="1">
                  <c:v>NIE</c:v>
                </c:pt>
              </c:strCache>
            </c:strRef>
          </c:cat>
          <c:val>
            <c:numRef>
              <c:f>Arkusz1!$B$2:$B$3</c:f>
              <c:numCache>
                <c:formatCode>0.00%</c:formatCode>
                <c:ptCount val="2"/>
                <c:pt idx="0">
                  <c:v>0.80400000000000005</c:v>
                </c:pt>
                <c:pt idx="1">
                  <c:v>0.19600000000000001</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1"/>
            <c:bubble3D val="0"/>
            <c:spPr>
              <a:solidFill>
                <a:srgbClr val="FFFF00"/>
              </a:solidFill>
            </c:spPr>
          </c:dPt>
          <c:dLbls>
            <c:showLegendKey val="0"/>
            <c:showVal val="1"/>
            <c:showCatName val="0"/>
            <c:showSerName val="0"/>
            <c:showPercent val="0"/>
            <c:showBubbleSize val="0"/>
            <c:showLeaderLines val="1"/>
          </c:dLbls>
          <c:cat>
            <c:strRef>
              <c:f>Arkusz1!$A$2:$A$3</c:f>
              <c:strCache>
                <c:ptCount val="2"/>
                <c:pt idx="0">
                  <c:v>TAK</c:v>
                </c:pt>
                <c:pt idx="1">
                  <c:v>NIE</c:v>
                </c:pt>
              </c:strCache>
            </c:strRef>
          </c:cat>
          <c:val>
            <c:numRef>
              <c:f>Arkusz1!$B$2:$B$3</c:f>
              <c:numCache>
                <c:formatCode>0.00%</c:formatCode>
                <c:ptCount val="2"/>
                <c:pt idx="0">
                  <c:v>0.80400000000000005</c:v>
                </c:pt>
                <c:pt idx="1">
                  <c:v>0.19600000000000001</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90"/>
      <c:hPercent val="57"/>
      <c:rotY val="39"/>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0720720720720726"/>
          <c:y val="3.0405405405405421E-2"/>
          <c:w val="0.54054054054054068"/>
          <c:h val="0.82770270270270252"/>
        </c:manualLayout>
      </c:layout>
      <c:bar3DChart>
        <c:barDir val="col"/>
        <c:grouping val="clustered"/>
        <c:varyColors val="0"/>
        <c:ser>
          <c:idx val="0"/>
          <c:order val="0"/>
          <c:tx>
            <c:strRef>
              <c:f>Sheet1!$A$2</c:f>
              <c:strCache>
                <c:ptCount val="1"/>
                <c:pt idx="0">
                  <c:v>tak</c:v>
                </c:pt>
              </c:strCache>
            </c:strRef>
          </c:tx>
          <c:spPr>
            <a:solidFill>
              <a:srgbClr val="9999FF"/>
            </a:solidFill>
            <a:ln w="12699">
              <a:solidFill>
                <a:srgbClr val="000000"/>
              </a:solidFill>
              <a:prstDash val="solid"/>
            </a:ln>
          </c:spPr>
          <c:invertIfNegative val="0"/>
          <c:cat>
            <c:numRef>
              <c:f>Sheet1!$B$1:$F$1</c:f>
              <c:numCache>
                <c:formatCode>0.0%</c:formatCode>
                <c:ptCount val="2"/>
                <c:pt idx="0">
                  <c:v>6.7000000000000004E-2</c:v>
                </c:pt>
                <c:pt idx="1">
                  <c:v>0.86700000000000021</c:v>
                </c:pt>
              </c:numCache>
            </c:numRef>
          </c:cat>
          <c:val>
            <c:numRef>
              <c:f>Sheet1!$B$2:$F$2</c:f>
              <c:numCache>
                <c:formatCode>General</c:formatCode>
                <c:ptCount val="2"/>
                <c:pt idx="1">
                  <c:v>13</c:v>
                </c:pt>
              </c:numCache>
            </c:numRef>
          </c:val>
        </c:ser>
        <c:ser>
          <c:idx val="1"/>
          <c:order val="1"/>
          <c:tx>
            <c:strRef>
              <c:f>Sheet1!$A$3</c:f>
              <c:strCache>
                <c:ptCount val="1"/>
                <c:pt idx="0">
                  <c:v>nie</c:v>
                </c:pt>
              </c:strCache>
            </c:strRef>
          </c:tx>
          <c:spPr>
            <a:solidFill>
              <a:srgbClr val="FF8080"/>
            </a:solidFill>
            <a:ln w="12699">
              <a:solidFill>
                <a:srgbClr val="000000"/>
              </a:solidFill>
              <a:prstDash val="solid"/>
            </a:ln>
          </c:spPr>
          <c:invertIfNegative val="0"/>
          <c:cat>
            <c:numRef>
              <c:f>Sheet1!$B$1:$F$1</c:f>
              <c:numCache>
                <c:formatCode>0.0%</c:formatCode>
                <c:ptCount val="2"/>
                <c:pt idx="0">
                  <c:v>6.7000000000000004E-2</c:v>
                </c:pt>
                <c:pt idx="1">
                  <c:v>0.86700000000000021</c:v>
                </c:pt>
              </c:numCache>
            </c:numRef>
          </c:cat>
          <c:val>
            <c:numRef>
              <c:f>Sheet1!$B$3:$F$3</c:f>
              <c:numCache>
                <c:formatCode>General</c:formatCode>
                <c:ptCount val="2"/>
                <c:pt idx="0">
                  <c:v>1</c:v>
                </c:pt>
              </c:numCache>
            </c:numRef>
          </c:val>
        </c:ser>
        <c:ser>
          <c:idx val="2"/>
          <c:order val="2"/>
          <c:tx>
            <c:strRef>
              <c:f>Sheet1!$A$4</c:f>
              <c:strCache>
                <c:ptCount val="1"/>
                <c:pt idx="0">
                  <c:v>brak odpowiedzi</c:v>
                </c:pt>
              </c:strCache>
            </c:strRef>
          </c:tx>
          <c:spPr>
            <a:solidFill>
              <a:srgbClr val="FFFFFF"/>
            </a:solidFill>
            <a:ln w="12699">
              <a:solidFill>
                <a:srgbClr val="000000"/>
              </a:solidFill>
              <a:prstDash val="solid"/>
            </a:ln>
          </c:spPr>
          <c:invertIfNegative val="0"/>
          <c:cat>
            <c:numRef>
              <c:f>Sheet1!$B$1:$F$1</c:f>
              <c:numCache>
                <c:formatCode>0.0%</c:formatCode>
                <c:ptCount val="2"/>
                <c:pt idx="0">
                  <c:v>6.7000000000000004E-2</c:v>
                </c:pt>
                <c:pt idx="1">
                  <c:v>0.86700000000000021</c:v>
                </c:pt>
              </c:numCache>
            </c:numRef>
          </c:cat>
          <c:val>
            <c:numRef>
              <c:f>Sheet1!$B$4:$F$4</c:f>
              <c:numCache>
                <c:formatCode>General</c:formatCode>
                <c:ptCount val="2"/>
                <c:pt idx="0">
                  <c:v>1</c:v>
                </c:pt>
              </c:numCache>
            </c:numRef>
          </c:val>
        </c:ser>
        <c:dLbls>
          <c:showLegendKey val="0"/>
          <c:showVal val="0"/>
          <c:showCatName val="0"/>
          <c:showSerName val="0"/>
          <c:showPercent val="0"/>
          <c:showBubbleSize val="0"/>
        </c:dLbls>
        <c:gapWidth val="150"/>
        <c:gapDepth val="0"/>
        <c:shape val="box"/>
        <c:axId val="160585728"/>
        <c:axId val="158723456"/>
        <c:axId val="0"/>
      </c:bar3DChart>
      <c:catAx>
        <c:axId val="160585728"/>
        <c:scaling>
          <c:orientation val="minMax"/>
        </c:scaling>
        <c:delete val="0"/>
        <c:axPos val="b"/>
        <c:numFmt formatCode="0.0%"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pl-PL"/>
          </a:p>
        </c:txPr>
        <c:crossAx val="158723456"/>
        <c:crosses val="autoZero"/>
        <c:auto val="1"/>
        <c:lblAlgn val="ctr"/>
        <c:lblOffset val="100"/>
        <c:tickLblSkip val="1"/>
        <c:tickMarkSkip val="1"/>
        <c:noMultiLvlLbl val="0"/>
      </c:catAx>
      <c:valAx>
        <c:axId val="158723456"/>
        <c:scaling>
          <c:orientation val="minMax"/>
        </c:scaling>
        <c:delete val="0"/>
        <c:axPos val="l"/>
        <c:majorGridlines>
          <c:spPr>
            <a:ln w="3175">
              <a:solidFill>
                <a:srgbClr val="000000"/>
              </a:solidFill>
              <a:prstDash val="solid"/>
            </a:ln>
          </c:spPr>
        </c:majorGridlines>
        <c:title>
          <c:tx>
            <c:rich>
              <a:bodyPr rot="0" vert="horz"/>
              <a:lstStyle/>
              <a:p>
                <a:pPr algn="ctr">
                  <a:defRPr sz="1200" b="1" i="0" u="none" strike="noStrike" baseline="0">
                    <a:solidFill>
                      <a:srgbClr val="000000"/>
                    </a:solidFill>
                    <a:latin typeface="Arial"/>
                    <a:ea typeface="Arial"/>
                    <a:cs typeface="Arial"/>
                  </a:defRPr>
                </a:pPr>
                <a:r>
                  <a:rPr lang="pl-PL"/>
                  <a:t>Nauczyciele</a:t>
                </a:r>
              </a:p>
            </c:rich>
          </c:tx>
          <c:layout>
            <c:manualLayout>
              <c:xMode val="edge"/>
              <c:yMode val="edge"/>
              <c:x val="0.17867867867867862"/>
              <c:y val="1.0135135135135141E-2"/>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pl-PL"/>
          </a:p>
        </c:txPr>
        <c:crossAx val="160585728"/>
        <c:crosses val="autoZero"/>
        <c:crossBetween val="between"/>
      </c:valAx>
      <c:spPr>
        <a:noFill/>
        <a:ln w="25399">
          <a:noFill/>
        </a:ln>
      </c:spPr>
    </c:plotArea>
    <c:legend>
      <c:legendPos val="r"/>
      <c:layout>
        <c:manualLayout>
          <c:xMode val="edge"/>
          <c:yMode val="edge"/>
          <c:x val="0.7642642642642643"/>
          <c:y val="0.37837837837837862"/>
          <c:w val="0.22972972972972969"/>
          <c:h val="0.24662162162162163"/>
        </c:manualLayout>
      </c:layout>
      <c:overlay val="0"/>
      <c:spPr>
        <a:no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a:ea typeface="Arial"/>
          <a:cs typeface="Arial"/>
        </a:defRPr>
      </a:pPr>
      <a:endParaRPr lang="pl-PL"/>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b="1" i="0" u="none" strike="noStrike" baseline="0"/>
              <a:t>Moje dziecko chętnie uczestniczy w zajęciach prowadzonych w szkole.</a:t>
            </a:r>
            <a:endParaRPr lang="en-US" sz="1400"/>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Czy dziecko chętnie uczestniczy w zajeciach prowadzonych w szkole?</c:v>
                </c:pt>
              </c:strCache>
            </c:strRef>
          </c:tx>
          <c:dPt>
            <c:idx val="0"/>
            <c:bubble3D val="0"/>
            <c:spPr>
              <a:solidFill>
                <a:schemeClr val="accent4">
                  <a:lumMod val="60000"/>
                  <a:lumOff val="40000"/>
                </a:schemeClr>
              </a:solidFill>
            </c:spPr>
          </c:dPt>
          <c:dPt>
            <c:idx val="1"/>
            <c:bubble3D val="0"/>
            <c:spPr>
              <a:solidFill>
                <a:srgbClr val="FFFF99"/>
              </a:solidFill>
            </c:spPr>
          </c:dPt>
          <c:dPt>
            <c:idx val="2"/>
            <c:bubble3D val="0"/>
            <c:spPr>
              <a:solidFill>
                <a:srgbClr val="33CCFF"/>
              </a:solidFill>
            </c:spPr>
          </c:dPt>
          <c:dPt>
            <c:idx val="3"/>
            <c:bubble3D val="0"/>
            <c:spPr>
              <a:solidFill>
                <a:srgbClr val="FF7C80"/>
              </a:solidFill>
            </c:spPr>
          </c:dPt>
          <c:dPt>
            <c:idx val="4"/>
            <c:bubble3D val="0"/>
            <c:spPr>
              <a:solidFill>
                <a:srgbClr val="99FF99"/>
              </a:solidFill>
            </c:spPr>
          </c:dPt>
          <c:dLbls>
            <c:showLegendKey val="0"/>
            <c:showVal val="0"/>
            <c:showCatName val="0"/>
            <c:showSerName val="0"/>
            <c:showPercent val="1"/>
            <c:showBubbleSize val="0"/>
            <c:showLeaderLines val="1"/>
          </c:dLbls>
          <c:cat>
            <c:strRef>
              <c:f>Arkusz1!$A$2:$A$6</c:f>
              <c:strCache>
                <c:ptCount val="5"/>
                <c:pt idx="0">
                  <c:v>tak</c:v>
                </c:pt>
                <c:pt idx="1">
                  <c:v>raczej tak</c:v>
                </c:pt>
                <c:pt idx="2">
                  <c:v>trudno powiedzieć</c:v>
                </c:pt>
                <c:pt idx="3">
                  <c:v>raczej nie</c:v>
                </c:pt>
                <c:pt idx="4">
                  <c:v>nie</c:v>
                </c:pt>
              </c:strCache>
            </c:strRef>
          </c:cat>
          <c:val>
            <c:numRef>
              <c:f>Arkusz1!$B$2:$B$6</c:f>
              <c:numCache>
                <c:formatCode>General</c:formatCode>
                <c:ptCount val="5"/>
                <c:pt idx="0">
                  <c:v>100</c:v>
                </c:pt>
                <c:pt idx="1">
                  <c:v>51</c:v>
                </c:pt>
                <c:pt idx="2">
                  <c:v>12</c:v>
                </c:pt>
                <c:pt idx="3">
                  <c:v>4</c:v>
                </c:pt>
                <c:pt idx="4">
                  <c:v>2</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Szkoła aktywizuje moje dziecko poprzez bogatą ofertę zajęć pozalekcyjnych.</c:v>
                </c:pt>
              </c:strCache>
            </c:strRef>
          </c:tx>
          <c:dPt>
            <c:idx val="0"/>
            <c:bubble3D val="0"/>
            <c:spPr>
              <a:solidFill>
                <a:schemeClr val="accent4">
                  <a:lumMod val="60000"/>
                  <a:lumOff val="40000"/>
                </a:schemeClr>
              </a:solidFill>
            </c:spPr>
          </c:dPt>
          <c:dPt>
            <c:idx val="1"/>
            <c:bubble3D val="0"/>
            <c:spPr>
              <a:solidFill>
                <a:srgbClr val="FFFF99"/>
              </a:solidFill>
            </c:spPr>
          </c:dPt>
          <c:dPt>
            <c:idx val="2"/>
            <c:bubble3D val="0"/>
            <c:spPr>
              <a:solidFill>
                <a:srgbClr val="33CCFF"/>
              </a:solidFill>
            </c:spPr>
          </c:dPt>
          <c:dPt>
            <c:idx val="3"/>
            <c:bubble3D val="0"/>
            <c:spPr>
              <a:solidFill>
                <a:srgbClr val="FF7C80"/>
              </a:solidFill>
            </c:spPr>
          </c:dPt>
          <c:dPt>
            <c:idx val="4"/>
            <c:bubble3D val="0"/>
            <c:spPr>
              <a:solidFill>
                <a:srgbClr val="99FF99"/>
              </a:solidFill>
            </c:spPr>
          </c:dPt>
          <c:dLbls>
            <c:showLegendKey val="0"/>
            <c:showVal val="0"/>
            <c:showCatName val="0"/>
            <c:showSerName val="0"/>
            <c:showPercent val="1"/>
            <c:showBubbleSize val="0"/>
            <c:showLeaderLines val="1"/>
          </c:dLbls>
          <c:cat>
            <c:strRef>
              <c:f>Arkusz1!$A$2:$A$6</c:f>
              <c:strCache>
                <c:ptCount val="5"/>
                <c:pt idx="0">
                  <c:v>tak</c:v>
                </c:pt>
                <c:pt idx="1">
                  <c:v>raczej tak</c:v>
                </c:pt>
                <c:pt idx="2">
                  <c:v>trudno powiedzieć</c:v>
                </c:pt>
                <c:pt idx="3">
                  <c:v>raczej nie</c:v>
                </c:pt>
                <c:pt idx="4">
                  <c:v>nie</c:v>
                </c:pt>
              </c:strCache>
            </c:strRef>
          </c:cat>
          <c:val>
            <c:numRef>
              <c:f>Arkusz1!$B$2:$B$6</c:f>
              <c:numCache>
                <c:formatCode>General</c:formatCode>
                <c:ptCount val="5"/>
                <c:pt idx="0">
                  <c:v>32</c:v>
                </c:pt>
                <c:pt idx="1">
                  <c:v>70</c:v>
                </c:pt>
                <c:pt idx="2">
                  <c:v>29</c:v>
                </c:pt>
                <c:pt idx="3">
                  <c:v>19</c:v>
                </c:pt>
                <c:pt idx="4">
                  <c:v>19</c:v>
                </c:pt>
              </c:numCache>
            </c:numRef>
          </c:val>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pl-PL"/>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Nauczyciele zachęcają moje dziecko do podejmowania różnych aktywności. </a:t>
            </a:r>
            <a:endParaRPr lang="en-US"/>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Szkoła aktywizuje moje dziecko poprzez bogatą ofertę zajęć pozalekcyjnych.</c:v>
                </c:pt>
              </c:strCache>
            </c:strRef>
          </c:tx>
          <c:dPt>
            <c:idx val="0"/>
            <c:bubble3D val="0"/>
            <c:spPr>
              <a:solidFill>
                <a:schemeClr val="accent4">
                  <a:lumMod val="60000"/>
                  <a:lumOff val="40000"/>
                </a:schemeClr>
              </a:solidFill>
            </c:spPr>
          </c:dPt>
          <c:dPt>
            <c:idx val="1"/>
            <c:bubble3D val="0"/>
            <c:spPr>
              <a:solidFill>
                <a:srgbClr val="FFFF99"/>
              </a:solidFill>
            </c:spPr>
          </c:dPt>
          <c:dPt>
            <c:idx val="2"/>
            <c:bubble3D val="0"/>
            <c:spPr>
              <a:solidFill>
                <a:srgbClr val="33CCFF"/>
              </a:solidFill>
            </c:spPr>
          </c:dPt>
          <c:dPt>
            <c:idx val="3"/>
            <c:bubble3D val="0"/>
            <c:spPr>
              <a:solidFill>
                <a:srgbClr val="FF7C80"/>
              </a:solidFill>
            </c:spPr>
          </c:dPt>
          <c:dPt>
            <c:idx val="4"/>
            <c:bubble3D val="0"/>
            <c:spPr>
              <a:solidFill>
                <a:srgbClr val="99FF99"/>
              </a:solidFill>
            </c:spPr>
          </c:dPt>
          <c:dLbls>
            <c:showLegendKey val="0"/>
            <c:showVal val="0"/>
            <c:showCatName val="0"/>
            <c:showSerName val="0"/>
            <c:showPercent val="1"/>
            <c:showBubbleSize val="0"/>
            <c:showLeaderLines val="1"/>
          </c:dLbls>
          <c:cat>
            <c:strRef>
              <c:f>Arkusz1!$A$2:$A$6</c:f>
              <c:strCache>
                <c:ptCount val="5"/>
                <c:pt idx="0">
                  <c:v>tak</c:v>
                </c:pt>
                <c:pt idx="1">
                  <c:v>raczej tak</c:v>
                </c:pt>
                <c:pt idx="2">
                  <c:v>trudno powiedzieć</c:v>
                </c:pt>
                <c:pt idx="3">
                  <c:v>raczej nie</c:v>
                </c:pt>
                <c:pt idx="4">
                  <c:v>nie</c:v>
                </c:pt>
              </c:strCache>
            </c:strRef>
          </c:cat>
          <c:val>
            <c:numRef>
              <c:f>Arkusz1!$B$2:$B$6</c:f>
              <c:numCache>
                <c:formatCode>General</c:formatCode>
                <c:ptCount val="5"/>
                <c:pt idx="0">
                  <c:v>87</c:v>
                </c:pt>
                <c:pt idx="1">
                  <c:v>41</c:v>
                </c:pt>
                <c:pt idx="2">
                  <c:v>33</c:v>
                </c:pt>
                <c:pt idx="3">
                  <c:v>6</c:v>
                </c:pt>
                <c:pt idx="4">
                  <c:v>2</c:v>
                </c:pt>
              </c:numCache>
            </c:numRef>
          </c:val>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pl-PL"/>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Moje dziecko ma możliwość podejmowania różnych działań ,które rozwijają jego zdolności i zainteresowania w szkole jak i poza nią. </a:t>
            </a:r>
            <a:endParaRPr lang="en-US"/>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Szkoła aktywizuje moje dziecko poprzez bogatą ofertę zajęć pozalekcyjnych.</c:v>
                </c:pt>
              </c:strCache>
            </c:strRef>
          </c:tx>
          <c:dPt>
            <c:idx val="0"/>
            <c:bubble3D val="0"/>
            <c:spPr>
              <a:solidFill>
                <a:schemeClr val="accent4">
                  <a:lumMod val="60000"/>
                  <a:lumOff val="40000"/>
                </a:schemeClr>
              </a:solidFill>
            </c:spPr>
          </c:dPt>
          <c:dPt>
            <c:idx val="1"/>
            <c:bubble3D val="0"/>
            <c:spPr>
              <a:solidFill>
                <a:srgbClr val="FFFF99"/>
              </a:solidFill>
            </c:spPr>
          </c:dPt>
          <c:dPt>
            <c:idx val="2"/>
            <c:bubble3D val="0"/>
            <c:spPr>
              <a:solidFill>
                <a:srgbClr val="33CCFF"/>
              </a:solidFill>
            </c:spPr>
          </c:dPt>
          <c:dPt>
            <c:idx val="3"/>
            <c:bubble3D val="0"/>
            <c:spPr>
              <a:solidFill>
                <a:srgbClr val="FF7C80"/>
              </a:solidFill>
            </c:spPr>
          </c:dPt>
          <c:dPt>
            <c:idx val="4"/>
            <c:bubble3D val="0"/>
            <c:spPr>
              <a:solidFill>
                <a:srgbClr val="99FF99"/>
              </a:solidFill>
            </c:spPr>
          </c:dPt>
          <c:dLbls>
            <c:showLegendKey val="0"/>
            <c:showVal val="0"/>
            <c:showCatName val="0"/>
            <c:showSerName val="0"/>
            <c:showPercent val="1"/>
            <c:showBubbleSize val="0"/>
            <c:showLeaderLines val="1"/>
          </c:dLbls>
          <c:cat>
            <c:strRef>
              <c:f>Arkusz1!$A$2:$A$6</c:f>
              <c:strCache>
                <c:ptCount val="5"/>
                <c:pt idx="0">
                  <c:v>tak</c:v>
                </c:pt>
                <c:pt idx="1">
                  <c:v>raczej tak</c:v>
                </c:pt>
                <c:pt idx="2">
                  <c:v>trudno powiedzieć</c:v>
                </c:pt>
                <c:pt idx="3">
                  <c:v>raczej nie</c:v>
                </c:pt>
                <c:pt idx="4">
                  <c:v>nie</c:v>
                </c:pt>
              </c:strCache>
            </c:strRef>
          </c:cat>
          <c:val>
            <c:numRef>
              <c:f>Arkusz1!$B$2:$B$6</c:f>
              <c:numCache>
                <c:formatCode>General</c:formatCode>
                <c:ptCount val="5"/>
                <c:pt idx="0">
                  <c:v>72</c:v>
                </c:pt>
                <c:pt idx="1">
                  <c:v>53</c:v>
                </c:pt>
                <c:pt idx="2">
                  <c:v>31</c:v>
                </c:pt>
                <c:pt idx="3">
                  <c:v>10</c:v>
                </c:pt>
                <c:pt idx="4">
                  <c:v>3</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3577766077558249"/>
          <c:y val="0.48186885510765592"/>
          <c:w val="0.20331072829094332"/>
          <c:h val="0.34126278874163057"/>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pl-PL"/>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b="1" i="0" u="none" strike="noStrike" baseline="0"/>
              <a:t>Szkoła tworzy możliwości realizacji pomysłów i inicjatyw mojego dziecka.</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Szkoła aktywizuje moje dziecko poprzez bogatą ofertę zajęć pozalekcyjnych.</c:v>
                </c:pt>
              </c:strCache>
            </c:strRef>
          </c:tx>
          <c:dPt>
            <c:idx val="0"/>
            <c:bubble3D val="0"/>
            <c:spPr>
              <a:solidFill>
                <a:schemeClr val="accent4">
                  <a:lumMod val="60000"/>
                  <a:lumOff val="40000"/>
                </a:schemeClr>
              </a:solidFill>
            </c:spPr>
          </c:dPt>
          <c:dPt>
            <c:idx val="1"/>
            <c:bubble3D val="0"/>
            <c:spPr>
              <a:solidFill>
                <a:srgbClr val="FFFF99"/>
              </a:solidFill>
            </c:spPr>
          </c:dPt>
          <c:dPt>
            <c:idx val="2"/>
            <c:bubble3D val="0"/>
            <c:spPr>
              <a:solidFill>
                <a:srgbClr val="33CCFF"/>
              </a:solidFill>
            </c:spPr>
          </c:dPt>
          <c:dPt>
            <c:idx val="3"/>
            <c:bubble3D val="0"/>
            <c:spPr>
              <a:solidFill>
                <a:srgbClr val="FF7C80"/>
              </a:solidFill>
            </c:spPr>
          </c:dPt>
          <c:dPt>
            <c:idx val="4"/>
            <c:bubble3D val="0"/>
            <c:spPr>
              <a:solidFill>
                <a:srgbClr val="99FF99"/>
              </a:solidFill>
            </c:spPr>
          </c:dPt>
          <c:dPt>
            <c:idx val="5"/>
            <c:bubble3D val="0"/>
            <c:spPr>
              <a:solidFill>
                <a:srgbClr val="FFCC66"/>
              </a:solidFill>
            </c:spPr>
          </c:dPt>
          <c:dLbls>
            <c:showLegendKey val="0"/>
            <c:showVal val="0"/>
            <c:showCatName val="0"/>
            <c:showSerName val="0"/>
            <c:showPercent val="1"/>
            <c:showBubbleSize val="0"/>
            <c:showLeaderLines val="1"/>
          </c:dLbls>
          <c:cat>
            <c:strRef>
              <c:f>Arkusz1!$A$2:$A$7</c:f>
              <c:strCache>
                <c:ptCount val="6"/>
                <c:pt idx="0">
                  <c:v>tak</c:v>
                </c:pt>
                <c:pt idx="1">
                  <c:v>raczej tak</c:v>
                </c:pt>
                <c:pt idx="2">
                  <c:v>trudno powiedzieć</c:v>
                </c:pt>
                <c:pt idx="3">
                  <c:v>raczej nie</c:v>
                </c:pt>
                <c:pt idx="4">
                  <c:v>nie</c:v>
                </c:pt>
                <c:pt idx="5">
                  <c:v>brak odpowiedzi</c:v>
                </c:pt>
              </c:strCache>
            </c:strRef>
          </c:cat>
          <c:val>
            <c:numRef>
              <c:f>Arkusz1!$B$2:$B$7</c:f>
              <c:numCache>
                <c:formatCode>General</c:formatCode>
                <c:ptCount val="6"/>
                <c:pt idx="0">
                  <c:v>30</c:v>
                </c:pt>
                <c:pt idx="1">
                  <c:v>42</c:v>
                </c:pt>
                <c:pt idx="2">
                  <c:v>68</c:v>
                </c:pt>
                <c:pt idx="3">
                  <c:v>24</c:v>
                </c:pt>
                <c:pt idx="4">
                  <c:v>4</c:v>
                </c:pt>
                <c:pt idx="5">
                  <c:v>1</c:v>
                </c:pt>
              </c:numCache>
            </c:numRef>
          </c:val>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2"/>
      <c:hPercent val="64"/>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711864406779685E-2"/>
          <c:y val="2.8213166144200632E-2"/>
          <c:w val="0.74745762711864405"/>
          <c:h val="0.83699059561128553"/>
        </c:manualLayout>
      </c:layout>
      <c:bar3DChart>
        <c:barDir val="col"/>
        <c:grouping val="clustered"/>
        <c:varyColors val="0"/>
        <c:ser>
          <c:idx val="0"/>
          <c:order val="0"/>
          <c:tx>
            <c:strRef>
              <c:f>Sheet1!$A$2</c:f>
              <c:strCache>
                <c:ptCount val="1"/>
                <c:pt idx="0">
                  <c:v>w części</c:v>
                </c:pt>
              </c:strCache>
            </c:strRef>
          </c:tx>
          <c:spPr>
            <a:solidFill>
              <a:srgbClr val="9999FF"/>
            </a:solidFill>
            <a:ln w="12700">
              <a:solidFill>
                <a:srgbClr val="000000"/>
              </a:solidFill>
              <a:prstDash val="solid"/>
            </a:ln>
          </c:spPr>
          <c:invertIfNegative val="0"/>
          <c:cat>
            <c:numRef>
              <c:f>Sheet1!$B$1:$D$1</c:f>
              <c:numCache>
                <c:formatCode>0.0%</c:formatCode>
                <c:ptCount val="2"/>
                <c:pt idx="0">
                  <c:v>0.33300000000000007</c:v>
                </c:pt>
                <c:pt idx="1">
                  <c:v>0.66700000000000015</c:v>
                </c:pt>
              </c:numCache>
            </c:numRef>
          </c:cat>
          <c:val>
            <c:numRef>
              <c:f>Sheet1!$B$2:$D$2</c:f>
              <c:numCache>
                <c:formatCode>General</c:formatCode>
                <c:ptCount val="2"/>
                <c:pt idx="1">
                  <c:v>10</c:v>
                </c:pt>
              </c:numCache>
            </c:numRef>
          </c:val>
        </c:ser>
        <c:ser>
          <c:idx val="1"/>
          <c:order val="1"/>
          <c:tx>
            <c:strRef>
              <c:f>Sheet1!$A$3</c:f>
              <c:strCache>
                <c:ptCount val="1"/>
                <c:pt idx="0">
                  <c:v>w całości</c:v>
                </c:pt>
              </c:strCache>
            </c:strRef>
          </c:tx>
          <c:spPr>
            <a:solidFill>
              <a:srgbClr val="CCFFFF"/>
            </a:solidFill>
            <a:ln w="12700">
              <a:solidFill>
                <a:srgbClr val="000000"/>
              </a:solidFill>
              <a:prstDash val="solid"/>
            </a:ln>
          </c:spPr>
          <c:invertIfNegative val="0"/>
          <c:cat>
            <c:numRef>
              <c:f>Sheet1!$B$1:$D$1</c:f>
              <c:numCache>
                <c:formatCode>0.0%</c:formatCode>
                <c:ptCount val="2"/>
                <c:pt idx="0">
                  <c:v>0.33300000000000007</c:v>
                </c:pt>
                <c:pt idx="1">
                  <c:v>0.66700000000000015</c:v>
                </c:pt>
              </c:numCache>
            </c:numRef>
          </c:cat>
          <c:val>
            <c:numRef>
              <c:f>Sheet1!$B$3:$D$3</c:f>
              <c:numCache>
                <c:formatCode>General</c:formatCode>
                <c:ptCount val="2"/>
                <c:pt idx="0">
                  <c:v>5</c:v>
                </c:pt>
              </c:numCache>
            </c:numRef>
          </c:val>
        </c:ser>
        <c:dLbls>
          <c:showLegendKey val="0"/>
          <c:showVal val="0"/>
          <c:showCatName val="0"/>
          <c:showSerName val="0"/>
          <c:showPercent val="0"/>
          <c:showBubbleSize val="0"/>
        </c:dLbls>
        <c:gapWidth val="150"/>
        <c:gapDepth val="0"/>
        <c:shape val="box"/>
        <c:axId val="136902144"/>
        <c:axId val="158725184"/>
        <c:axId val="0"/>
      </c:bar3DChart>
      <c:catAx>
        <c:axId val="136902144"/>
        <c:scaling>
          <c:orientation val="minMax"/>
        </c:scaling>
        <c:delete val="0"/>
        <c:axPos val="b"/>
        <c:numFmt formatCode="0.0%"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pl-PL"/>
          </a:p>
        </c:txPr>
        <c:crossAx val="158725184"/>
        <c:crosses val="autoZero"/>
        <c:auto val="1"/>
        <c:lblAlgn val="ctr"/>
        <c:lblOffset val="100"/>
        <c:tickLblSkip val="1"/>
        <c:tickMarkSkip val="1"/>
        <c:noMultiLvlLbl val="0"/>
      </c:catAx>
      <c:valAx>
        <c:axId val="1587251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pl-PL"/>
          </a:p>
        </c:txPr>
        <c:crossAx val="136902144"/>
        <c:crosses val="autoZero"/>
        <c:crossBetween val="between"/>
      </c:valAx>
      <c:spPr>
        <a:noFill/>
        <a:ln w="25400">
          <a:noFill/>
        </a:ln>
      </c:spPr>
    </c:plotArea>
    <c:legend>
      <c:legendPos val="r"/>
      <c:layout>
        <c:manualLayout>
          <c:xMode val="edge"/>
          <c:yMode val="edge"/>
          <c:x val="0.82881355932203371"/>
          <c:y val="0.42319749216300939"/>
          <c:w val="0.16440677966101688"/>
          <c:h val="0.15360501567398119"/>
        </c:manualLayout>
      </c:layout>
      <c:overlay val="0"/>
      <c:spPr>
        <a:no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a:ea typeface="Arial"/>
          <a:cs typeface="Arial"/>
        </a:defRPr>
      </a:pPr>
      <a:endParaRPr lang="pl-P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7"/>
      <c:hPercent val="53"/>
      <c:rotY val="37"/>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283737024221492E-2"/>
          <c:y val="3.1468531468531472E-2"/>
          <c:w val="0.82698961937716264"/>
          <c:h val="0.82167832167832189"/>
        </c:manualLayout>
      </c:layout>
      <c:bar3DChart>
        <c:barDir val="col"/>
        <c:grouping val="clustered"/>
        <c:varyColors val="0"/>
        <c:ser>
          <c:idx val="0"/>
          <c:order val="0"/>
          <c:tx>
            <c:strRef>
              <c:f>Sheet1!$A$2</c:f>
              <c:strCache>
                <c:ptCount val="1"/>
                <c:pt idx="0">
                  <c:v>tak</c:v>
                </c:pt>
              </c:strCache>
            </c:strRef>
          </c:tx>
          <c:spPr>
            <a:solidFill>
              <a:srgbClr val="9999FF"/>
            </a:solidFill>
            <a:ln w="12700">
              <a:solidFill>
                <a:srgbClr val="000000"/>
              </a:solidFill>
              <a:prstDash val="solid"/>
            </a:ln>
          </c:spPr>
          <c:invertIfNegative val="0"/>
          <c:cat>
            <c:numRef>
              <c:f>Sheet1!$B$1:$F$1</c:f>
              <c:numCache>
                <c:formatCode>0.0%</c:formatCode>
                <c:ptCount val="2"/>
                <c:pt idx="0">
                  <c:v>8.4000000000000019E-2</c:v>
                </c:pt>
                <c:pt idx="1">
                  <c:v>0.91600000000000004</c:v>
                </c:pt>
              </c:numCache>
            </c:numRef>
          </c:cat>
          <c:val>
            <c:numRef>
              <c:f>Sheet1!$B$2:$F$2</c:f>
              <c:numCache>
                <c:formatCode>0.00</c:formatCode>
                <c:ptCount val="2"/>
                <c:pt idx="1">
                  <c:v>13.3</c:v>
                </c:pt>
              </c:numCache>
            </c:numRef>
          </c:val>
        </c:ser>
        <c:ser>
          <c:idx val="1"/>
          <c:order val="1"/>
          <c:tx>
            <c:strRef>
              <c:f>Sheet1!$A$3</c:f>
              <c:strCache>
                <c:ptCount val="1"/>
                <c:pt idx="0">
                  <c:v>nie</c:v>
                </c:pt>
              </c:strCache>
            </c:strRef>
          </c:tx>
          <c:spPr>
            <a:solidFill>
              <a:srgbClr val="FFCC99"/>
            </a:solidFill>
            <a:ln w="12700">
              <a:solidFill>
                <a:srgbClr val="000000"/>
              </a:solidFill>
              <a:prstDash val="solid"/>
            </a:ln>
          </c:spPr>
          <c:invertIfNegative val="0"/>
          <c:cat>
            <c:numRef>
              <c:f>Sheet1!$B$1:$F$1</c:f>
              <c:numCache>
                <c:formatCode>0.0%</c:formatCode>
                <c:ptCount val="2"/>
                <c:pt idx="0">
                  <c:v>8.4000000000000019E-2</c:v>
                </c:pt>
                <c:pt idx="1">
                  <c:v>0.91600000000000004</c:v>
                </c:pt>
              </c:numCache>
            </c:numRef>
          </c:cat>
          <c:val>
            <c:numRef>
              <c:f>Sheet1!$B$3:$F$3</c:f>
              <c:numCache>
                <c:formatCode>General</c:formatCode>
                <c:ptCount val="2"/>
                <c:pt idx="0">
                  <c:v>2</c:v>
                </c:pt>
              </c:numCache>
            </c:numRef>
          </c:val>
        </c:ser>
        <c:dLbls>
          <c:showLegendKey val="0"/>
          <c:showVal val="0"/>
          <c:showCatName val="0"/>
          <c:showSerName val="0"/>
          <c:showPercent val="0"/>
          <c:showBubbleSize val="0"/>
        </c:dLbls>
        <c:gapWidth val="150"/>
        <c:gapDepth val="0"/>
        <c:shape val="box"/>
        <c:axId val="136902656"/>
        <c:axId val="160239552"/>
        <c:axId val="0"/>
      </c:bar3DChart>
      <c:catAx>
        <c:axId val="136902656"/>
        <c:scaling>
          <c:orientation val="minMax"/>
        </c:scaling>
        <c:delete val="0"/>
        <c:axPos val="b"/>
        <c:numFmt formatCode="0.0%"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pl-PL"/>
          </a:p>
        </c:txPr>
        <c:crossAx val="160239552"/>
        <c:crosses val="autoZero"/>
        <c:auto val="1"/>
        <c:lblAlgn val="ctr"/>
        <c:lblOffset val="100"/>
        <c:tickLblSkip val="1"/>
        <c:tickMarkSkip val="1"/>
        <c:noMultiLvlLbl val="0"/>
      </c:catAx>
      <c:valAx>
        <c:axId val="160239552"/>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pl-PL"/>
          </a:p>
        </c:txPr>
        <c:crossAx val="136902656"/>
        <c:crosses val="autoZero"/>
        <c:crossBetween val="between"/>
      </c:valAx>
      <c:spPr>
        <a:noFill/>
        <a:ln w="25400">
          <a:noFill/>
        </a:ln>
      </c:spPr>
    </c:plotArea>
    <c:legend>
      <c:legendPos val="r"/>
      <c:layout>
        <c:manualLayout>
          <c:xMode val="edge"/>
          <c:yMode val="edge"/>
          <c:x val="0.90830449826989645"/>
          <c:y val="0.41608391608391621"/>
          <c:w val="8.4775086505190334E-2"/>
          <c:h val="0.17132867132867127"/>
        </c:manualLayout>
      </c:layout>
      <c:overlay val="0"/>
      <c:spPr>
        <a:no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a:ea typeface="Arial"/>
          <a:cs typeface="Arial"/>
        </a:defRPr>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3"/>
      <c:hPercent val="57"/>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9491525423728842E-2"/>
          <c:y val="3.7037037037037049E-2"/>
          <c:w val="0.6813559322033903"/>
          <c:h val="0.8037037037037037"/>
        </c:manualLayout>
      </c:layout>
      <c:bar3DChart>
        <c:barDir val="col"/>
        <c:grouping val="clustered"/>
        <c:varyColors val="0"/>
        <c:ser>
          <c:idx val="0"/>
          <c:order val="0"/>
          <c:tx>
            <c:strRef>
              <c:f>Sheet1!$A$2</c:f>
              <c:strCache>
                <c:ptCount val="1"/>
                <c:pt idx="0">
                  <c:v>postawa aktywna</c:v>
                </c:pt>
              </c:strCache>
            </c:strRef>
          </c:tx>
          <c:spPr>
            <a:solidFill>
              <a:srgbClr val="9999FF"/>
            </a:solidFill>
            <a:ln w="12700">
              <a:solidFill>
                <a:srgbClr val="000000"/>
              </a:solidFill>
              <a:prstDash val="solid"/>
            </a:ln>
          </c:spPr>
          <c:invertIfNegative val="0"/>
          <c:cat>
            <c:numRef>
              <c:f>Sheet1!$B$1:$D$1</c:f>
              <c:numCache>
                <c:formatCode>0.0%</c:formatCode>
                <c:ptCount val="2"/>
                <c:pt idx="0" formatCode="0%">
                  <c:v>0.46700000000000008</c:v>
                </c:pt>
                <c:pt idx="1">
                  <c:v>0.53</c:v>
                </c:pt>
              </c:numCache>
            </c:numRef>
          </c:cat>
          <c:val>
            <c:numRef>
              <c:f>Sheet1!$B$2:$D$2</c:f>
              <c:numCache>
                <c:formatCode>General</c:formatCode>
                <c:ptCount val="2"/>
                <c:pt idx="1">
                  <c:v>8</c:v>
                </c:pt>
              </c:numCache>
            </c:numRef>
          </c:val>
        </c:ser>
        <c:ser>
          <c:idx val="1"/>
          <c:order val="1"/>
          <c:tx>
            <c:strRef>
              <c:f>Sheet1!$A$3</c:f>
              <c:strCache>
                <c:ptCount val="1"/>
                <c:pt idx="0">
                  <c:v>postawa bierna</c:v>
                </c:pt>
              </c:strCache>
            </c:strRef>
          </c:tx>
          <c:spPr>
            <a:solidFill>
              <a:srgbClr val="FFFF99"/>
            </a:solidFill>
            <a:ln w="12700">
              <a:solidFill>
                <a:srgbClr val="000000"/>
              </a:solidFill>
              <a:prstDash val="solid"/>
            </a:ln>
          </c:spPr>
          <c:invertIfNegative val="0"/>
          <c:cat>
            <c:numRef>
              <c:f>Sheet1!$B$1:$D$1</c:f>
              <c:numCache>
                <c:formatCode>0.0%</c:formatCode>
                <c:ptCount val="2"/>
                <c:pt idx="0" formatCode="0%">
                  <c:v>0.46700000000000008</c:v>
                </c:pt>
                <c:pt idx="1">
                  <c:v>0.53</c:v>
                </c:pt>
              </c:numCache>
            </c:numRef>
          </c:cat>
          <c:val>
            <c:numRef>
              <c:f>Sheet1!$B$3:$D$3</c:f>
              <c:numCache>
                <c:formatCode>General</c:formatCode>
                <c:ptCount val="2"/>
                <c:pt idx="0">
                  <c:v>7</c:v>
                </c:pt>
              </c:numCache>
            </c:numRef>
          </c:val>
        </c:ser>
        <c:dLbls>
          <c:showLegendKey val="0"/>
          <c:showVal val="0"/>
          <c:showCatName val="0"/>
          <c:showSerName val="0"/>
          <c:showPercent val="0"/>
          <c:showBubbleSize val="0"/>
        </c:dLbls>
        <c:gapWidth val="150"/>
        <c:gapDepth val="0"/>
        <c:shape val="box"/>
        <c:axId val="181612032"/>
        <c:axId val="160236096"/>
        <c:axId val="0"/>
      </c:bar3DChart>
      <c:catAx>
        <c:axId val="181612032"/>
        <c:scaling>
          <c:orientation val="minMax"/>
        </c:scaling>
        <c:delete val="0"/>
        <c:axPos val="b"/>
        <c:numFmt formatCode="0%" sourceLinked="1"/>
        <c:majorTickMark val="out"/>
        <c:minorTickMark val="none"/>
        <c:tickLblPos val="low"/>
        <c:spPr>
          <a:ln w="3175">
            <a:solidFill>
              <a:srgbClr val="000000"/>
            </a:solidFill>
            <a:prstDash val="solid"/>
          </a:ln>
        </c:spPr>
        <c:txPr>
          <a:bodyPr rot="0" vert="horz"/>
          <a:lstStyle/>
          <a:p>
            <a:pPr>
              <a:defRPr sz="1175" b="1" i="0" u="none" strike="noStrike" baseline="0">
                <a:solidFill>
                  <a:srgbClr val="000000"/>
                </a:solidFill>
                <a:latin typeface="Arial"/>
                <a:ea typeface="Arial"/>
                <a:cs typeface="Arial"/>
              </a:defRPr>
            </a:pPr>
            <a:endParaRPr lang="pl-PL"/>
          </a:p>
        </c:txPr>
        <c:crossAx val="160236096"/>
        <c:crosses val="autoZero"/>
        <c:auto val="1"/>
        <c:lblAlgn val="ctr"/>
        <c:lblOffset val="100"/>
        <c:tickLblSkip val="1"/>
        <c:tickMarkSkip val="1"/>
        <c:noMultiLvlLbl val="0"/>
      </c:catAx>
      <c:valAx>
        <c:axId val="1602360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75" b="1" i="0" u="none" strike="noStrike" baseline="0">
                <a:solidFill>
                  <a:srgbClr val="000000"/>
                </a:solidFill>
                <a:latin typeface="Arial"/>
                <a:ea typeface="Arial"/>
                <a:cs typeface="Arial"/>
              </a:defRPr>
            </a:pPr>
            <a:endParaRPr lang="pl-PL"/>
          </a:p>
        </c:txPr>
        <c:crossAx val="181612032"/>
        <c:crosses val="autoZero"/>
        <c:crossBetween val="between"/>
      </c:valAx>
      <c:spPr>
        <a:noFill/>
        <a:ln w="25400">
          <a:noFill/>
        </a:ln>
      </c:spPr>
    </c:plotArea>
    <c:legend>
      <c:legendPos val="r"/>
      <c:layout>
        <c:manualLayout>
          <c:xMode val="edge"/>
          <c:yMode val="edge"/>
          <c:x val="0.72542372881355932"/>
          <c:y val="0.2"/>
          <c:w val="0.26440677966101706"/>
          <c:h val="0.35555555555555557"/>
        </c:manualLayout>
      </c:layout>
      <c:overlay val="0"/>
      <c:spPr>
        <a:no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1175" b="1" i="0" u="none" strike="noStrike" baseline="0">
          <a:solidFill>
            <a:srgbClr val="000000"/>
          </a:solidFill>
          <a:latin typeface="Arial"/>
          <a:ea typeface="Arial"/>
          <a:cs typeface="Arial"/>
        </a:defRPr>
      </a:pPr>
      <a:endParaRPr lang="pl-P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6"/>
      <c:hPercent val="54"/>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3122923588039864E-2"/>
          <c:y val="3.236245954692557E-2"/>
          <c:w val="0.83720930232558188"/>
          <c:h val="0.82524271844660191"/>
        </c:manualLayout>
      </c:layout>
      <c:bar3DChart>
        <c:barDir val="col"/>
        <c:grouping val="clustered"/>
        <c:varyColors val="0"/>
        <c:ser>
          <c:idx val="0"/>
          <c:order val="0"/>
          <c:tx>
            <c:strRef>
              <c:f>Sheet1!$A$2</c:f>
              <c:strCache>
                <c:ptCount val="1"/>
                <c:pt idx="0">
                  <c:v>tak</c:v>
                </c:pt>
              </c:strCache>
            </c:strRef>
          </c:tx>
          <c:spPr>
            <a:solidFill>
              <a:srgbClr val="FF0000"/>
            </a:solidFill>
            <a:ln w="12700">
              <a:solidFill>
                <a:srgbClr val="000000"/>
              </a:solidFill>
              <a:prstDash val="solid"/>
            </a:ln>
          </c:spPr>
          <c:invertIfNegative val="0"/>
          <c:cat>
            <c:numRef>
              <c:f>Sheet1!$B$1:$C$1</c:f>
              <c:numCache>
                <c:formatCode>0.0%</c:formatCode>
                <c:ptCount val="2"/>
                <c:pt idx="0">
                  <c:v>6.7000000000000004E-2</c:v>
                </c:pt>
                <c:pt idx="1">
                  <c:v>0.93300000000000005</c:v>
                </c:pt>
              </c:numCache>
            </c:numRef>
          </c:cat>
          <c:val>
            <c:numRef>
              <c:f>Sheet1!$B$2:$C$2</c:f>
              <c:numCache>
                <c:formatCode>General</c:formatCode>
                <c:ptCount val="2"/>
                <c:pt idx="1">
                  <c:v>14</c:v>
                </c:pt>
              </c:numCache>
            </c:numRef>
          </c:val>
        </c:ser>
        <c:ser>
          <c:idx val="1"/>
          <c:order val="1"/>
          <c:tx>
            <c:strRef>
              <c:f>Sheet1!$A$3</c:f>
              <c:strCache>
                <c:ptCount val="1"/>
                <c:pt idx="0">
                  <c:v>nie</c:v>
                </c:pt>
              </c:strCache>
            </c:strRef>
          </c:tx>
          <c:spPr>
            <a:solidFill>
              <a:srgbClr val="993366"/>
            </a:solidFill>
            <a:ln w="12700">
              <a:solidFill>
                <a:srgbClr val="000000"/>
              </a:solidFill>
              <a:prstDash val="solid"/>
            </a:ln>
          </c:spPr>
          <c:invertIfNegative val="0"/>
          <c:dPt>
            <c:idx val="0"/>
            <c:invertIfNegative val="0"/>
            <c:bubble3D val="0"/>
            <c:spPr>
              <a:solidFill>
                <a:srgbClr val="FF00FF"/>
              </a:solidFill>
              <a:ln w="12700">
                <a:solidFill>
                  <a:srgbClr val="000000"/>
                </a:solidFill>
                <a:prstDash val="solid"/>
              </a:ln>
            </c:spPr>
          </c:dPt>
          <c:cat>
            <c:numRef>
              <c:f>Sheet1!$B$1:$C$1</c:f>
              <c:numCache>
                <c:formatCode>0.0%</c:formatCode>
                <c:ptCount val="2"/>
                <c:pt idx="0">
                  <c:v>6.7000000000000004E-2</c:v>
                </c:pt>
                <c:pt idx="1">
                  <c:v>0.93300000000000005</c:v>
                </c:pt>
              </c:numCache>
            </c:numRef>
          </c:cat>
          <c:val>
            <c:numRef>
              <c:f>Sheet1!$B$3:$C$3</c:f>
              <c:numCache>
                <c:formatCode>General</c:formatCode>
                <c:ptCount val="2"/>
                <c:pt idx="0">
                  <c:v>1</c:v>
                </c:pt>
              </c:numCache>
            </c:numRef>
          </c:val>
        </c:ser>
        <c:dLbls>
          <c:showLegendKey val="0"/>
          <c:showVal val="0"/>
          <c:showCatName val="0"/>
          <c:showSerName val="0"/>
          <c:showPercent val="0"/>
          <c:showBubbleSize val="0"/>
        </c:dLbls>
        <c:gapWidth val="150"/>
        <c:gapDepth val="0"/>
        <c:shape val="box"/>
        <c:axId val="160587264"/>
        <c:axId val="160237824"/>
        <c:axId val="0"/>
      </c:bar3DChart>
      <c:catAx>
        <c:axId val="160587264"/>
        <c:scaling>
          <c:orientation val="minMax"/>
        </c:scaling>
        <c:delete val="0"/>
        <c:axPos val="b"/>
        <c:numFmt formatCode="0.0%"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pl-PL"/>
          </a:p>
        </c:txPr>
        <c:crossAx val="160237824"/>
        <c:crosses val="autoZero"/>
        <c:auto val="1"/>
        <c:lblAlgn val="ctr"/>
        <c:lblOffset val="100"/>
        <c:tickLblSkip val="1"/>
        <c:tickMarkSkip val="1"/>
        <c:noMultiLvlLbl val="0"/>
      </c:catAx>
      <c:valAx>
        <c:axId val="16023782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pl-PL"/>
          </a:p>
        </c:txPr>
        <c:crossAx val="160587264"/>
        <c:crosses val="autoZero"/>
        <c:crossBetween val="between"/>
      </c:valAx>
      <c:spPr>
        <a:noFill/>
        <a:ln w="25399">
          <a:noFill/>
        </a:ln>
      </c:spPr>
    </c:plotArea>
    <c:legend>
      <c:legendPos val="r"/>
      <c:layout>
        <c:manualLayout>
          <c:xMode val="edge"/>
          <c:yMode val="edge"/>
          <c:x val="0.87209302325581428"/>
          <c:y val="0.33980582524271868"/>
          <c:w val="0.11960132890365453"/>
          <c:h val="0.22006472491909385"/>
        </c:manualLayout>
      </c:layout>
      <c:overlay val="0"/>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a:ea typeface="Arial"/>
          <a:cs typeface="Arial"/>
        </a:defRPr>
      </a:pPr>
      <a:endParaRPr lang="pl-PL"/>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9"/>
      <c:hPercent val="58"/>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9767441860465143E-2"/>
          <c:y val="3.0211480362537766E-2"/>
          <c:w val="0.8289036544850501"/>
          <c:h val="0.82779456193353473"/>
        </c:manualLayout>
      </c:layout>
      <c:bar3DChart>
        <c:barDir val="col"/>
        <c:grouping val="clustered"/>
        <c:varyColors val="0"/>
        <c:ser>
          <c:idx val="0"/>
          <c:order val="0"/>
          <c:tx>
            <c:strRef>
              <c:f>Sheet1!$A$2</c:f>
              <c:strCache>
                <c:ptCount val="1"/>
                <c:pt idx="0">
                  <c:v>tak</c:v>
                </c:pt>
              </c:strCache>
            </c:strRef>
          </c:tx>
          <c:spPr>
            <a:solidFill>
              <a:srgbClr val="9999FF"/>
            </a:solidFill>
            <a:ln w="12700">
              <a:solidFill>
                <a:srgbClr val="000000"/>
              </a:solidFill>
              <a:prstDash val="solid"/>
            </a:ln>
          </c:spPr>
          <c:invertIfNegative val="0"/>
          <c:cat>
            <c:numRef>
              <c:f>Sheet1!$B$1:$D$1</c:f>
              <c:numCache>
                <c:formatCode>0.0%</c:formatCode>
                <c:ptCount val="2"/>
                <c:pt idx="0">
                  <c:v>6.7000000000000004E-2</c:v>
                </c:pt>
                <c:pt idx="1">
                  <c:v>0.93300000000000005</c:v>
                </c:pt>
              </c:numCache>
            </c:numRef>
          </c:cat>
          <c:val>
            <c:numRef>
              <c:f>Sheet1!$B$2:$D$2</c:f>
              <c:numCache>
                <c:formatCode>General</c:formatCode>
                <c:ptCount val="2"/>
                <c:pt idx="1">
                  <c:v>14</c:v>
                </c:pt>
              </c:numCache>
            </c:numRef>
          </c:val>
        </c:ser>
        <c:ser>
          <c:idx val="1"/>
          <c:order val="1"/>
          <c:tx>
            <c:strRef>
              <c:f>Sheet1!$A$3</c:f>
              <c:strCache>
                <c:ptCount val="1"/>
                <c:pt idx="0">
                  <c:v>nie</c:v>
                </c:pt>
              </c:strCache>
            </c:strRef>
          </c:tx>
          <c:spPr>
            <a:solidFill>
              <a:srgbClr val="FFFF99"/>
            </a:solidFill>
            <a:ln w="12700">
              <a:solidFill>
                <a:srgbClr val="000000"/>
              </a:solidFill>
              <a:prstDash val="solid"/>
            </a:ln>
          </c:spPr>
          <c:invertIfNegative val="0"/>
          <c:cat>
            <c:numRef>
              <c:f>Sheet1!$B$1:$D$1</c:f>
              <c:numCache>
                <c:formatCode>0.0%</c:formatCode>
                <c:ptCount val="2"/>
                <c:pt idx="0">
                  <c:v>6.7000000000000004E-2</c:v>
                </c:pt>
                <c:pt idx="1">
                  <c:v>0.93300000000000005</c:v>
                </c:pt>
              </c:numCache>
            </c:numRef>
          </c:cat>
          <c:val>
            <c:numRef>
              <c:f>Sheet1!$B$3:$D$3</c:f>
              <c:numCache>
                <c:formatCode>General</c:formatCode>
                <c:ptCount val="2"/>
                <c:pt idx="0">
                  <c:v>1</c:v>
                </c:pt>
              </c:numCache>
            </c:numRef>
          </c:val>
        </c:ser>
        <c:dLbls>
          <c:showLegendKey val="0"/>
          <c:showVal val="0"/>
          <c:showCatName val="0"/>
          <c:showSerName val="0"/>
          <c:showPercent val="0"/>
          <c:showBubbleSize val="0"/>
        </c:dLbls>
        <c:gapWidth val="150"/>
        <c:gapDepth val="0"/>
        <c:shape val="box"/>
        <c:axId val="181608448"/>
        <c:axId val="160241856"/>
        <c:axId val="0"/>
      </c:bar3DChart>
      <c:catAx>
        <c:axId val="181608448"/>
        <c:scaling>
          <c:orientation val="minMax"/>
        </c:scaling>
        <c:delete val="0"/>
        <c:axPos val="b"/>
        <c:numFmt formatCode="0.0%" sourceLinked="1"/>
        <c:majorTickMark val="out"/>
        <c:minorTickMark val="none"/>
        <c:tickLblPos val="low"/>
        <c:spPr>
          <a:ln w="3175">
            <a:solidFill>
              <a:srgbClr val="000000"/>
            </a:solidFill>
            <a:prstDash val="solid"/>
          </a:ln>
        </c:spPr>
        <c:txPr>
          <a:bodyPr rot="0" vert="horz"/>
          <a:lstStyle/>
          <a:p>
            <a:pPr>
              <a:defRPr sz="1450" b="1" i="0" u="none" strike="noStrike" baseline="0">
                <a:solidFill>
                  <a:srgbClr val="000000"/>
                </a:solidFill>
                <a:latin typeface="Arial"/>
                <a:ea typeface="Arial"/>
                <a:cs typeface="Arial"/>
              </a:defRPr>
            </a:pPr>
            <a:endParaRPr lang="pl-PL"/>
          </a:p>
        </c:txPr>
        <c:crossAx val="160241856"/>
        <c:crosses val="autoZero"/>
        <c:auto val="1"/>
        <c:lblAlgn val="ctr"/>
        <c:lblOffset val="100"/>
        <c:tickLblSkip val="1"/>
        <c:tickMarkSkip val="1"/>
        <c:noMultiLvlLbl val="0"/>
      </c:catAx>
      <c:valAx>
        <c:axId val="16024185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450" b="1" i="0" u="none" strike="noStrike" baseline="0">
                <a:solidFill>
                  <a:srgbClr val="000000"/>
                </a:solidFill>
                <a:latin typeface="Arial"/>
                <a:ea typeface="Arial"/>
                <a:cs typeface="Arial"/>
              </a:defRPr>
            </a:pPr>
            <a:endParaRPr lang="pl-PL"/>
          </a:p>
        </c:txPr>
        <c:crossAx val="181608448"/>
        <c:crosses val="autoZero"/>
        <c:crossBetween val="between"/>
      </c:valAx>
      <c:spPr>
        <a:noFill/>
        <a:ln w="25400">
          <a:noFill/>
        </a:ln>
      </c:spPr>
    </c:plotArea>
    <c:legend>
      <c:legendPos val="r"/>
      <c:layout>
        <c:manualLayout>
          <c:xMode val="edge"/>
          <c:yMode val="edge"/>
          <c:x val="0.83887043189368793"/>
          <c:y val="0.30815709969788535"/>
          <c:w val="0.10465116279069768"/>
          <c:h val="0.37462235649546832"/>
        </c:manualLayout>
      </c:layout>
      <c:overlay val="0"/>
      <c:spPr>
        <a:noFill/>
        <a:ln w="3175">
          <a:solidFill>
            <a:srgbClr val="000000"/>
          </a:solidFill>
          <a:prstDash val="solid"/>
        </a:ln>
      </c:spPr>
      <c:txPr>
        <a:bodyPr/>
        <a:lstStyle/>
        <a:p>
          <a:pPr>
            <a:defRPr sz="1035"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1450" b="1" i="0" u="none" strike="noStrike" baseline="0">
          <a:solidFill>
            <a:srgbClr val="000000"/>
          </a:solidFill>
          <a:latin typeface="Arial"/>
          <a:ea typeface="Arial"/>
          <a:cs typeface="Arial"/>
        </a:defRPr>
      </a:pPr>
      <a:endParaRPr lang="pl-PL"/>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706806282722519E-2"/>
          <c:y val="0"/>
          <c:w val="0.53403141361256579"/>
          <c:h val="0.99674267100977221"/>
        </c:manualLayout>
      </c:layout>
      <c:pieChart>
        <c:varyColors val="1"/>
        <c:ser>
          <c:idx val="0"/>
          <c:order val="0"/>
          <c:tx>
            <c:strRef>
              <c:f>Sheet1!$A$2</c:f>
              <c:strCache>
                <c:ptCount val="1"/>
                <c:pt idx="0">
                  <c:v>procenty</c:v>
                </c:pt>
              </c:strCache>
            </c:strRef>
          </c:tx>
          <c:spPr>
            <a:solidFill>
              <a:srgbClr val="9999FF"/>
            </a:solidFill>
            <a:ln w="12700">
              <a:solidFill>
                <a:srgbClr val="000000"/>
              </a:solidFill>
              <a:prstDash val="solid"/>
            </a:ln>
          </c:spPr>
          <c:dPt>
            <c:idx val="0"/>
            <c:bubble3D val="0"/>
            <c:spPr>
              <a:solidFill>
                <a:srgbClr val="FF00FF"/>
              </a:solidFill>
              <a:ln w="12700">
                <a:solidFill>
                  <a:srgbClr val="000000"/>
                </a:solidFill>
                <a:prstDash val="solid"/>
              </a:ln>
            </c:spPr>
          </c:dPt>
          <c:dPt>
            <c:idx val="1"/>
            <c:bubble3D val="0"/>
            <c:spPr>
              <a:solidFill>
                <a:srgbClr val="FFFF00"/>
              </a:solidFill>
              <a:ln w="12700">
                <a:solidFill>
                  <a:srgbClr val="000000"/>
                </a:solidFill>
                <a:prstDash val="solid"/>
              </a:ln>
            </c:spPr>
          </c:dPt>
          <c:dPt>
            <c:idx val="2"/>
            <c:bubble3D val="0"/>
            <c:spPr>
              <a:solidFill>
                <a:srgbClr val="00FF00"/>
              </a:solidFill>
              <a:ln w="12700">
                <a:solidFill>
                  <a:srgbClr val="000000"/>
                </a:solidFill>
                <a:prstDash val="solid"/>
              </a:ln>
            </c:spPr>
          </c:dPt>
          <c:dLbls>
            <c:dLbl>
              <c:idx val="0"/>
              <c:layout>
                <c:manualLayout>
                  <c:x val="-0.20597556379604121"/>
                  <c:y val="-0.27024898149304094"/>
                </c:manualLayout>
              </c:layout>
              <c:dLblPos val="bestFit"/>
              <c:showLegendKey val="0"/>
              <c:showVal val="1"/>
              <c:showCatName val="0"/>
              <c:showSerName val="0"/>
              <c:showPercent val="0"/>
              <c:showBubbleSize val="0"/>
            </c:dLbl>
            <c:dLbl>
              <c:idx val="1"/>
              <c:layout>
                <c:manualLayout>
                  <c:x val="5.7591623036649248E-2"/>
                  <c:y val="0.14985685816800931"/>
                </c:manualLayout>
              </c:layout>
              <c:dLblPos val="bestFit"/>
              <c:showLegendKey val="0"/>
              <c:showVal val="1"/>
              <c:showCatName val="0"/>
              <c:showSerName val="0"/>
              <c:showPercent val="0"/>
              <c:showBubbleSize val="0"/>
            </c:dLbl>
            <c:spPr>
              <a:noFill/>
              <a:ln w="25400">
                <a:noFill/>
              </a:ln>
            </c:spPr>
            <c:txPr>
              <a:bodyPr/>
              <a:lstStyle/>
              <a:p>
                <a:pPr algn="ctr" rtl="0">
                  <a:defRPr sz="2000" b="1" i="0" u="none" strike="noStrike" baseline="0">
                    <a:solidFill>
                      <a:srgbClr val="000000"/>
                    </a:solidFill>
                    <a:latin typeface="Arial"/>
                    <a:ea typeface="Arial"/>
                    <a:cs typeface="Arial"/>
                  </a:defRPr>
                </a:pPr>
                <a:endParaRPr lang="pl-PL"/>
              </a:p>
            </c:txPr>
            <c:dLblPos val="bestFit"/>
            <c:showLegendKey val="0"/>
            <c:showVal val="1"/>
            <c:showCatName val="0"/>
            <c:showSerName val="0"/>
            <c:showPercent val="0"/>
            <c:showBubbleSize val="0"/>
            <c:showLeaderLines val="0"/>
          </c:dLbls>
          <c:cat>
            <c:strRef>
              <c:f>Sheet1!$B$1:$D$1</c:f>
              <c:strCache>
                <c:ptCount val="2"/>
                <c:pt idx="0">
                  <c:v>tak</c:v>
                </c:pt>
                <c:pt idx="1">
                  <c:v>nie</c:v>
                </c:pt>
              </c:strCache>
            </c:strRef>
          </c:cat>
          <c:val>
            <c:numRef>
              <c:f>Sheet1!$B$2:$D$2</c:f>
              <c:numCache>
                <c:formatCode>0.0%</c:formatCode>
                <c:ptCount val="3"/>
                <c:pt idx="0">
                  <c:v>0.76500000000000012</c:v>
                </c:pt>
                <c:pt idx="1">
                  <c:v>0.23500000000000001</c:v>
                </c:pt>
              </c:numCache>
            </c:numRef>
          </c:val>
        </c:ser>
        <c:ser>
          <c:idx val="1"/>
          <c:order val="1"/>
          <c:tx>
            <c:strRef>
              <c:f>Sheet1!$A$3</c:f>
              <c:strCache>
                <c:ptCount val="1"/>
                <c:pt idx="0">
                  <c:v>liczba</c:v>
                </c:pt>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Lbls>
            <c:spPr>
              <a:noFill/>
              <a:ln w="25400">
                <a:noFill/>
              </a:ln>
            </c:spPr>
            <c:txPr>
              <a:bodyPr/>
              <a:lstStyle/>
              <a:p>
                <a:pPr>
                  <a:defRPr sz="145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dLbls>
          <c:cat>
            <c:strRef>
              <c:f>Sheet1!$B$1:$D$1</c:f>
              <c:strCache>
                <c:ptCount val="2"/>
                <c:pt idx="0">
                  <c:v>tak</c:v>
                </c:pt>
                <c:pt idx="1">
                  <c:v>nie</c:v>
                </c:pt>
              </c:strCache>
            </c:strRef>
          </c:cat>
          <c:val>
            <c:numRef>
              <c:f>Sheet1!$B$3:$D$3</c:f>
              <c:numCache>
                <c:formatCode>General</c:formatCode>
                <c:ptCount val="3"/>
                <c:pt idx="0">
                  <c:v>13</c:v>
                </c:pt>
                <c:pt idx="1">
                  <c:v>3</c:v>
                </c:pt>
                <c:pt idx="2">
                  <c:v>1</c:v>
                </c:pt>
              </c:numCache>
            </c:numRef>
          </c:val>
        </c:ser>
        <c:dLbls>
          <c:showLegendKey val="0"/>
          <c:showVal val="1"/>
          <c:showCatName val="0"/>
          <c:showSerName val="0"/>
          <c:showPercent val="0"/>
          <c:showBubbleSize val="0"/>
          <c:showLeaderLines val="0"/>
        </c:dLbls>
        <c:firstSliceAng val="0"/>
      </c:pieChart>
      <c:spPr>
        <a:solidFill>
          <a:srgbClr val="C0C0C0"/>
        </a:solidFill>
        <a:ln w="12700">
          <a:solidFill>
            <a:srgbClr val="808080"/>
          </a:solidFill>
          <a:prstDash val="solid"/>
        </a:ln>
      </c:spPr>
    </c:plotArea>
    <c:legend>
      <c:legendPos val="r"/>
      <c:legendEntry>
        <c:idx val="2"/>
        <c:delete val="1"/>
      </c:legendEntry>
      <c:layout>
        <c:manualLayout>
          <c:xMode val="edge"/>
          <c:yMode val="edge"/>
          <c:x val="0.66841186736474711"/>
          <c:y val="0.28990228013029334"/>
          <c:w val="0.32809773123909264"/>
          <c:h val="0.35830618892508165"/>
        </c:manualLayout>
      </c:layout>
      <c:overlay val="0"/>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pl-PL"/>
        </a:p>
      </c:txPr>
    </c:legend>
    <c:plotVisOnly val="1"/>
    <c:dispBlanksAs val="span"/>
    <c:showDLblsOverMax val="0"/>
  </c:chart>
  <c:spPr>
    <a:noFill/>
    <a:ln>
      <a:noFill/>
    </a:ln>
  </c:spPr>
  <c:txPr>
    <a:bodyPr/>
    <a:lstStyle/>
    <a:p>
      <a:pPr>
        <a:defRPr sz="1200" b="1" i="0" u="none" strike="noStrike" baseline="0">
          <a:solidFill>
            <a:srgbClr val="000000"/>
          </a:solidFill>
          <a:latin typeface="Arial"/>
          <a:ea typeface="Arial"/>
          <a:cs typeface="Arial"/>
        </a:defRPr>
      </a:pPr>
      <a:endParaRPr lang="pl-PL"/>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0"/>
      <c:hPercent val="68"/>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6511627906976778E-2"/>
          <c:y val="2.9126213592233007E-2"/>
          <c:w val="0.67441860465116299"/>
          <c:h val="0.8317152103559875"/>
        </c:manualLayout>
      </c:layout>
      <c:bar3DChart>
        <c:barDir val="col"/>
        <c:grouping val="clustered"/>
        <c:varyColors val="0"/>
        <c:ser>
          <c:idx val="0"/>
          <c:order val="0"/>
          <c:tx>
            <c:strRef>
              <c:f>Sheet1!$A$2</c:f>
              <c:strCache>
                <c:ptCount val="1"/>
                <c:pt idx="0">
                  <c:v>tak</c:v>
                </c:pt>
              </c:strCache>
            </c:strRef>
          </c:tx>
          <c:spPr>
            <a:solidFill>
              <a:srgbClr val="9999FF"/>
            </a:solidFill>
            <a:ln w="12700">
              <a:solidFill>
                <a:srgbClr val="000000"/>
              </a:solidFill>
              <a:prstDash val="solid"/>
            </a:ln>
          </c:spPr>
          <c:invertIfNegative val="0"/>
          <c:cat>
            <c:numRef>
              <c:f>Sheet1!$B$1:$D$1</c:f>
              <c:numCache>
                <c:formatCode>0.0%</c:formatCode>
                <c:ptCount val="2"/>
                <c:pt idx="0">
                  <c:v>0.46700000000000008</c:v>
                </c:pt>
                <c:pt idx="1">
                  <c:v>0.53300000000000003</c:v>
                </c:pt>
              </c:numCache>
            </c:numRef>
          </c:cat>
          <c:val>
            <c:numRef>
              <c:f>Sheet1!$B$2:$D$2</c:f>
              <c:numCache>
                <c:formatCode>General</c:formatCode>
                <c:ptCount val="2"/>
                <c:pt idx="0">
                  <c:v>4</c:v>
                </c:pt>
              </c:numCache>
            </c:numRef>
          </c:val>
        </c:ser>
        <c:ser>
          <c:idx val="1"/>
          <c:order val="1"/>
          <c:tx>
            <c:strRef>
              <c:f>Sheet1!$A$3</c:f>
              <c:strCache>
                <c:ptCount val="1"/>
                <c:pt idx="0">
                  <c:v>nie</c:v>
                </c:pt>
              </c:strCache>
            </c:strRef>
          </c:tx>
          <c:spPr>
            <a:solidFill>
              <a:srgbClr val="FFCC99"/>
            </a:solidFill>
            <a:ln w="12700">
              <a:solidFill>
                <a:srgbClr val="000000"/>
              </a:solidFill>
              <a:prstDash val="solid"/>
            </a:ln>
          </c:spPr>
          <c:invertIfNegative val="0"/>
          <c:cat>
            <c:numRef>
              <c:f>Sheet1!$B$1:$D$1</c:f>
              <c:numCache>
                <c:formatCode>0.0%</c:formatCode>
                <c:ptCount val="2"/>
                <c:pt idx="0">
                  <c:v>0.46700000000000008</c:v>
                </c:pt>
                <c:pt idx="1">
                  <c:v>0.53300000000000003</c:v>
                </c:pt>
              </c:numCache>
            </c:numRef>
          </c:cat>
          <c:val>
            <c:numRef>
              <c:f>Sheet1!$B$3:$D$3</c:f>
              <c:numCache>
                <c:formatCode>General</c:formatCode>
                <c:ptCount val="2"/>
                <c:pt idx="1">
                  <c:v>7</c:v>
                </c:pt>
              </c:numCache>
            </c:numRef>
          </c:val>
        </c:ser>
        <c:ser>
          <c:idx val="2"/>
          <c:order val="2"/>
          <c:tx>
            <c:strRef>
              <c:f>Sheet1!$A$4</c:f>
              <c:strCache>
                <c:ptCount val="1"/>
              </c:strCache>
            </c:strRef>
          </c:tx>
          <c:spPr>
            <a:solidFill>
              <a:srgbClr val="FF0000"/>
            </a:solidFill>
            <a:ln w="12700">
              <a:solidFill>
                <a:srgbClr val="000000"/>
              </a:solidFill>
              <a:prstDash val="solid"/>
            </a:ln>
          </c:spPr>
          <c:invertIfNegative val="0"/>
          <c:cat>
            <c:numRef>
              <c:f>Sheet1!$B$1:$D$1</c:f>
              <c:numCache>
                <c:formatCode>0.0%</c:formatCode>
                <c:ptCount val="2"/>
                <c:pt idx="0">
                  <c:v>0.46700000000000008</c:v>
                </c:pt>
                <c:pt idx="1">
                  <c:v>0.53300000000000003</c:v>
                </c:pt>
              </c:numCache>
            </c:numRef>
          </c:cat>
          <c:val>
            <c:numRef>
              <c:f>Sheet1!$B$4:$D$4</c:f>
              <c:numCache>
                <c:formatCode>General</c:formatCode>
                <c:ptCount val="2"/>
              </c:numCache>
            </c:numRef>
          </c:val>
        </c:ser>
        <c:dLbls>
          <c:showLegendKey val="0"/>
          <c:showVal val="0"/>
          <c:showCatName val="0"/>
          <c:showSerName val="0"/>
          <c:showPercent val="0"/>
          <c:showBubbleSize val="0"/>
        </c:dLbls>
        <c:gapWidth val="150"/>
        <c:gapDepth val="0"/>
        <c:shape val="box"/>
        <c:axId val="181764096"/>
        <c:axId val="160916608"/>
        <c:axId val="0"/>
      </c:bar3DChart>
      <c:catAx>
        <c:axId val="181764096"/>
        <c:scaling>
          <c:orientation val="minMax"/>
        </c:scaling>
        <c:delete val="0"/>
        <c:axPos val="b"/>
        <c:numFmt formatCode="0.0%"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pl-PL"/>
          </a:p>
        </c:txPr>
        <c:crossAx val="160916608"/>
        <c:crosses val="autoZero"/>
        <c:auto val="1"/>
        <c:lblAlgn val="ctr"/>
        <c:lblOffset val="100"/>
        <c:tickLblSkip val="1"/>
        <c:tickMarkSkip val="1"/>
        <c:noMultiLvlLbl val="0"/>
      </c:catAx>
      <c:valAx>
        <c:axId val="1609166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pl-PL"/>
          </a:p>
        </c:txPr>
        <c:crossAx val="181764096"/>
        <c:crosses val="autoZero"/>
        <c:crossBetween val="between"/>
      </c:valAx>
      <c:spPr>
        <a:noFill/>
        <a:ln w="25399">
          <a:noFill/>
        </a:ln>
      </c:spPr>
    </c:plotArea>
    <c:legend>
      <c:legendPos val="r"/>
      <c:legendEntry>
        <c:idx val="2"/>
        <c:delete val="1"/>
      </c:legendEntry>
      <c:layout>
        <c:manualLayout>
          <c:xMode val="edge"/>
          <c:yMode val="edge"/>
          <c:x val="0.73920265780730898"/>
          <c:y val="0.38187702265372181"/>
          <c:w val="0.25415282392026589"/>
          <c:h val="0.23624595469255669"/>
        </c:manualLayout>
      </c:layout>
      <c:overlay val="0"/>
      <c:spPr>
        <a:no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1200" b="1" i="0" u="none" strike="noStrike" baseline="0">
          <a:solidFill>
            <a:srgbClr val="000000"/>
          </a:solidFill>
          <a:latin typeface="Arial"/>
          <a:ea typeface="Arial"/>
          <a:cs typeface="Arial"/>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79FEB-9438-4D65-A863-12838D0C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38</Pages>
  <Words>6186</Words>
  <Characters>37119</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I&amp;P</dc:creator>
  <cp:lastModifiedBy>I&amp;P</cp:lastModifiedBy>
  <cp:revision>4</cp:revision>
  <dcterms:created xsi:type="dcterms:W3CDTF">2017-06-19T22:13:00Z</dcterms:created>
  <dcterms:modified xsi:type="dcterms:W3CDTF">2017-06-20T21:14:00Z</dcterms:modified>
</cp:coreProperties>
</file>