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Pr="00C36CCD" w:rsidRDefault="0000435B" w:rsidP="0000435B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0C9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00435B" w:rsidRPr="00C36CCD" w:rsidRDefault="0000435B" w:rsidP="0000435B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435B" w:rsidRPr="00C36CCD" w:rsidRDefault="0000435B" w:rsidP="0000435B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00435B" w:rsidRPr="00C36CCD" w:rsidRDefault="0000435B" w:rsidP="0000435B">
      <w:pPr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435B" w:rsidRPr="00C36CCD" w:rsidRDefault="0000435B" w:rsidP="0000435B">
      <w:pPr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00435B" w:rsidRPr="00C36CCD" w:rsidRDefault="0000435B" w:rsidP="000043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435B" w:rsidRPr="00C36CCD" w:rsidRDefault="0000435B" w:rsidP="0000435B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00435B" w:rsidRPr="00C36CCD" w:rsidRDefault="0000435B" w:rsidP="0000435B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00435B" w:rsidRPr="00C36CCD" w:rsidRDefault="0000435B" w:rsidP="0000435B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6CCD"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00435B" w:rsidRPr="009F70C9" w:rsidRDefault="0000435B" w:rsidP="009F70C9">
      <w:pPr>
        <w:rPr>
          <w:sz w:val="24"/>
          <w:szCs w:val="24"/>
        </w:rPr>
      </w:pPr>
      <w:r w:rsidRPr="00C36CCD">
        <w:rPr>
          <w:rFonts w:ascii="Times New Roman" w:hAnsi="Times New Roman" w:cs="Times New Roman"/>
        </w:rPr>
        <w:t>Składając ofertę w postępowaniu na wybór Wykonawcy przedmiotu zamówienia –</w:t>
      </w:r>
      <w:r w:rsidR="009F70C9">
        <w:rPr>
          <w:rFonts w:ascii="Times New Roman" w:hAnsi="Times New Roman" w:cs="Times New Roman"/>
        </w:rPr>
        <w:t xml:space="preserve">zakup </w:t>
      </w:r>
      <w:r w:rsidRPr="00C36CCD">
        <w:rPr>
          <w:rFonts w:ascii="Times New Roman" w:hAnsi="Times New Roman" w:cs="Times New Roman"/>
        </w:rPr>
        <w:t xml:space="preserve"> </w:t>
      </w:r>
      <w:r w:rsidR="009F70C9">
        <w:rPr>
          <w:sz w:val="24"/>
          <w:szCs w:val="24"/>
        </w:rPr>
        <w:t xml:space="preserve">sprzętu </w:t>
      </w:r>
      <w:r w:rsidR="009F70C9" w:rsidRPr="004876B6">
        <w:rPr>
          <w:sz w:val="24"/>
          <w:szCs w:val="24"/>
        </w:rPr>
        <w:t>dla uczniów ze specjalnymi potrzebami edukacyjnymi do Szkoły Podstawowej Nr 1 w Żarach</w:t>
      </w:r>
      <w:r w:rsidR="009F70C9">
        <w:rPr>
          <w:sz w:val="24"/>
          <w:szCs w:val="24"/>
        </w:rPr>
        <w:t>.</w:t>
      </w:r>
    </w:p>
    <w:p w:rsidR="0000435B" w:rsidRPr="00C36CCD" w:rsidRDefault="0000435B" w:rsidP="0000435B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73"/>
        <w:gridCol w:w="2512"/>
        <w:gridCol w:w="851"/>
        <w:gridCol w:w="1417"/>
        <w:gridCol w:w="1276"/>
        <w:gridCol w:w="1501"/>
        <w:gridCol w:w="1476"/>
      </w:tblGrid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2" name="Obraz 1" descr="MATERAC GIMNASTYCZNY REHABILITACYJNY 180X60X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RAC GIMNASTYCZNY REHABILITACYJNY 180X60X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5B" w:rsidRPr="00C36CCD" w:rsidRDefault="004E134F" w:rsidP="00CB57F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hyperlink r:id="rId7" w:tooltip="MATERAC GIMNASTYCZNY REHABILITACYJNY 180X60X5 CM" w:history="1">
              <w:r w:rsidR="0000435B" w:rsidRPr="00C36CCD">
                <w:rPr>
                  <w:rFonts w:ascii="Times New Roman" w:hAnsi="Times New Roman" w:cs="Times New Roman"/>
                  <w:i w:val="0"/>
                </w:rPr>
                <w:t xml:space="preserve">MATERAC GIMNASTYCZNY REHABILITACYJNY </w:t>
              </w:r>
            </w:hyperlink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417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180x60x5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714375" cy="419100"/>
                  <wp:effectExtent l="19050" t="0" r="9525" b="0"/>
                  <wp:docPr id="6" name="Obraz 2" descr="SOLIDNA SZNURKOWA SKAKANKA - PAKIET 10 SZT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IDNA SZNURKOWA SKAKANKA - PAKIET 10 SZ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5B" w:rsidRPr="00C36CCD" w:rsidRDefault="004E134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hyperlink r:id="rId9" w:tooltip="SOLIDNA SZNURKOWA SKAKANKA - PAKIET 10 SZTUK" w:history="1">
              <w:r w:rsidR="0000435B" w:rsidRPr="00C36CCD">
                <w:rPr>
                  <w:rFonts w:ascii="Times New Roman" w:hAnsi="Times New Roman" w:cs="Times New Roman"/>
                  <w:i w:val="0"/>
                </w:rPr>
                <w:t>SOLIDNA SZNURKOWA SKAKANKA - PAKIET 10 SZTUK</w:t>
              </w:r>
            </w:hyperlink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417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C36C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Obraz 3" descr="Suchy basen 300 x 300 cm +4500 pił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chy basen 300 x 300 cm +4500 pił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5B" w:rsidRPr="00C36CCD" w:rsidRDefault="004E134F" w:rsidP="00CB57F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hyperlink r:id="rId11" w:tooltip="Suchy basen 300 x 300 cm +4500 piłek" w:history="1">
              <w:r w:rsidR="0000435B" w:rsidRPr="00C36CCD">
                <w:rPr>
                  <w:rFonts w:ascii="Times New Roman" w:hAnsi="Times New Roman" w:cs="Times New Roman"/>
                  <w:i w:val="0"/>
                </w:rPr>
                <w:t xml:space="preserve">Suchy basen </w:t>
              </w:r>
            </w:hyperlink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417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300x300 + 4500 piłek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647700" cy="714375"/>
                  <wp:effectExtent l="19050" t="0" r="0" b="0"/>
                  <wp:docPr id="9" name="Obraz 4" descr="SCHODY - ROMULUS 60X60X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DY - ROMULUS 60X60X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5B" w:rsidRPr="00C36CCD" w:rsidRDefault="004E134F" w:rsidP="00CB57F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hyperlink r:id="rId13" w:tooltip="SCHODY - ROMULUS 60X60X90" w:history="1">
              <w:r w:rsidR="0000435B" w:rsidRPr="00C36CCD">
                <w:rPr>
                  <w:rFonts w:ascii="Times New Roman" w:hAnsi="Times New Roman" w:cs="Times New Roman"/>
                  <w:i w:val="0"/>
                </w:rPr>
                <w:t xml:space="preserve">SCHODY - ROMULUS </w:t>
              </w:r>
            </w:hyperlink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417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60x60x90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12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C36C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552450"/>
                  <wp:effectExtent l="19050" t="0" r="9525" b="0"/>
                  <wp:docPr id="10" name="Obraz 5" descr="PROFESJONALNA CHUSTA ANIMACYJNA TĘCZOWA 3 M/ 24 UCHWY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FESJONALNA CHUSTA ANIMACYJNA TĘCZOWA 3 M/ 24 UCHWY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35B" w:rsidRPr="00C36CCD" w:rsidRDefault="004E134F" w:rsidP="00CB57F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hyperlink r:id="rId15" w:tooltip="PROFESJONALNA CHUSTA ANIMACYJNA TĘCZOWA 3 M/ 24 UCHWYTY " w:history="1">
              <w:r w:rsidR="0000435B" w:rsidRPr="00C36CCD">
                <w:rPr>
                  <w:rFonts w:ascii="Times New Roman" w:hAnsi="Times New Roman" w:cs="Times New Roman"/>
                  <w:i w:val="0"/>
                </w:rPr>
                <w:t xml:space="preserve">PROFESJONALNA CHUSTA ANIMACYJNA TĘCZOWA  </w:t>
              </w:r>
            </w:hyperlink>
          </w:p>
        </w:tc>
        <w:tc>
          <w:tcPr>
            <w:tcW w:w="85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36CCD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417" w:type="dxa"/>
            <w:vAlign w:val="center"/>
          </w:tcPr>
          <w:p w:rsidR="0000435B" w:rsidRPr="00CB57FC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 w:rsidRPr="00CB57FC">
              <w:rPr>
                <w:rFonts w:ascii="Times New Roman" w:hAnsi="Times New Roman" w:cs="Times New Roman"/>
                <w:i w:val="0"/>
              </w:rPr>
              <w:t>3m 24 uchwyty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35B" w:rsidRPr="00C36CCD" w:rsidTr="0032518F">
        <w:tc>
          <w:tcPr>
            <w:tcW w:w="573" w:type="dxa"/>
            <w:vAlign w:val="center"/>
          </w:tcPr>
          <w:p w:rsidR="0000435B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12" w:type="dxa"/>
            <w:vAlign w:val="center"/>
          </w:tcPr>
          <w:p w:rsidR="0000435B" w:rsidRPr="00C36CCD" w:rsidRDefault="009748CA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 w:rsidRPr="00C36C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8634" cy="1295400"/>
                  <wp:effectExtent l="19050" t="0" r="0" b="0"/>
                  <wp:docPr id="11" name="Obraz 1" descr="next_1_wymiary_drabinka_gimnas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t_1_wymiary_drabinka_gimnas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38" cy="12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CCD" w:rsidRPr="00C36C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4263" cy="1276350"/>
                  <wp:effectExtent l="19050" t="0" r="0" b="0"/>
                  <wp:docPr id="12" name="Obraz 4" descr="slupek_przyscienny_wymiary_drabinka_gimnas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upek_przyscienny_wymiary_drabinka_gimnas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3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8CA" w:rsidRPr="009748CA" w:rsidRDefault="009748CA" w:rsidP="009748C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9748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drabinka gimnastyczna Kometa </w:t>
            </w:r>
            <w:proofErr w:type="spellStart"/>
            <w:r w:rsidRPr="009748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Next</w:t>
            </w:r>
            <w:proofErr w:type="spellEnd"/>
            <w:r w:rsidRPr="009748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3</w:t>
            </w:r>
          </w:p>
          <w:p w:rsidR="009748CA" w:rsidRPr="00C36CCD" w:rsidRDefault="009748CA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0435B" w:rsidRPr="00C36CCD" w:rsidRDefault="009F70C9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417" w:type="dxa"/>
            <w:vAlign w:val="center"/>
          </w:tcPr>
          <w:p w:rsidR="0000435B" w:rsidRPr="00C36CCD" w:rsidRDefault="00C36CCD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</w:rPr>
              <w:t>85 × 156.5 × 225 cm</w:t>
            </w:r>
          </w:p>
        </w:tc>
        <w:tc>
          <w:tcPr>
            <w:tcW w:w="12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00435B" w:rsidRPr="00C36CCD" w:rsidRDefault="0000435B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CCD" w:rsidRPr="00C36CCD" w:rsidTr="0032518F">
        <w:tc>
          <w:tcPr>
            <w:tcW w:w="573" w:type="dxa"/>
            <w:vAlign w:val="center"/>
          </w:tcPr>
          <w:p w:rsidR="00C36CCD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12" w:type="dxa"/>
            <w:vAlign w:val="center"/>
          </w:tcPr>
          <w:p w:rsidR="0032518F" w:rsidRDefault="0032518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Obraz 1" descr="https://storage.waw.cloud.ovh.net/v1/AUTH_7e87ec8149754c4da351ad48d83778c7/mojebambinostorage/media/1e/59/e4/1631344728/materac-gruby-wym-200-x-100-x-25-cm-med-10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waw.cloud.ovh.net/v1/AUTH_7e87ec8149754c4da351ad48d83778c7/mojebambinostorage/media/1e/59/e4/1631344728/materac-gruby-wym-200-x-100-x-25-cm-med-10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CCD" w:rsidRPr="0032518F" w:rsidRDefault="004E134F" w:rsidP="00CB57FC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noProof/>
              </w:rPr>
            </w:pPr>
            <w:hyperlink r:id="rId19" w:tooltip="Materac gruby wym. 200 x 100 x 25 cm - MED" w:history="1">
              <w:r w:rsidR="0032518F" w:rsidRPr="0032518F">
                <w:rPr>
                  <w:rStyle w:val="Hipercze"/>
                  <w:rFonts w:ascii="Times New Roman" w:hAnsi="Times New Roman" w:cs="Times New Roman"/>
                  <w:i w:val="0"/>
                  <w:color w:val="auto"/>
                  <w:u w:val="none"/>
                </w:rPr>
                <w:t xml:space="preserve">Materac gruby wym. MED </w:t>
              </w:r>
            </w:hyperlink>
          </w:p>
        </w:tc>
        <w:tc>
          <w:tcPr>
            <w:tcW w:w="851" w:type="dxa"/>
            <w:vAlign w:val="center"/>
          </w:tcPr>
          <w:p w:rsidR="00C36CCD" w:rsidRPr="00C36CCD" w:rsidRDefault="0032518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417" w:type="dxa"/>
            <w:vAlign w:val="center"/>
          </w:tcPr>
          <w:p w:rsidR="00C36CCD" w:rsidRPr="00C36CCD" w:rsidRDefault="0032518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200x100x25</w:t>
            </w:r>
          </w:p>
        </w:tc>
        <w:tc>
          <w:tcPr>
            <w:tcW w:w="1276" w:type="dxa"/>
            <w:vAlign w:val="center"/>
          </w:tcPr>
          <w:p w:rsidR="00C36CCD" w:rsidRPr="00C36CCD" w:rsidRDefault="00C36CCD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C36CCD" w:rsidRPr="00C36CCD" w:rsidRDefault="00C36CCD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C36CCD" w:rsidRPr="00C36CCD" w:rsidRDefault="00C36CCD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045" w:rsidRPr="00C36CCD" w:rsidTr="0032518F">
        <w:tc>
          <w:tcPr>
            <w:tcW w:w="573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12" w:type="dxa"/>
            <w:vAlign w:val="center"/>
          </w:tcPr>
          <w:p w:rsidR="0032518F" w:rsidRDefault="0032518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4" name="Obraz 4" descr="Kabina SI - zestaw rozszerzony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bina SI - zestaw rozszerzony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45" w:rsidRPr="0032518F" w:rsidRDefault="004E134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noProof/>
              </w:rPr>
            </w:pPr>
            <w:hyperlink r:id="rId21" w:tooltip="Kabina SI - zestaw rozszerzony - MED" w:history="1">
              <w:r w:rsidR="0032518F" w:rsidRPr="0032518F">
                <w:rPr>
                  <w:rStyle w:val="Hipercze"/>
                  <w:rFonts w:ascii="Times New Roman" w:hAnsi="Times New Roman" w:cs="Times New Roman"/>
                  <w:i w:val="0"/>
                  <w:color w:val="auto"/>
                  <w:u w:val="none"/>
                </w:rPr>
                <w:t xml:space="preserve">Kabina SI - zestaw rozszerzony - MED </w:t>
              </w:r>
            </w:hyperlink>
          </w:p>
        </w:tc>
        <w:tc>
          <w:tcPr>
            <w:tcW w:w="851" w:type="dxa"/>
            <w:vAlign w:val="center"/>
          </w:tcPr>
          <w:p w:rsidR="004E2045" w:rsidRPr="00C36CCD" w:rsidRDefault="0032518F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417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045" w:rsidRPr="00C36CCD" w:rsidTr="0032518F">
        <w:tc>
          <w:tcPr>
            <w:tcW w:w="573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1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Align w:val="center"/>
          </w:tcPr>
          <w:p w:rsidR="004E2045" w:rsidRPr="00C36CCD" w:rsidRDefault="004E2045" w:rsidP="002B7DAE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435B" w:rsidRPr="00C36CCD" w:rsidRDefault="0000435B" w:rsidP="0000435B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00435B" w:rsidRPr="00C36CCD" w:rsidRDefault="0000435B" w:rsidP="0000435B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oferty:</w:t>
      </w:r>
    </w:p>
    <w:p w:rsidR="0000435B" w:rsidRPr="00C36CCD" w:rsidRDefault="0000435B" w:rsidP="00004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00435B" w:rsidRPr="00C36CCD" w:rsidRDefault="0000435B" w:rsidP="00004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00435B" w:rsidRPr="00C36CCD" w:rsidRDefault="0000435B" w:rsidP="00004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ogółem netto: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Pr="00C36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C36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podane ceny jednostkowe i całkowite uwzględniają wszelkie koszty związane z wykonaniem przedmiotu zamówienia.</w:t>
      </w: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cego. ( koniec lutego, początek marca)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5B" w:rsidRPr="00C36CCD" w:rsidRDefault="0000435B" w:rsidP="000043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 w:rsidRPr="00C36CC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00435B" w:rsidRPr="00C36CCD" w:rsidRDefault="0000435B" w:rsidP="000043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 w:rsidRPr="00C36CCD"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przedstawiciel)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00435B" w:rsidRPr="00C36CCD" w:rsidRDefault="0000435B" w:rsidP="0000435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3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adres, dnia </w:t>
      </w:r>
      <w:r w:rsidRPr="00C36C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0435B" w:rsidRPr="00C36CCD" w:rsidRDefault="0000435B" w:rsidP="0000435B">
      <w:pPr>
        <w:rPr>
          <w:rFonts w:ascii="Times New Roman" w:hAnsi="Times New Roman" w:cs="Times New Roman"/>
          <w:sz w:val="24"/>
          <w:szCs w:val="24"/>
        </w:rPr>
      </w:pPr>
    </w:p>
    <w:p w:rsidR="0000435B" w:rsidRPr="00C36CCD" w:rsidRDefault="0000435B" w:rsidP="0000435B">
      <w:pPr>
        <w:rPr>
          <w:rFonts w:ascii="Times New Roman" w:hAnsi="Times New Roman" w:cs="Times New Roman"/>
          <w:sz w:val="24"/>
          <w:szCs w:val="24"/>
        </w:rPr>
      </w:pPr>
    </w:p>
    <w:p w:rsidR="003B741D" w:rsidRPr="00C36CCD" w:rsidRDefault="003B741D">
      <w:pPr>
        <w:rPr>
          <w:rFonts w:ascii="Times New Roman" w:hAnsi="Times New Roman" w:cs="Times New Roman"/>
          <w:sz w:val="24"/>
          <w:szCs w:val="24"/>
        </w:rPr>
      </w:pPr>
    </w:p>
    <w:sectPr w:rsidR="003B741D" w:rsidRPr="00C36CCD" w:rsidSect="009748C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35B"/>
    <w:rsid w:val="0000435B"/>
    <w:rsid w:val="0032518F"/>
    <w:rsid w:val="003B741D"/>
    <w:rsid w:val="004B5BDF"/>
    <w:rsid w:val="004E134F"/>
    <w:rsid w:val="004E2045"/>
    <w:rsid w:val="005406B2"/>
    <w:rsid w:val="009748CA"/>
    <w:rsid w:val="009F70C9"/>
    <w:rsid w:val="00C36CCD"/>
    <w:rsid w:val="00CB57FC"/>
    <w:rsid w:val="00E5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5B"/>
  </w:style>
  <w:style w:type="paragraph" w:styleId="Nagwek1">
    <w:name w:val="heading 1"/>
    <w:basedOn w:val="Normalny"/>
    <w:link w:val="Nagwek1Znak"/>
    <w:uiPriority w:val="9"/>
    <w:qFormat/>
    <w:rsid w:val="0097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0435B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74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obonierka.com/pl/p/SCHODY-ROMULUS-60X60X90/905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mojebambino.pl/22825/Kabina-SI-zestaw-rozszerzony-MED/ZEST8086" TargetMode="External"/><Relationship Id="rId7" Type="http://schemas.openxmlformats.org/officeDocument/2006/relationships/hyperlink" Target="https://www.bobonierka.com/pl/p/MATERAC-GIMNASTYCZNY-REHABILITACYJNY-180X60X5-CM/18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bonierka.com/pl/p/Suchy-basen-300-x-300-cm-4500-pilek/1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bonierka.com/pl/p/PROFESJONALNA-CHUSTA-ANIMACYJNA-TECZOWA-3-M-24-UCHWYTY-/128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mojebambino.pl/12517/Materac-gruby-wym.-200-x-100-x-25-cm-MED/101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bonierka.com/pl/p/SOLIDNA-SZNURKOWA-SKAKANKA-PAKIET-10-SZTUK/794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79CD-EC7B-4E57-AF1E-FD45B27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2021-11-16T12:55:00Z</dcterms:created>
  <dcterms:modified xsi:type="dcterms:W3CDTF">2021-11-17T09:12:00Z</dcterms:modified>
</cp:coreProperties>
</file>