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33" w:rsidRDefault="00643133" w:rsidP="00643133">
      <w:pPr>
        <w:tabs>
          <w:tab w:val="left" w:pos="7890"/>
        </w:tabs>
        <w:spacing w:line="360" w:lineRule="auto"/>
        <w:ind w:left="0"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…………………..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…………………………. r. pomiędzy: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Gminą Żary o statusie miejskim, Pl. Rynek 1-5, 68-200 Żary NIP 928 207 76 26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1 ul. Szymanowskiego 8, 68-200 Żary, reprezentowana przez 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– mgr Agnieszkę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zwaną dalej Zamawiającym, 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Wykonawcą,</w:t>
      </w: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43133" w:rsidRDefault="00643133" w:rsidP="00643133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sprzedaży i dostaw </w:t>
      </w:r>
      <w:r>
        <w:rPr>
          <w:rFonts w:ascii="Times New Roman" w:hAnsi="Times New Roman" w:cs="Times New Roman"/>
          <w:sz w:val="24"/>
          <w:szCs w:val="24"/>
        </w:rPr>
        <w:t>środków i artykułów sanitarnych na potrzeby Szkoły Podstawowej nr 1 w Żarach w roku 2019r.</w:t>
      </w:r>
    </w:p>
    <w:p w:rsidR="00643133" w:rsidRDefault="00643133" w:rsidP="00643133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wykonywana będzie sukcesywnie od dnia jej zawarcia do dnia 31 grudnia 2019 r.</w:t>
      </w:r>
    </w:p>
    <w:p w:rsidR="00643133" w:rsidRDefault="00643133" w:rsidP="00643133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43133" w:rsidRDefault="00643133" w:rsidP="00643133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643133" w:rsidRDefault="00643133" w:rsidP="00643133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główne miejsce wykonania zamówienia ustala się siedzibę Szkoły Podstawowej nr 1  w Żarach ul. Szymanowskiego 8, 68-200 Żary</w:t>
      </w:r>
      <w:r>
        <w:rPr>
          <w:rFonts w:ascii="Times New Roman" w:hAnsi="Times New Roman" w:cs="Times New Roman"/>
          <w:sz w:val="24"/>
          <w:szCs w:val="24"/>
        </w:rPr>
        <w:br/>
        <w:t xml:space="preserve">Towar określony niniejszą umową będzie dostarczany sukcesywnie zgodnie z zamówieniem przesłanym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zleconym telefonicznie w </w:t>
      </w:r>
      <w:r>
        <w:rPr>
          <w:rFonts w:ascii="Times New Roman" w:hAnsi="Times New Roman" w:cs="Times New Roman"/>
          <w:color w:val="000000"/>
          <w:sz w:val="24"/>
          <w:szCs w:val="24"/>
        </w:rPr>
        <w:t>ciągu 24 godzin</w:t>
      </w:r>
      <w:r>
        <w:rPr>
          <w:rFonts w:ascii="Times New Roman" w:hAnsi="Times New Roman" w:cs="Times New Roman"/>
          <w:sz w:val="24"/>
          <w:szCs w:val="24"/>
        </w:rPr>
        <w:t xml:space="preserve"> od chwili złożenia zamówienia.</w:t>
      </w:r>
    </w:p>
    <w:p w:rsidR="00643133" w:rsidRDefault="00643133" w:rsidP="00643133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Zamawiającemu powinien być dobrej jakości, spełniać wymogi określone w opisie przedmiotu zamówienia (zgodnie z formularzem zapytania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ofertowego)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w złożonej ofercie oraz w normach jakościowych przewidzianych dla danego rodzaju towaru.</w:t>
      </w:r>
    </w:p>
    <w:p w:rsidR="00643133" w:rsidRDefault="00643133" w:rsidP="00643133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towaru powinien być potwierdzony przez Zamawiającego podpisem na wystawionej przez Wykonawcę fakturze, doręczonej jednocześnie z towarem, po uprzednim sprawdzeniu zgodności faktury ze złożonym zamówieniem, zgodnie z § 5 ust. 2.</w:t>
      </w:r>
    </w:p>
    <w:p w:rsidR="00643133" w:rsidRDefault="00643133" w:rsidP="00643133">
      <w:pPr>
        <w:pStyle w:val="Akapitzlist1"/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łączna wartość towarów wymienionych w załączniku Nr 1 do umowy nie może przekroczyć w okresie trwania umowy kwoty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brutto.  </w:t>
      </w:r>
    </w:p>
    <w:p w:rsidR="00643133" w:rsidRDefault="00643133" w:rsidP="00643133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…………………………………………………………………………………...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w okresie trwania umowy dokonywać zakupów środków i artykułów  sanitarnych nie wymienionych w załączniku Nr 1 do umowy z zastrzeżeniem, że łączna wartość tych towarów wraz z kwotą określoną w §3 ust.4 nie może przekroczyć w okresie trwania umowy kwoty 30.000 euro.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nie będzie miał żadnych roszczeń w stosunku do Zamawiającego w przypadku niewykorzystania kwoty ustalonej w §3 ust 4.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płatności wynosi 14 dni od daty otrzymania przez Zamawiającego prawidłowo sporządzonej faktury. Za datę zapłaty przyjmuje się datę obciążenia rachunku bankowego Zamawiającego.</w:t>
      </w:r>
    </w:p>
    <w:p w:rsidR="00643133" w:rsidRDefault="00643133" w:rsidP="00643133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643133" w:rsidRDefault="00643133" w:rsidP="00643133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–</w:t>
      </w:r>
    </w:p>
    <w:p w:rsidR="00643133" w:rsidRDefault="00643133" w:rsidP="00643133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Wykonawca –  </w:t>
      </w: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43133" w:rsidRDefault="00643133" w:rsidP="00643133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towar zgodnie z gwarancjami producenta.</w:t>
      </w:r>
    </w:p>
    <w:p w:rsidR="00643133" w:rsidRDefault="00643133" w:rsidP="00643133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towaru, w dniu dostawy nie może być krótszy niż 6 miesięcy.</w:t>
      </w:r>
    </w:p>
    <w:p w:rsidR="00643133" w:rsidRDefault="00643133" w:rsidP="00643133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gwarancji, pomiędzy stronami mają zastosowanie przepisy o rękojmi za wady towaru określone w Kodeksie cywilnym.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43133" w:rsidRDefault="00643133" w:rsidP="0064313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ilości poszczególnego asortymentu, będącego przedmiotem umowy i wyszczególnionego w załączniku nr 1 niniejszej umowy do wartości, o której mowa w § 3 ust. 4 niniejszej umowy bez żadnych konsekwencji prawnych i finansowych  z tego tytułu ze strony Wykonawcy.</w:t>
      </w:r>
    </w:p>
    <w:p w:rsidR="00643133" w:rsidRDefault="00643133" w:rsidP="0064313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realizację niniejszej umowy jest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szkoły. </w:t>
      </w:r>
    </w:p>
    <w:p w:rsidR="00643133" w:rsidRDefault="00643133" w:rsidP="0064313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 których mowa w ust. 1 nie wymagają formy pisemnej.</w:t>
      </w:r>
    </w:p>
    <w:p w:rsidR="00643133" w:rsidRDefault="00643133" w:rsidP="00643133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wycofania z produkcji asortymentu określonego w zał. nr 1 do niniejszej umowy Wykonawca zobowiązuje się do przedłożenia Zamawiającemu propozycji dostawy asortymentu  o równoważnych właściwościach w cenie jednostkowej nie wyższej niż podana w ofercie. Powyższa zmiana wymaga pisemnej zgody Zamawiającego i zostanie wprowadzona aneksem do umowy.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43133" w:rsidRDefault="00643133" w:rsidP="00643133">
      <w:pPr>
        <w:numPr>
          <w:ilvl w:val="0"/>
          <w:numId w:val="6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że:</w:t>
      </w:r>
    </w:p>
    <w:p w:rsidR="00643133" w:rsidRDefault="00643133" w:rsidP="00643133">
      <w:pPr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jeżeli:</w:t>
      </w:r>
    </w:p>
    <w:p w:rsidR="00643133" w:rsidRDefault="00643133" w:rsidP="0064313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Wykonawcy,</w:t>
      </w:r>
    </w:p>
    <w:p w:rsidR="00643133" w:rsidRDefault="00643133" w:rsidP="0064313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wydany nakaz zajęcia mienia Wykonawcy,</w:t>
      </w:r>
    </w:p>
    <w:p w:rsidR="00643133" w:rsidRDefault="00643133" w:rsidP="0064313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lub przerwał realizację zamówienia bez uzasadnionych przyczyn i nie realizuje go przez okres 14 dni, pomimo wezwania Zamawiającego złożonego na piśmie,</w:t>
      </w:r>
    </w:p>
    <w:p w:rsidR="00643133" w:rsidRDefault="00643133" w:rsidP="00643133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dostarcza towar nie odpowiadający wymaganiom określonym w złożonej ofercie.</w:t>
      </w:r>
    </w:p>
    <w:p w:rsidR="00643133" w:rsidRDefault="00643133" w:rsidP="0064313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 jeżeli:</w:t>
      </w:r>
    </w:p>
    <w:p w:rsidR="00643133" w:rsidRDefault="00643133" w:rsidP="0064313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odmawia bez uzasadnionej przyczyny dokonania odbioru towaru,</w:t>
      </w:r>
    </w:p>
    <w:p w:rsidR="00643133" w:rsidRDefault="00643133" w:rsidP="00643133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643133" w:rsidRDefault="00643133" w:rsidP="00643133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643133" w:rsidRDefault="00643133" w:rsidP="00643133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43133" w:rsidRDefault="00643133" w:rsidP="0064313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643133" w:rsidRDefault="00643133" w:rsidP="0064313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leżących po stronie Wykonawcy –  w wysokości 10% kwoty określonej w § 3 ust 4.</w:t>
      </w:r>
    </w:p>
    <w:p w:rsidR="00643133" w:rsidRDefault="00643133" w:rsidP="00643133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643133" w:rsidRDefault="00643133" w:rsidP="00643133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zachowuje prawo do dochodzenia naprawienia szkody przewyższającej wartości kar umownych.</w:t>
      </w: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43133" w:rsidRDefault="00643133" w:rsidP="0064313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nieważności.</w:t>
      </w:r>
    </w:p>
    <w:p w:rsidR="00643133" w:rsidRDefault="00643133" w:rsidP="0064313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643133" w:rsidRDefault="00643133" w:rsidP="00643133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realizacji niniejszej umowy będą rozpatrywane przez właściwy dla Zamawiającego rzeczowo i miejscowo Sąd.</w:t>
      </w:r>
    </w:p>
    <w:p w:rsidR="00643133" w:rsidRDefault="00643133" w:rsidP="00643133">
      <w:pPr>
        <w:pStyle w:val="Akapitzlist1"/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43133" w:rsidRDefault="00643133" w:rsidP="0064313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otrzymuje Zamawiający, a jeden Wykonawca.</w:t>
      </w:r>
    </w:p>
    <w:p w:rsidR="00643133" w:rsidRDefault="00643133" w:rsidP="00643133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Wykonawca:</w:t>
      </w: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>
      <w:pPr>
        <w:rPr>
          <w:rFonts w:ascii="Times New Roman" w:hAnsi="Times New Roman" w:cs="Times New Roman"/>
          <w:sz w:val="24"/>
          <w:szCs w:val="24"/>
        </w:rPr>
      </w:pPr>
    </w:p>
    <w:p w:rsidR="00643133" w:rsidRDefault="00643133" w:rsidP="00643133"/>
    <w:p w:rsidR="00FE119B" w:rsidRDefault="00FE119B"/>
    <w:sectPr w:rsidR="00FE119B" w:rsidSect="006431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133"/>
    <w:rsid w:val="00197A64"/>
    <w:rsid w:val="00643133"/>
    <w:rsid w:val="008B6A43"/>
    <w:rsid w:val="009E54FA"/>
    <w:rsid w:val="00A404F5"/>
    <w:rsid w:val="00AE324B"/>
    <w:rsid w:val="00CE05D8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33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431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1001</Words>
  <Characters>6008</Characters>
  <Application>Microsoft Office Word</Application>
  <DocSecurity>0</DocSecurity>
  <Lines>50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2019-01-04T13:11:00Z</cp:lastPrinted>
  <dcterms:created xsi:type="dcterms:W3CDTF">2019-01-04T13:09:00Z</dcterms:created>
  <dcterms:modified xsi:type="dcterms:W3CDTF">2019-01-04T13:12:00Z</dcterms:modified>
</cp:coreProperties>
</file>