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CC" w:rsidRDefault="00925CCC" w:rsidP="00925CCC">
      <w:pPr>
        <w:pStyle w:val="Heading4"/>
        <w:spacing w:before="72"/>
        <w:ind w:left="2962" w:right="2940"/>
      </w:pPr>
      <w:r>
        <w:t>ZARZĄDZENIE</w:t>
      </w:r>
      <w:r>
        <w:rPr>
          <w:spacing w:val="-14"/>
        </w:rPr>
        <w:t xml:space="preserve"> </w:t>
      </w:r>
      <w:r>
        <w:t>NR</w:t>
      </w:r>
      <w:r>
        <w:rPr>
          <w:spacing w:val="-14"/>
        </w:rPr>
        <w:t xml:space="preserve"> </w:t>
      </w:r>
      <w:r>
        <w:t>WA.0050.12.2024 BURMISTRZA MIASTA ŻARY</w:t>
      </w:r>
    </w:p>
    <w:p w:rsidR="00925CCC" w:rsidRDefault="00925CCC" w:rsidP="00925CCC">
      <w:pPr>
        <w:pStyle w:val="Tekstpodstawowy"/>
        <w:spacing w:before="27"/>
        <w:rPr>
          <w:b/>
          <w:sz w:val="22"/>
        </w:rPr>
      </w:pPr>
    </w:p>
    <w:p w:rsidR="00925CCC" w:rsidRDefault="00925CCC" w:rsidP="00925CCC">
      <w:pPr>
        <w:ind w:left="2962" w:right="2943"/>
        <w:jc w:val="center"/>
      </w:pPr>
      <w:r>
        <w:t>z dnia</w:t>
      </w:r>
      <w:r>
        <w:rPr>
          <w:spacing w:val="-1"/>
        </w:rPr>
        <w:t xml:space="preserve"> </w:t>
      </w:r>
      <w:r>
        <w:t>22 stycznia</w:t>
      </w:r>
      <w:r>
        <w:rPr>
          <w:spacing w:val="-1"/>
        </w:rPr>
        <w:t xml:space="preserve"> </w:t>
      </w:r>
      <w:r>
        <w:t xml:space="preserve">2024 </w:t>
      </w:r>
      <w:r>
        <w:rPr>
          <w:spacing w:val="-5"/>
        </w:rPr>
        <w:t>r.</w:t>
      </w:r>
    </w:p>
    <w:p w:rsidR="00925CCC" w:rsidRDefault="00925CCC" w:rsidP="00925CCC">
      <w:pPr>
        <w:pStyle w:val="Tekstpodstawowy"/>
        <w:spacing w:before="27"/>
        <w:rPr>
          <w:sz w:val="22"/>
        </w:rPr>
      </w:pPr>
    </w:p>
    <w:p w:rsidR="00925CCC" w:rsidRDefault="00925CCC" w:rsidP="00925CCC">
      <w:pPr>
        <w:ind w:left="748" w:right="727" w:hanging="1"/>
        <w:jc w:val="center"/>
        <w:rPr>
          <w:b/>
        </w:rPr>
      </w:pPr>
      <w:r>
        <w:rPr>
          <w:b/>
        </w:rPr>
        <w:t xml:space="preserve">w sprawie określenia terminów przeprowadzania postępowania rekrutacyjnego i postępowania </w:t>
      </w:r>
      <w:proofErr w:type="spellStart"/>
      <w:r>
        <w:rPr>
          <w:b/>
        </w:rPr>
        <w:t>uzupełniajacego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publicznych</w:t>
      </w:r>
      <w:r>
        <w:rPr>
          <w:b/>
          <w:spacing w:val="-3"/>
        </w:rPr>
        <w:t xml:space="preserve"> </w:t>
      </w:r>
      <w:r>
        <w:rPr>
          <w:b/>
        </w:rPr>
        <w:t>szkół</w:t>
      </w:r>
      <w:r>
        <w:rPr>
          <w:b/>
          <w:spacing w:val="-4"/>
        </w:rPr>
        <w:t xml:space="preserve"> </w:t>
      </w:r>
      <w:r>
        <w:rPr>
          <w:b/>
        </w:rPr>
        <w:t>podstawowych,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rok</w:t>
      </w:r>
      <w:r>
        <w:rPr>
          <w:b/>
          <w:spacing w:val="-3"/>
        </w:rPr>
        <w:t xml:space="preserve"> </w:t>
      </w:r>
      <w:r>
        <w:rPr>
          <w:b/>
        </w:rPr>
        <w:t>szkolny</w:t>
      </w:r>
      <w:r>
        <w:rPr>
          <w:b/>
          <w:spacing w:val="-3"/>
        </w:rPr>
        <w:t xml:space="preserve"> </w:t>
      </w:r>
      <w:r>
        <w:rPr>
          <w:b/>
        </w:rPr>
        <w:t>2024/2025,</w:t>
      </w:r>
      <w:r>
        <w:rPr>
          <w:b/>
          <w:spacing w:val="-3"/>
        </w:rPr>
        <w:t xml:space="preserve"> </w:t>
      </w:r>
      <w:r>
        <w:rPr>
          <w:b/>
        </w:rPr>
        <w:t>dla</w:t>
      </w:r>
      <w:r>
        <w:rPr>
          <w:b/>
          <w:spacing w:val="-3"/>
        </w:rPr>
        <w:t xml:space="preserve"> </w:t>
      </w:r>
      <w:r>
        <w:rPr>
          <w:b/>
        </w:rPr>
        <w:t>których</w:t>
      </w:r>
      <w:r>
        <w:rPr>
          <w:b/>
          <w:spacing w:val="-3"/>
        </w:rPr>
        <w:t xml:space="preserve"> </w:t>
      </w:r>
      <w:r>
        <w:rPr>
          <w:b/>
        </w:rPr>
        <w:t>organem prowadzącym jest Gmina Żary o statusie miejskim</w:t>
      </w:r>
    </w:p>
    <w:p w:rsidR="00925CCC" w:rsidRDefault="00925CCC" w:rsidP="00925CCC">
      <w:pPr>
        <w:pStyle w:val="Tekstpodstawowy"/>
        <w:spacing w:before="227"/>
        <w:rPr>
          <w:b/>
          <w:sz w:val="22"/>
        </w:rPr>
      </w:pPr>
    </w:p>
    <w:p w:rsidR="00925CCC" w:rsidRDefault="00925CCC" w:rsidP="00925CCC">
      <w:pPr>
        <w:ind w:left="410" w:right="80" w:firstLine="227"/>
      </w:pPr>
      <w:r>
        <w:t>Na</w:t>
      </w:r>
      <w:r>
        <w:rPr>
          <w:spacing w:val="33"/>
        </w:rPr>
        <w:t xml:space="preserve"> </w:t>
      </w:r>
      <w:r>
        <w:t>podstawie</w:t>
      </w:r>
      <w:r>
        <w:rPr>
          <w:spacing w:val="3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</w:t>
      </w:r>
      <w:r>
        <w:rPr>
          <w:spacing w:val="3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3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marca</w:t>
      </w:r>
      <w:r>
        <w:rPr>
          <w:spacing w:val="33"/>
        </w:rPr>
        <w:t xml:space="preserve"> </w:t>
      </w:r>
      <w:r>
        <w:t>1990</w:t>
      </w:r>
      <w:r>
        <w:rPr>
          <w:spacing w:val="-1"/>
        </w:rPr>
        <w:t xml:space="preserve"> </w:t>
      </w:r>
      <w:r>
        <w:t>r.</w:t>
      </w:r>
      <w:r>
        <w:rPr>
          <w:spacing w:val="3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samorządzie</w:t>
      </w:r>
      <w:r>
        <w:rPr>
          <w:spacing w:val="33"/>
        </w:rPr>
        <w:t xml:space="preserve"> </w:t>
      </w:r>
      <w:r>
        <w:t>gminnym</w:t>
      </w:r>
      <w:r>
        <w:rPr>
          <w:spacing w:val="33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3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r.,</w:t>
      </w:r>
      <w:r>
        <w:rPr>
          <w:spacing w:val="33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40, poz. 572,</w:t>
      </w:r>
      <w:r>
        <w:rPr>
          <w:spacing w:val="61"/>
          <w:w w:val="150"/>
        </w:rPr>
        <w:t xml:space="preserve"> </w:t>
      </w:r>
      <w:r>
        <w:t>poz. 1463 i poz. 1688)</w:t>
      </w:r>
      <w:r>
        <w:rPr>
          <w:spacing w:val="62"/>
          <w:w w:val="150"/>
        </w:rPr>
        <w:t xml:space="preserve"> </w:t>
      </w:r>
      <w:r>
        <w:t>oraz</w:t>
      </w:r>
      <w:r>
        <w:rPr>
          <w:spacing w:val="61"/>
          <w:w w:val="150"/>
        </w:rPr>
        <w:t xml:space="preserve"> </w:t>
      </w:r>
      <w:r>
        <w:t xml:space="preserve">art. 154 ust. 1 </w:t>
      </w:r>
      <w:proofErr w:type="spellStart"/>
      <w:r>
        <w:t>pkt</w:t>
      </w:r>
      <w:proofErr w:type="spellEnd"/>
      <w:r>
        <w:rPr>
          <w:spacing w:val="-1"/>
        </w:rPr>
        <w:t xml:space="preserve"> </w:t>
      </w:r>
      <w:r>
        <w:t>1 i ust. 3 w związku</w:t>
      </w:r>
      <w:r>
        <w:rPr>
          <w:spacing w:val="62"/>
          <w:w w:val="150"/>
        </w:rPr>
        <w:t xml:space="preserve"> </w:t>
      </w:r>
      <w:r>
        <w:t xml:space="preserve">z art. 29 ust. 2 </w:t>
      </w:r>
      <w:proofErr w:type="spellStart"/>
      <w:r>
        <w:t>pkt</w:t>
      </w:r>
      <w:proofErr w:type="spellEnd"/>
      <w:r>
        <w:rPr>
          <w:spacing w:val="-1"/>
        </w:rPr>
        <w:t xml:space="preserve"> </w:t>
      </w:r>
      <w:r>
        <w:t>2 ustawy</w:t>
      </w:r>
      <w:r>
        <w:rPr>
          <w:spacing w:val="61"/>
          <w:w w:val="150"/>
        </w:rPr>
        <w:t xml:space="preserve"> </w:t>
      </w:r>
      <w:r>
        <w:t xml:space="preserve">z </w:t>
      </w:r>
      <w:r>
        <w:rPr>
          <w:spacing w:val="-4"/>
        </w:rPr>
        <w:t>dnia</w:t>
      </w:r>
    </w:p>
    <w:p w:rsidR="00925CCC" w:rsidRDefault="00925CCC" w:rsidP="00925CCC">
      <w:pPr>
        <w:ind w:left="410"/>
      </w:pPr>
      <w:r>
        <w:t>14</w:t>
      </w:r>
      <w:r>
        <w:rPr>
          <w:spacing w:val="-1"/>
        </w:rPr>
        <w:t xml:space="preserve"> </w:t>
      </w:r>
      <w:r>
        <w:t>grudnia</w:t>
      </w:r>
      <w:r>
        <w:rPr>
          <w:spacing w:val="27"/>
        </w:rPr>
        <w:t xml:space="preserve"> </w:t>
      </w:r>
      <w:r>
        <w:t>2016 r.</w:t>
      </w:r>
      <w:r>
        <w:rPr>
          <w:spacing w:val="28"/>
        </w:rPr>
        <w:t xml:space="preserve">  </w:t>
      </w:r>
      <w:r>
        <w:t>Prawo</w:t>
      </w:r>
      <w:r>
        <w:rPr>
          <w:spacing w:val="28"/>
        </w:rPr>
        <w:t xml:space="preserve"> </w:t>
      </w:r>
      <w:r>
        <w:t>oświatowe</w:t>
      </w:r>
      <w:r>
        <w:rPr>
          <w:spacing w:val="27"/>
        </w:rPr>
        <w:t xml:space="preserve"> </w:t>
      </w:r>
      <w:r>
        <w:t>(Dz. U.</w:t>
      </w:r>
      <w:r>
        <w:rPr>
          <w:spacing w:val="28"/>
        </w:rPr>
        <w:t xml:space="preserve"> </w:t>
      </w:r>
      <w:r>
        <w:t>z 2023,</w:t>
      </w:r>
      <w:r>
        <w:rPr>
          <w:spacing w:val="28"/>
        </w:rPr>
        <w:t xml:space="preserve"> </w:t>
      </w:r>
      <w:r>
        <w:t>poz. 900,</w:t>
      </w:r>
      <w:r>
        <w:rPr>
          <w:spacing w:val="28"/>
        </w:rPr>
        <w:t xml:space="preserve"> </w:t>
      </w:r>
      <w:r>
        <w:t>poz. 1718,</w:t>
      </w:r>
      <w:r>
        <w:rPr>
          <w:spacing w:val="28"/>
        </w:rPr>
        <w:t xml:space="preserve"> </w:t>
      </w:r>
      <w:r>
        <w:t>poz. 1672 i poz. 2005)</w:t>
      </w:r>
      <w:r>
        <w:rPr>
          <w:spacing w:val="28"/>
        </w:rPr>
        <w:t xml:space="preserve"> </w:t>
      </w:r>
      <w:r>
        <w:t>zarządzam,</w:t>
      </w:r>
      <w:r>
        <w:rPr>
          <w:spacing w:val="28"/>
        </w:rPr>
        <w:t xml:space="preserve"> </w:t>
      </w:r>
      <w:r>
        <w:rPr>
          <w:spacing w:val="-5"/>
        </w:rPr>
        <w:t>co</w:t>
      </w:r>
    </w:p>
    <w:p w:rsidR="00925CCC" w:rsidRDefault="00925CCC" w:rsidP="00925CCC">
      <w:pPr>
        <w:ind w:left="410"/>
      </w:pPr>
      <w:r>
        <w:rPr>
          <w:spacing w:val="-2"/>
        </w:rPr>
        <w:t>następuje:</w:t>
      </w:r>
    </w:p>
    <w:p w:rsidR="00925CCC" w:rsidRDefault="00925CCC" w:rsidP="00925CCC">
      <w:pPr>
        <w:spacing w:before="120"/>
        <w:ind w:left="750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1. </w:t>
      </w:r>
      <w:r>
        <w:t>1. Do ośmioletniej</w:t>
      </w:r>
      <w:r>
        <w:rPr>
          <w:spacing w:val="-1"/>
        </w:rPr>
        <w:t xml:space="preserve"> </w:t>
      </w:r>
      <w:r>
        <w:t>szkoły podstawowej</w:t>
      </w:r>
      <w:r>
        <w:rPr>
          <w:spacing w:val="-1"/>
        </w:rPr>
        <w:t xml:space="preserve"> </w:t>
      </w:r>
      <w:r>
        <w:t>ogólnodostępnej</w:t>
      </w:r>
      <w:r>
        <w:rPr>
          <w:spacing w:val="-1"/>
        </w:rPr>
        <w:t xml:space="preserve"> </w:t>
      </w:r>
      <w:r>
        <w:t>przyjmowane</w:t>
      </w:r>
      <w:r>
        <w:rPr>
          <w:spacing w:val="-1"/>
        </w:rPr>
        <w:t xml:space="preserve"> </w:t>
      </w:r>
      <w:r>
        <w:rPr>
          <w:spacing w:val="-5"/>
        </w:rPr>
        <w:t>są:</w:t>
      </w:r>
    </w:p>
    <w:p w:rsidR="00925CCC" w:rsidRDefault="00925CCC" w:rsidP="00925CCC">
      <w:pPr>
        <w:pStyle w:val="Akapitzlist"/>
        <w:numPr>
          <w:ilvl w:val="0"/>
          <w:numId w:val="10"/>
        </w:numPr>
        <w:tabs>
          <w:tab w:val="left" w:pos="750"/>
          <w:tab w:val="left" w:pos="761"/>
        </w:tabs>
        <w:ind w:right="388" w:hanging="227"/>
        <w:jc w:val="both"/>
      </w:pPr>
      <w:r>
        <w:tab/>
      </w:r>
      <w:r>
        <w:rPr>
          <w:b/>
        </w:rPr>
        <w:t>dzieci zamieszkałe w</w:t>
      </w:r>
      <w:r>
        <w:rPr>
          <w:b/>
          <w:spacing w:val="-2"/>
        </w:rPr>
        <w:t xml:space="preserve"> </w:t>
      </w:r>
      <w:r>
        <w:rPr>
          <w:b/>
        </w:rPr>
        <w:t xml:space="preserve">obwodzie szkoły </w:t>
      </w:r>
      <w:r>
        <w:t>- z</w:t>
      </w:r>
      <w:r>
        <w:rPr>
          <w:spacing w:val="-2"/>
        </w:rPr>
        <w:t xml:space="preserve"> </w:t>
      </w:r>
      <w:r>
        <w:t>urzędu (mające zagwarantowane miejsce w</w:t>
      </w:r>
      <w:r>
        <w:rPr>
          <w:spacing w:val="-2"/>
        </w:rPr>
        <w:t xml:space="preserve"> </w:t>
      </w:r>
      <w:r>
        <w:t>każdym czasie), na pisemny wniosek rodzica/-ów (opiekuna/-ów prawnego/-</w:t>
      </w:r>
      <w:proofErr w:type="spellStart"/>
      <w:r>
        <w:t>ych</w:t>
      </w:r>
      <w:proofErr w:type="spellEnd"/>
      <w:r>
        <w:t xml:space="preserve">), stanowiący </w:t>
      </w:r>
      <w:r>
        <w:rPr>
          <w:b/>
        </w:rPr>
        <w:t xml:space="preserve">załącznik nr 1 </w:t>
      </w:r>
      <w:r>
        <w:t xml:space="preserve">niniejszego </w:t>
      </w:r>
      <w:r>
        <w:rPr>
          <w:spacing w:val="-2"/>
        </w:rPr>
        <w:t>zarządzenia,</w:t>
      </w:r>
    </w:p>
    <w:p w:rsidR="00925CCC" w:rsidRDefault="00925CCC" w:rsidP="00925CCC">
      <w:pPr>
        <w:pStyle w:val="Akapitzlist"/>
        <w:numPr>
          <w:ilvl w:val="0"/>
          <w:numId w:val="10"/>
        </w:numPr>
        <w:tabs>
          <w:tab w:val="left" w:pos="750"/>
          <w:tab w:val="left" w:pos="761"/>
        </w:tabs>
        <w:ind w:right="388" w:hanging="227"/>
        <w:jc w:val="both"/>
      </w:pPr>
      <w:r>
        <w:tab/>
      </w:r>
      <w:r>
        <w:rPr>
          <w:b/>
        </w:rPr>
        <w:t xml:space="preserve">dzieci zamieszkałe poza obwodem szkoły </w:t>
      </w:r>
      <w:r>
        <w:t xml:space="preserve">- jeżeli szkoła dysponuje wolnymi miejscami, po złożeniu wniosku rekrutacyjnego stanowiącego </w:t>
      </w:r>
      <w:r>
        <w:rPr>
          <w:b/>
        </w:rPr>
        <w:t xml:space="preserve">załącznik nr 2 </w:t>
      </w:r>
      <w:r>
        <w:t>niniejszego zarządzenia, po przeprowadzeniu postępowania rekrutacyjnego w szkole.</w:t>
      </w:r>
    </w:p>
    <w:p w:rsidR="00925CCC" w:rsidRDefault="00925CCC" w:rsidP="00925CCC">
      <w:pPr>
        <w:spacing w:before="120"/>
        <w:ind w:left="410" w:right="388" w:firstLine="340"/>
        <w:jc w:val="both"/>
      </w:pPr>
      <w:r>
        <w:t>2.</w:t>
      </w:r>
      <w:r>
        <w:rPr>
          <w:spacing w:val="-2"/>
        </w:rPr>
        <w:t xml:space="preserve"> </w:t>
      </w:r>
      <w:r>
        <w:t>Rodzic/-e (opiekun prawny/opiekunowie prawni) dziecka spoza obwodu szkoły, po ogłoszeniu listy kandydatów</w:t>
      </w:r>
      <w:r>
        <w:rPr>
          <w:spacing w:val="30"/>
        </w:rPr>
        <w:t xml:space="preserve"> </w:t>
      </w:r>
      <w:r>
        <w:t>przyjętych,</w:t>
      </w:r>
      <w:r>
        <w:rPr>
          <w:spacing w:val="29"/>
        </w:rPr>
        <w:t xml:space="preserve"> </w:t>
      </w:r>
      <w:r>
        <w:t>zobowiązany/-i</w:t>
      </w:r>
      <w:r>
        <w:rPr>
          <w:spacing w:val="29"/>
        </w:rPr>
        <w:t xml:space="preserve"> </w:t>
      </w:r>
      <w:r>
        <w:t>jest/są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niezwłocznego</w:t>
      </w:r>
      <w:r>
        <w:rPr>
          <w:spacing w:val="29"/>
        </w:rPr>
        <w:t xml:space="preserve"> </w:t>
      </w:r>
      <w:r>
        <w:t>pisemnego</w:t>
      </w:r>
      <w:r>
        <w:rPr>
          <w:spacing w:val="29"/>
        </w:rPr>
        <w:t xml:space="preserve"> </w:t>
      </w:r>
      <w:r>
        <w:t>powiadomienia</w:t>
      </w:r>
      <w:r>
        <w:rPr>
          <w:spacing w:val="29"/>
        </w:rPr>
        <w:t xml:space="preserve"> </w:t>
      </w:r>
      <w:r>
        <w:t>szkoły</w:t>
      </w:r>
      <w:r>
        <w:rPr>
          <w:spacing w:val="29"/>
        </w:rPr>
        <w:t xml:space="preserve"> </w:t>
      </w:r>
      <w:r>
        <w:t>obwodowej o miejscu realizacji obowiązku szkolnego przez dziecko w innej szkole.</w:t>
      </w:r>
    </w:p>
    <w:p w:rsidR="00925CCC" w:rsidRDefault="00925CCC" w:rsidP="00925CCC">
      <w:pPr>
        <w:spacing w:before="120"/>
        <w:ind w:left="750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2. </w:t>
      </w:r>
      <w:r>
        <w:t>1.</w:t>
      </w:r>
      <w:r>
        <w:rPr>
          <w:spacing w:val="-1"/>
        </w:rPr>
        <w:t xml:space="preserve"> </w:t>
      </w:r>
      <w:r>
        <w:t>Postępowanie</w:t>
      </w:r>
      <w:r>
        <w:rPr>
          <w:spacing w:val="43"/>
        </w:rPr>
        <w:t xml:space="preserve">  </w:t>
      </w:r>
      <w:r>
        <w:t>rekrutacyjne</w:t>
      </w:r>
      <w:r>
        <w:rPr>
          <w:spacing w:val="43"/>
        </w:rPr>
        <w:t xml:space="preserve">  </w:t>
      </w:r>
      <w:r>
        <w:t>dla</w:t>
      </w:r>
      <w:r>
        <w:rPr>
          <w:spacing w:val="42"/>
        </w:rPr>
        <w:t xml:space="preserve">  </w:t>
      </w:r>
      <w:r>
        <w:t>kandydatów</w:t>
      </w:r>
      <w:r>
        <w:rPr>
          <w:spacing w:val="43"/>
        </w:rPr>
        <w:t xml:space="preserve">  </w:t>
      </w:r>
      <w:r>
        <w:t>spoza</w:t>
      </w:r>
      <w:r>
        <w:rPr>
          <w:spacing w:val="43"/>
        </w:rPr>
        <w:t xml:space="preserve">  </w:t>
      </w:r>
      <w:r>
        <w:t>obwodu</w:t>
      </w:r>
      <w:r>
        <w:rPr>
          <w:spacing w:val="43"/>
        </w:rPr>
        <w:t xml:space="preserve">  </w:t>
      </w:r>
      <w:r>
        <w:t>do</w:t>
      </w:r>
      <w:r>
        <w:rPr>
          <w:spacing w:val="43"/>
        </w:rPr>
        <w:t xml:space="preserve">  </w:t>
      </w:r>
      <w:r>
        <w:t>oddziałów</w:t>
      </w:r>
      <w:r>
        <w:rPr>
          <w:spacing w:val="43"/>
        </w:rPr>
        <w:t xml:space="preserve">  </w:t>
      </w:r>
      <w:r>
        <w:rPr>
          <w:spacing w:val="-2"/>
        </w:rPr>
        <w:t>ogólnodostępnych,</w:t>
      </w:r>
    </w:p>
    <w:p w:rsidR="00925CCC" w:rsidRDefault="00925CCC" w:rsidP="00925CCC">
      <w:pPr>
        <w:ind w:left="410"/>
        <w:jc w:val="both"/>
      </w:pPr>
      <w:r>
        <w:t>przeprowadza</w:t>
      </w:r>
      <w:r>
        <w:rPr>
          <w:spacing w:val="-5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liczby</w:t>
      </w:r>
      <w:r>
        <w:rPr>
          <w:spacing w:val="-1"/>
        </w:rPr>
        <w:t xml:space="preserve"> </w:t>
      </w:r>
      <w:r>
        <w:t>punktów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każdego</w:t>
      </w:r>
      <w:r>
        <w:rPr>
          <w:spacing w:val="-1"/>
        </w:rPr>
        <w:t xml:space="preserve"> </w:t>
      </w:r>
      <w:r>
        <w:rPr>
          <w:spacing w:val="-2"/>
        </w:rPr>
        <w:t>kryterium:</w:t>
      </w:r>
    </w:p>
    <w:p w:rsidR="00925CCC" w:rsidRDefault="00925CCC" w:rsidP="00925CCC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7898"/>
        <w:gridCol w:w="1811"/>
      </w:tblGrid>
      <w:tr w:rsidR="00925CCC" w:rsidTr="00671EDC">
        <w:trPr>
          <w:trHeight w:val="505"/>
        </w:trPr>
        <w:tc>
          <w:tcPr>
            <w:tcW w:w="713" w:type="dxa"/>
          </w:tcPr>
          <w:p w:rsidR="00925CCC" w:rsidRDefault="00925CCC" w:rsidP="00671EDC">
            <w:pPr>
              <w:pStyle w:val="TableParagraph"/>
              <w:spacing w:before="126"/>
              <w:ind w:left="10" w:right="108"/>
              <w:jc w:val="center"/>
            </w:pPr>
            <w:proofErr w:type="spellStart"/>
            <w:r>
              <w:rPr>
                <w:spacing w:val="-5"/>
              </w:rPr>
              <w:t>Lp</w:t>
            </w:r>
            <w:proofErr w:type="spellEnd"/>
            <w:r>
              <w:rPr>
                <w:spacing w:val="-5"/>
              </w:rPr>
              <w:t>.</w:t>
            </w:r>
          </w:p>
        </w:tc>
        <w:tc>
          <w:tcPr>
            <w:tcW w:w="7898" w:type="dxa"/>
          </w:tcPr>
          <w:p w:rsidR="00925CCC" w:rsidRDefault="00925CCC" w:rsidP="00671EDC">
            <w:pPr>
              <w:pStyle w:val="TableParagraph"/>
              <w:spacing w:before="126"/>
              <w:ind w:left="10"/>
              <w:jc w:val="center"/>
            </w:pPr>
            <w:proofErr w:type="spellStart"/>
            <w:r>
              <w:rPr>
                <w:spacing w:val="-2"/>
              </w:rPr>
              <w:t>Kryterium</w:t>
            </w:r>
            <w:proofErr w:type="spellEnd"/>
          </w:p>
        </w:tc>
        <w:tc>
          <w:tcPr>
            <w:tcW w:w="1811" w:type="dxa"/>
          </w:tcPr>
          <w:p w:rsidR="00925CCC" w:rsidRDefault="00925CCC" w:rsidP="00671EDC">
            <w:pPr>
              <w:pStyle w:val="TableParagraph"/>
              <w:spacing w:line="250" w:lineRule="atLeast"/>
              <w:ind w:left="328" w:right="697" w:firstLine="110"/>
            </w:pPr>
            <w:proofErr w:type="spellStart"/>
            <w:r>
              <w:rPr>
                <w:spacing w:val="-2"/>
              </w:rPr>
              <w:t>Liczba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punktów</w:t>
            </w:r>
            <w:proofErr w:type="spellEnd"/>
          </w:p>
        </w:tc>
      </w:tr>
      <w:tr w:rsidR="00925CCC" w:rsidTr="00671EDC">
        <w:trPr>
          <w:trHeight w:val="505"/>
        </w:trPr>
        <w:tc>
          <w:tcPr>
            <w:tcW w:w="713" w:type="dxa"/>
          </w:tcPr>
          <w:p w:rsidR="00925CCC" w:rsidRDefault="00925CCC" w:rsidP="00671EDC">
            <w:pPr>
              <w:pStyle w:val="TableParagraph"/>
              <w:spacing w:before="115"/>
              <w:ind w:left="108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898" w:type="dxa"/>
          </w:tcPr>
          <w:p w:rsidR="00925CCC" w:rsidRDefault="00925CCC" w:rsidP="00671EDC">
            <w:pPr>
              <w:pStyle w:val="TableParagraph"/>
              <w:ind w:left="108"/>
            </w:pPr>
            <w:proofErr w:type="spellStart"/>
            <w:r>
              <w:t>Kandydat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którego</w:t>
            </w:r>
            <w:proofErr w:type="spellEnd"/>
            <w:r>
              <w:t xml:space="preserve"> </w:t>
            </w:r>
            <w:proofErr w:type="spellStart"/>
            <w:r>
              <w:t>rodzeństwo</w:t>
            </w:r>
            <w:proofErr w:type="spellEnd"/>
            <w:r>
              <w:t xml:space="preserve"> </w:t>
            </w:r>
            <w:proofErr w:type="spellStart"/>
            <w:r>
              <w:t>uczęszcza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do </w:t>
            </w:r>
            <w:proofErr w:type="spellStart"/>
            <w:r>
              <w:rPr>
                <w:spacing w:val="-2"/>
              </w:rPr>
              <w:t>szkoły</w:t>
            </w:r>
            <w:proofErr w:type="spellEnd"/>
            <w:r>
              <w:rPr>
                <w:spacing w:val="-2"/>
              </w:rPr>
              <w:t>,</w:t>
            </w:r>
          </w:p>
          <w:p w:rsidR="00925CCC" w:rsidRDefault="00925CCC" w:rsidP="00671EDC">
            <w:pPr>
              <w:pStyle w:val="TableParagraph"/>
              <w:spacing w:line="233" w:lineRule="exact"/>
              <w:ind w:left="108"/>
            </w:pPr>
            <w:r>
              <w:t xml:space="preserve">do </w:t>
            </w:r>
            <w:proofErr w:type="spellStart"/>
            <w:r>
              <w:t>której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przeprowadza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się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postępowanie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rekrutacyjne</w:t>
            </w:r>
            <w:proofErr w:type="spellEnd"/>
          </w:p>
        </w:tc>
        <w:tc>
          <w:tcPr>
            <w:tcW w:w="1811" w:type="dxa"/>
          </w:tcPr>
          <w:p w:rsidR="00925CCC" w:rsidRDefault="00925CCC" w:rsidP="00671EDC">
            <w:pPr>
              <w:pStyle w:val="TableParagraph"/>
              <w:spacing w:before="126"/>
              <w:ind w:left="658"/>
            </w:pPr>
            <w:r>
              <w:rPr>
                <w:spacing w:val="-5"/>
              </w:rPr>
              <w:t>10</w:t>
            </w:r>
          </w:p>
        </w:tc>
      </w:tr>
      <w:tr w:rsidR="00925CCC" w:rsidTr="00671EDC">
        <w:trPr>
          <w:trHeight w:val="758"/>
        </w:trPr>
        <w:tc>
          <w:tcPr>
            <w:tcW w:w="713" w:type="dxa"/>
          </w:tcPr>
          <w:p w:rsidR="00925CCC" w:rsidRDefault="00925CCC" w:rsidP="00671EDC">
            <w:pPr>
              <w:pStyle w:val="TableParagraph"/>
              <w:spacing w:before="241"/>
              <w:ind w:left="108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898" w:type="dxa"/>
          </w:tcPr>
          <w:p w:rsidR="00925CCC" w:rsidRDefault="00925CCC" w:rsidP="00671EDC">
            <w:pPr>
              <w:pStyle w:val="TableParagraph"/>
              <w:ind w:left="108" w:right="1830"/>
            </w:pPr>
            <w:proofErr w:type="spellStart"/>
            <w:r>
              <w:t>Miejsce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pracy</w:t>
            </w:r>
            <w:proofErr w:type="spellEnd"/>
            <w:r>
              <w:rPr>
                <w:spacing w:val="-7"/>
              </w:rPr>
              <w:t xml:space="preserve"> </w:t>
            </w:r>
            <w:r>
              <w:t>co</w:t>
            </w:r>
            <w:r>
              <w:rPr>
                <w:spacing w:val="-7"/>
              </w:rPr>
              <w:t xml:space="preserve"> </w:t>
            </w:r>
            <w:proofErr w:type="spellStart"/>
            <w:r>
              <w:t>najmniej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jednego</w:t>
            </w:r>
            <w:proofErr w:type="spellEnd"/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proofErr w:type="spellStart"/>
            <w:r>
              <w:t>rodziców</w:t>
            </w:r>
            <w:proofErr w:type="spellEnd"/>
            <w:r>
              <w:t>/</w:t>
            </w:r>
            <w:proofErr w:type="spellStart"/>
            <w:r>
              <w:t>opiekunów</w:t>
            </w:r>
            <w:proofErr w:type="spellEnd"/>
            <w:r>
              <w:t xml:space="preserve"> </w:t>
            </w:r>
            <w:proofErr w:type="spellStart"/>
            <w:r>
              <w:t>prawnych</w:t>
            </w:r>
            <w:proofErr w:type="spellEnd"/>
            <w:r>
              <w:t xml:space="preserve"> </w:t>
            </w:r>
            <w:proofErr w:type="spellStart"/>
            <w:r>
              <w:t>kandydata</w:t>
            </w:r>
            <w:proofErr w:type="spellEnd"/>
            <w:r>
              <w:t xml:space="preserve"> </w:t>
            </w:r>
            <w:proofErr w:type="spellStart"/>
            <w:r>
              <w:t>znajduje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w </w:t>
            </w:r>
            <w:proofErr w:type="spellStart"/>
            <w:r>
              <w:t>obwodzie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  <w:r>
              <w:t>,</w:t>
            </w:r>
          </w:p>
          <w:p w:rsidR="00925CCC" w:rsidRDefault="00925CCC" w:rsidP="00671EDC">
            <w:pPr>
              <w:pStyle w:val="TableParagraph"/>
              <w:spacing w:line="233" w:lineRule="exact"/>
              <w:ind w:left="108"/>
            </w:pPr>
            <w:r>
              <w:t xml:space="preserve">do </w:t>
            </w:r>
            <w:proofErr w:type="spellStart"/>
            <w:r>
              <w:t>której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przeprowadza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się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postępowanie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rekrutacyjne</w:t>
            </w:r>
            <w:proofErr w:type="spellEnd"/>
          </w:p>
        </w:tc>
        <w:tc>
          <w:tcPr>
            <w:tcW w:w="1811" w:type="dxa"/>
          </w:tcPr>
          <w:p w:rsidR="00925CCC" w:rsidRDefault="00925CCC" w:rsidP="00671EDC">
            <w:pPr>
              <w:pStyle w:val="TableParagraph"/>
            </w:pPr>
          </w:p>
          <w:p w:rsidR="00925CCC" w:rsidRDefault="00925CCC" w:rsidP="00671EDC">
            <w:pPr>
              <w:pStyle w:val="TableParagraph"/>
              <w:ind w:left="658"/>
            </w:pPr>
            <w:r>
              <w:rPr>
                <w:spacing w:val="-5"/>
              </w:rPr>
              <w:t>10</w:t>
            </w:r>
          </w:p>
        </w:tc>
      </w:tr>
      <w:tr w:rsidR="00925CCC" w:rsidTr="00671EDC">
        <w:trPr>
          <w:trHeight w:val="275"/>
        </w:trPr>
        <w:tc>
          <w:tcPr>
            <w:tcW w:w="713" w:type="dxa"/>
          </w:tcPr>
          <w:p w:rsidR="00925CCC" w:rsidRDefault="00925CCC" w:rsidP="00671EDC">
            <w:pPr>
              <w:pStyle w:val="TableParagraph"/>
              <w:spacing w:line="256" w:lineRule="exact"/>
              <w:ind w:left="108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898" w:type="dxa"/>
          </w:tcPr>
          <w:p w:rsidR="00925CCC" w:rsidRDefault="00925CCC" w:rsidP="00671EDC">
            <w:pPr>
              <w:pStyle w:val="TableParagraph"/>
              <w:spacing w:before="11" w:line="244" w:lineRule="exact"/>
              <w:ind w:left="108"/>
            </w:pPr>
            <w:proofErr w:type="spellStart"/>
            <w:r>
              <w:t>Kandydat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mieszka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terenie</w:t>
            </w:r>
            <w:proofErr w:type="spellEnd"/>
            <w:r>
              <w:t xml:space="preserve"> </w:t>
            </w:r>
            <w:proofErr w:type="spellStart"/>
            <w:r>
              <w:t>Gminy</w:t>
            </w:r>
            <w:proofErr w:type="spellEnd"/>
            <w:r>
              <w:t xml:space="preserve"> </w:t>
            </w:r>
            <w:proofErr w:type="spellStart"/>
            <w:r>
              <w:t>Żary</w:t>
            </w:r>
            <w:proofErr w:type="spellEnd"/>
            <w:r>
              <w:t xml:space="preserve"> o </w:t>
            </w:r>
            <w:proofErr w:type="spellStart"/>
            <w:r>
              <w:t>statusie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miejskim</w:t>
            </w:r>
            <w:proofErr w:type="spellEnd"/>
          </w:p>
        </w:tc>
        <w:tc>
          <w:tcPr>
            <w:tcW w:w="1811" w:type="dxa"/>
          </w:tcPr>
          <w:p w:rsidR="00925CCC" w:rsidRDefault="00925CCC" w:rsidP="00671EDC">
            <w:pPr>
              <w:pStyle w:val="TableParagraph"/>
              <w:spacing w:before="11" w:line="244" w:lineRule="exact"/>
              <w:ind w:right="783"/>
              <w:jc w:val="right"/>
            </w:pPr>
            <w:r>
              <w:rPr>
                <w:spacing w:val="-5"/>
              </w:rPr>
              <w:t>20</w:t>
            </w:r>
          </w:p>
        </w:tc>
      </w:tr>
      <w:tr w:rsidR="00925CCC" w:rsidTr="00671EDC">
        <w:trPr>
          <w:trHeight w:val="505"/>
        </w:trPr>
        <w:tc>
          <w:tcPr>
            <w:tcW w:w="713" w:type="dxa"/>
          </w:tcPr>
          <w:p w:rsidR="00925CCC" w:rsidRDefault="00925CCC" w:rsidP="00671EDC">
            <w:pPr>
              <w:pStyle w:val="TableParagraph"/>
              <w:spacing w:before="115"/>
              <w:ind w:left="108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898" w:type="dxa"/>
          </w:tcPr>
          <w:p w:rsidR="00925CCC" w:rsidRDefault="00925CCC" w:rsidP="00671EDC">
            <w:pPr>
              <w:pStyle w:val="TableParagraph"/>
              <w:tabs>
                <w:tab w:val="left" w:pos="5111"/>
              </w:tabs>
              <w:spacing w:line="250" w:lineRule="atLeast"/>
              <w:ind w:left="108" w:right="96"/>
            </w:pPr>
            <w:r>
              <w:t>W</w:t>
            </w:r>
            <w:r>
              <w:rPr>
                <w:spacing w:val="40"/>
              </w:rPr>
              <w:t xml:space="preserve"> </w:t>
            </w:r>
            <w:proofErr w:type="spellStart"/>
            <w:r>
              <w:t>obwodzie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szkoły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zamieszkują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krewni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kandydata</w:t>
            </w:r>
            <w:proofErr w:type="spellEnd"/>
            <w:r>
              <w:t>,</w:t>
            </w:r>
            <w:r>
              <w:tab/>
            </w:r>
            <w:proofErr w:type="spellStart"/>
            <w:r>
              <w:t>wspierający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rodzica</w:t>
            </w:r>
            <w:proofErr w:type="spellEnd"/>
            <w:r>
              <w:t>/</w:t>
            </w:r>
            <w:proofErr w:type="spellStart"/>
            <w:r>
              <w:t>rodziców</w:t>
            </w:r>
            <w:proofErr w:type="spellEnd"/>
            <w:r>
              <w:t xml:space="preserve"> (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prawnego</w:t>
            </w:r>
            <w:proofErr w:type="spellEnd"/>
            <w:r>
              <w:t>/</w:t>
            </w:r>
            <w:proofErr w:type="spellStart"/>
            <w:r>
              <w:t>opiekunów</w:t>
            </w:r>
            <w:proofErr w:type="spellEnd"/>
            <w:r>
              <w:t xml:space="preserve"> </w:t>
            </w:r>
            <w:proofErr w:type="spellStart"/>
            <w:r>
              <w:t>prawnych</w:t>
            </w:r>
            <w:proofErr w:type="spellEnd"/>
            <w:r>
              <w:t xml:space="preserve">) w </w:t>
            </w:r>
            <w:proofErr w:type="spellStart"/>
            <w:r>
              <w:t>zapewnieniu</w:t>
            </w:r>
            <w:proofErr w:type="spellEnd"/>
            <w:r>
              <w:t xml:space="preserve"> mu </w:t>
            </w:r>
            <w:proofErr w:type="spellStart"/>
            <w:r>
              <w:t>należytej</w:t>
            </w:r>
            <w:proofErr w:type="spellEnd"/>
            <w:r>
              <w:t xml:space="preserve"> </w:t>
            </w:r>
            <w:proofErr w:type="spellStart"/>
            <w:r>
              <w:t>opieki</w:t>
            </w:r>
            <w:proofErr w:type="spellEnd"/>
          </w:p>
        </w:tc>
        <w:tc>
          <w:tcPr>
            <w:tcW w:w="1811" w:type="dxa"/>
          </w:tcPr>
          <w:p w:rsidR="00925CCC" w:rsidRDefault="00925CCC" w:rsidP="00671EDC">
            <w:pPr>
              <w:pStyle w:val="TableParagraph"/>
            </w:pPr>
          </w:p>
          <w:p w:rsidR="00925CCC" w:rsidRDefault="00925CCC" w:rsidP="00671EDC">
            <w:pPr>
              <w:pStyle w:val="TableParagraph"/>
              <w:spacing w:line="233" w:lineRule="exact"/>
              <w:ind w:right="812"/>
              <w:jc w:val="right"/>
            </w:pPr>
            <w:r>
              <w:rPr>
                <w:spacing w:val="-10"/>
              </w:rPr>
              <w:t>2</w:t>
            </w:r>
          </w:p>
        </w:tc>
      </w:tr>
    </w:tbl>
    <w:p w:rsidR="00925CCC" w:rsidRDefault="00925CCC" w:rsidP="00925CCC">
      <w:pPr>
        <w:pStyle w:val="Akapitzlist"/>
        <w:numPr>
          <w:ilvl w:val="0"/>
          <w:numId w:val="9"/>
        </w:numPr>
        <w:tabs>
          <w:tab w:val="left" w:pos="970"/>
        </w:tabs>
        <w:spacing w:before="125"/>
        <w:jc w:val="both"/>
      </w:pPr>
      <w:r>
        <w:t>Dokumentami</w:t>
      </w:r>
      <w:r>
        <w:rPr>
          <w:spacing w:val="72"/>
          <w:w w:val="150"/>
        </w:rPr>
        <w:t xml:space="preserve">  </w:t>
      </w:r>
      <w:r>
        <w:t>potwierdzającymi</w:t>
      </w:r>
      <w:r>
        <w:rPr>
          <w:spacing w:val="73"/>
          <w:w w:val="150"/>
        </w:rPr>
        <w:t xml:space="preserve">  </w:t>
      </w:r>
      <w:r>
        <w:t>spełnianie</w:t>
      </w:r>
      <w:r>
        <w:rPr>
          <w:spacing w:val="72"/>
          <w:w w:val="150"/>
        </w:rPr>
        <w:t xml:space="preserve">  </w:t>
      </w:r>
      <w:r>
        <w:t>kryteriów</w:t>
      </w:r>
      <w:r>
        <w:rPr>
          <w:spacing w:val="73"/>
          <w:w w:val="150"/>
        </w:rPr>
        <w:t xml:space="preserve">  </w:t>
      </w:r>
      <w:r>
        <w:t>określonych</w:t>
      </w:r>
      <w:r>
        <w:rPr>
          <w:spacing w:val="73"/>
          <w:w w:val="150"/>
        </w:rPr>
        <w:t xml:space="preserve">  </w:t>
      </w:r>
      <w:r>
        <w:t>w ust.</w:t>
      </w:r>
      <w:r>
        <w:rPr>
          <w:spacing w:val="-1"/>
        </w:rPr>
        <w:t xml:space="preserve"> </w:t>
      </w:r>
      <w:r>
        <w:t>1 są</w:t>
      </w:r>
      <w:r>
        <w:rPr>
          <w:spacing w:val="73"/>
          <w:w w:val="150"/>
        </w:rPr>
        <w:t xml:space="preserve">  </w:t>
      </w:r>
      <w:r>
        <w:rPr>
          <w:spacing w:val="-2"/>
        </w:rPr>
        <w:t>oświadczenia</w:t>
      </w:r>
    </w:p>
    <w:p w:rsidR="00925CCC" w:rsidRDefault="00925CCC" w:rsidP="00925CCC">
      <w:pPr>
        <w:ind w:left="410"/>
        <w:jc w:val="both"/>
      </w:pPr>
      <w:r>
        <w:t>rodzica/rodziców</w:t>
      </w:r>
      <w:r>
        <w:rPr>
          <w:spacing w:val="-5"/>
        </w:rPr>
        <w:t xml:space="preserve"> </w:t>
      </w:r>
      <w:r>
        <w:t>(opiekuna</w:t>
      </w:r>
      <w:r>
        <w:rPr>
          <w:spacing w:val="-3"/>
        </w:rPr>
        <w:t xml:space="preserve"> </w:t>
      </w:r>
      <w:r>
        <w:t>prawnego/opiekunów</w:t>
      </w:r>
      <w:r>
        <w:rPr>
          <w:spacing w:val="-2"/>
        </w:rPr>
        <w:t xml:space="preserve"> </w:t>
      </w:r>
      <w:r>
        <w:t>prawnych)</w:t>
      </w:r>
      <w:r>
        <w:rPr>
          <w:spacing w:val="-3"/>
        </w:rPr>
        <w:t xml:space="preserve"> </w:t>
      </w:r>
      <w:r>
        <w:t>kandydata</w:t>
      </w:r>
      <w:r>
        <w:rPr>
          <w:spacing w:val="-3"/>
        </w:rPr>
        <w:t xml:space="preserve"> </w:t>
      </w:r>
      <w:r>
        <w:t>zawarte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wniosku.</w:t>
      </w:r>
    </w:p>
    <w:p w:rsidR="00925CCC" w:rsidRDefault="00925CCC" w:rsidP="00925CCC">
      <w:pPr>
        <w:pStyle w:val="Akapitzlist"/>
        <w:numPr>
          <w:ilvl w:val="0"/>
          <w:numId w:val="9"/>
        </w:numPr>
        <w:tabs>
          <w:tab w:val="left" w:pos="970"/>
        </w:tabs>
        <w:ind w:left="410" w:right="388" w:firstLine="340"/>
        <w:jc w:val="both"/>
      </w:pPr>
      <w:r>
        <w:t>Kryteria określone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niniejszego paragrafu stosuje się odpowiednio dla kandydatów spoza obwodu do oddziału integracyjnego w</w:t>
      </w:r>
      <w:r>
        <w:rPr>
          <w:spacing w:val="-2"/>
        </w:rPr>
        <w:t xml:space="preserve"> </w:t>
      </w:r>
      <w:r>
        <w:t>publicznej szkole podstawowej ogólnodostępnej, dla kandydatów nieposiadających orzeczenia o potrzebie kształcenia specjalnego wydanego ze względu na niepełnosprawność.</w:t>
      </w:r>
    </w:p>
    <w:p w:rsidR="00925CCC" w:rsidRDefault="00925CCC" w:rsidP="00925CCC">
      <w:pPr>
        <w:pStyle w:val="Akapitzlist"/>
        <w:numPr>
          <w:ilvl w:val="0"/>
          <w:numId w:val="9"/>
        </w:numPr>
        <w:tabs>
          <w:tab w:val="left" w:pos="970"/>
        </w:tabs>
        <w:ind w:left="410" w:right="388" w:firstLine="340"/>
        <w:jc w:val="both"/>
      </w:pPr>
      <w:r>
        <w:t>Wykaz ośmioletnich szkół podstawowych na terenie miasta</w:t>
      </w:r>
      <w:r>
        <w:rPr>
          <w:spacing w:val="80"/>
        </w:rPr>
        <w:t xml:space="preserve"> </w:t>
      </w:r>
      <w:r>
        <w:t>Żary, do których przeprowadza się postępowanie rekrutacyjne w roku szkolnym 2024/2025 przedstawia tabela:</w:t>
      </w:r>
    </w:p>
    <w:p w:rsidR="00925CCC" w:rsidRDefault="00925CCC" w:rsidP="00925CCC">
      <w:pPr>
        <w:pStyle w:val="Tekstpodstawowy"/>
        <w:spacing w:before="4" w:after="1"/>
        <w:rPr>
          <w:sz w:val="10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4"/>
        <w:gridCol w:w="2881"/>
        <w:gridCol w:w="4067"/>
      </w:tblGrid>
      <w:tr w:rsidR="00925CCC" w:rsidTr="00671EDC">
        <w:trPr>
          <w:trHeight w:val="252"/>
        </w:trPr>
        <w:tc>
          <w:tcPr>
            <w:tcW w:w="3474" w:type="dxa"/>
          </w:tcPr>
          <w:p w:rsidR="00925CCC" w:rsidRDefault="00925CCC" w:rsidP="00671EDC">
            <w:pPr>
              <w:pStyle w:val="TableParagraph"/>
              <w:spacing w:line="233" w:lineRule="exact"/>
              <w:ind w:left="107"/>
            </w:pPr>
            <w:proofErr w:type="spellStart"/>
            <w:r>
              <w:t>Nazwa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szkoły</w:t>
            </w:r>
            <w:proofErr w:type="spellEnd"/>
          </w:p>
        </w:tc>
        <w:tc>
          <w:tcPr>
            <w:tcW w:w="2881" w:type="dxa"/>
          </w:tcPr>
          <w:p w:rsidR="00925CCC" w:rsidRDefault="00925CCC" w:rsidP="00671EDC">
            <w:pPr>
              <w:pStyle w:val="TableParagraph"/>
              <w:spacing w:line="233" w:lineRule="exact"/>
              <w:ind w:left="108"/>
            </w:pPr>
            <w:proofErr w:type="spellStart"/>
            <w:r>
              <w:rPr>
                <w:spacing w:val="-2"/>
              </w:rPr>
              <w:t>Adres</w:t>
            </w:r>
            <w:proofErr w:type="spellEnd"/>
          </w:p>
        </w:tc>
        <w:tc>
          <w:tcPr>
            <w:tcW w:w="4067" w:type="dxa"/>
          </w:tcPr>
          <w:p w:rsidR="00925CCC" w:rsidRDefault="00925CCC" w:rsidP="00671EDC">
            <w:pPr>
              <w:pStyle w:val="TableParagraph"/>
              <w:spacing w:line="233" w:lineRule="exact"/>
              <w:ind w:left="107"/>
            </w:pPr>
            <w:proofErr w:type="spellStart"/>
            <w:r>
              <w:rPr>
                <w:spacing w:val="-2"/>
              </w:rPr>
              <w:t>Klasy</w:t>
            </w:r>
            <w:proofErr w:type="spellEnd"/>
          </w:p>
        </w:tc>
      </w:tr>
      <w:tr w:rsidR="00925CCC" w:rsidTr="00671EDC">
        <w:trPr>
          <w:trHeight w:val="505"/>
        </w:trPr>
        <w:tc>
          <w:tcPr>
            <w:tcW w:w="3474" w:type="dxa"/>
          </w:tcPr>
          <w:p w:rsidR="00925CCC" w:rsidRDefault="00925CCC" w:rsidP="00671EDC">
            <w:pPr>
              <w:pStyle w:val="TableParagraph"/>
              <w:spacing w:line="250" w:lineRule="atLeast"/>
              <w:ind w:left="107" w:right="909"/>
            </w:pPr>
            <w:proofErr w:type="spellStart"/>
            <w:r>
              <w:t>Szkoła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Podstawowa</w:t>
            </w:r>
            <w:proofErr w:type="spellEnd"/>
            <w:r>
              <w:rPr>
                <w:spacing w:val="-13"/>
              </w:rPr>
              <w:t xml:space="preserve"> </w:t>
            </w:r>
            <w:r>
              <w:t>Nr</w:t>
            </w:r>
            <w:r>
              <w:rPr>
                <w:spacing w:val="-12"/>
              </w:rPr>
              <w:t xml:space="preserve"> </w:t>
            </w:r>
            <w:r>
              <w:t xml:space="preserve">1 </w:t>
            </w:r>
            <w:proofErr w:type="spellStart"/>
            <w:r>
              <w:t>im</w:t>
            </w:r>
            <w:proofErr w:type="spellEnd"/>
            <w:r>
              <w:t xml:space="preserve">. </w:t>
            </w:r>
            <w:proofErr w:type="spellStart"/>
            <w:r>
              <w:t>Fryderyka</w:t>
            </w:r>
            <w:proofErr w:type="spellEnd"/>
            <w:r>
              <w:t xml:space="preserve"> </w:t>
            </w:r>
            <w:proofErr w:type="spellStart"/>
            <w:r>
              <w:t>Chopina</w:t>
            </w:r>
            <w:proofErr w:type="spellEnd"/>
          </w:p>
        </w:tc>
        <w:tc>
          <w:tcPr>
            <w:tcW w:w="2881" w:type="dxa"/>
          </w:tcPr>
          <w:p w:rsidR="00925CCC" w:rsidRDefault="00925CCC" w:rsidP="00671EDC">
            <w:pPr>
              <w:pStyle w:val="TableParagraph"/>
              <w:ind w:left="108"/>
            </w:pPr>
            <w:r>
              <w:t xml:space="preserve">68-200 </w:t>
            </w:r>
            <w:proofErr w:type="spellStart"/>
            <w:r>
              <w:rPr>
                <w:spacing w:val="-4"/>
              </w:rPr>
              <w:t>Żary</w:t>
            </w:r>
            <w:proofErr w:type="spellEnd"/>
          </w:p>
          <w:p w:rsidR="00925CCC" w:rsidRDefault="00925CCC" w:rsidP="00671EDC">
            <w:pPr>
              <w:pStyle w:val="TableParagraph"/>
              <w:spacing w:line="233" w:lineRule="exact"/>
              <w:ind w:left="108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Karola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Szymanowskiego</w:t>
            </w:r>
            <w:proofErr w:type="spellEnd"/>
            <w: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4067" w:type="dxa"/>
          </w:tcPr>
          <w:p w:rsidR="00925CCC" w:rsidRDefault="00925CCC" w:rsidP="00671EDC">
            <w:pPr>
              <w:pStyle w:val="TableParagraph"/>
            </w:pPr>
          </w:p>
          <w:p w:rsidR="00925CCC" w:rsidRDefault="00925CCC" w:rsidP="00925CCC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line="233" w:lineRule="exact"/>
              <w:ind w:left="239" w:hanging="132"/>
            </w:pPr>
            <w:proofErr w:type="spellStart"/>
            <w:r>
              <w:t>klasy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ogólnodostępne</w:t>
            </w:r>
            <w:proofErr w:type="spellEnd"/>
          </w:p>
        </w:tc>
      </w:tr>
      <w:tr w:rsidR="00925CCC" w:rsidTr="00671EDC">
        <w:trPr>
          <w:trHeight w:val="758"/>
        </w:trPr>
        <w:tc>
          <w:tcPr>
            <w:tcW w:w="3474" w:type="dxa"/>
          </w:tcPr>
          <w:p w:rsidR="00925CCC" w:rsidRDefault="00925CCC" w:rsidP="00671EDC">
            <w:pPr>
              <w:pStyle w:val="TableParagraph"/>
              <w:spacing w:before="126"/>
              <w:ind w:left="107" w:right="909"/>
            </w:pPr>
            <w:proofErr w:type="spellStart"/>
            <w:r>
              <w:t>Szkoła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Podstawowa</w:t>
            </w:r>
            <w:proofErr w:type="spellEnd"/>
            <w:r>
              <w:rPr>
                <w:spacing w:val="-13"/>
              </w:rPr>
              <w:t xml:space="preserve"> </w:t>
            </w:r>
            <w:r>
              <w:t>Nr</w:t>
            </w:r>
            <w:r>
              <w:rPr>
                <w:spacing w:val="-12"/>
              </w:rPr>
              <w:t xml:space="preserve"> </w:t>
            </w:r>
            <w:r>
              <w:t xml:space="preserve">2 </w:t>
            </w:r>
            <w:proofErr w:type="spellStart"/>
            <w:r>
              <w:t>im</w:t>
            </w:r>
            <w:proofErr w:type="spellEnd"/>
            <w:r>
              <w:t xml:space="preserve">. </w:t>
            </w:r>
            <w:proofErr w:type="spellStart"/>
            <w:r>
              <w:t>Janusza</w:t>
            </w:r>
            <w:proofErr w:type="spellEnd"/>
            <w:r>
              <w:t xml:space="preserve"> </w:t>
            </w:r>
            <w:proofErr w:type="spellStart"/>
            <w:r>
              <w:t>Korczaka</w:t>
            </w:r>
            <w:proofErr w:type="spellEnd"/>
          </w:p>
        </w:tc>
        <w:tc>
          <w:tcPr>
            <w:tcW w:w="2881" w:type="dxa"/>
          </w:tcPr>
          <w:p w:rsidR="00925CCC" w:rsidRDefault="00925CCC" w:rsidP="00671EDC">
            <w:pPr>
              <w:pStyle w:val="TableParagraph"/>
              <w:spacing w:before="126"/>
              <w:ind w:left="108"/>
            </w:pPr>
            <w:r>
              <w:t xml:space="preserve">68-200 </w:t>
            </w:r>
            <w:proofErr w:type="spellStart"/>
            <w:r>
              <w:rPr>
                <w:spacing w:val="-4"/>
              </w:rPr>
              <w:t>Żary</w:t>
            </w:r>
            <w:proofErr w:type="spellEnd"/>
          </w:p>
          <w:p w:rsidR="00925CCC" w:rsidRDefault="00925CCC" w:rsidP="00671EDC">
            <w:pPr>
              <w:pStyle w:val="TableParagraph"/>
              <w:ind w:left="108"/>
            </w:pPr>
            <w:proofErr w:type="spellStart"/>
            <w:r>
              <w:t>ul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Gabrieli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Zapolskiej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16</w:t>
            </w:r>
          </w:p>
        </w:tc>
        <w:tc>
          <w:tcPr>
            <w:tcW w:w="4067" w:type="dxa"/>
          </w:tcPr>
          <w:p w:rsidR="00925CCC" w:rsidRDefault="00925CCC" w:rsidP="00671EDC">
            <w:pPr>
              <w:pStyle w:val="TableParagraph"/>
            </w:pPr>
          </w:p>
          <w:p w:rsidR="00925CCC" w:rsidRDefault="00925CCC" w:rsidP="00925CCC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ind w:left="239" w:hanging="132"/>
            </w:pPr>
            <w:proofErr w:type="spellStart"/>
            <w:r>
              <w:t>klasy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ogólnodostępne</w:t>
            </w:r>
            <w:proofErr w:type="spellEnd"/>
          </w:p>
        </w:tc>
      </w:tr>
      <w:tr w:rsidR="00925CCC" w:rsidTr="00671EDC">
        <w:trPr>
          <w:trHeight w:val="758"/>
        </w:trPr>
        <w:tc>
          <w:tcPr>
            <w:tcW w:w="3474" w:type="dxa"/>
          </w:tcPr>
          <w:p w:rsidR="00925CCC" w:rsidRDefault="00925CCC" w:rsidP="00671EDC">
            <w:pPr>
              <w:pStyle w:val="TableParagraph"/>
              <w:spacing w:line="250" w:lineRule="atLeast"/>
              <w:ind w:left="107" w:right="95"/>
              <w:jc w:val="both"/>
            </w:pPr>
            <w:proofErr w:type="spellStart"/>
            <w:r>
              <w:t>Szkoła</w:t>
            </w:r>
            <w:proofErr w:type="spellEnd"/>
            <w:r>
              <w:rPr>
                <w:spacing w:val="80"/>
                <w:w w:val="150"/>
              </w:rPr>
              <w:t xml:space="preserve">  </w:t>
            </w:r>
            <w:proofErr w:type="spellStart"/>
            <w:r>
              <w:t>Podstawowa</w:t>
            </w:r>
            <w:proofErr w:type="spellEnd"/>
            <w:r>
              <w:rPr>
                <w:spacing w:val="80"/>
                <w:w w:val="150"/>
              </w:rPr>
              <w:t xml:space="preserve">  </w:t>
            </w:r>
            <w:r>
              <w:t>Nr</w:t>
            </w:r>
            <w:r>
              <w:rPr>
                <w:spacing w:val="80"/>
                <w:w w:val="150"/>
              </w:rPr>
              <w:t xml:space="preserve">  </w:t>
            </w:r>
            <w:r>
              <w:t xml:space="preserve">3 </w:t>
            </w:r>
            <w:proofErr w:type="spellStart"/>
            <w:r>
              <w:t>im</w:t>
            </w:r>
            <w:proofErr w:type="spellEnd"/>
            <w:r>
              <w:t>.</w:t>
            </w:r>
            <w:r>
              <w:rPr>
                <w:spacing w:val="80"/>
              </w:rPr>
              <w:t xml:space="preserve"> </w:t>
            </w:r>
            <w:proofErr w:type="spellStart"/>
            <w:r>
              <w:t>Henryka</w:t>
            </w:r>
            <w:proofErr w:type="spellEnd"/>
            <w:r>
              <w:rPr>
                <w:spacing w:val="80"/>
              </w:rPr>
              <w:t xml:space="preserve"> </w:t>
            </w:r>
            <w:proofErr w:type="spellStart"/>
            <w:r>
              <w:t>Sienkiewicza</w:t>
            </w:r>
            <w:proofErr w:type="spellEnd"/>
            <w:r>
              <w:rPr>
                <w:spacing w:val="80"/>
              </w:rPr>
              <w:t xml:space="preserve"> </w:t>
            </w:r>
            <w:proofErr w:type="spellStart"/>
            <w:r>
              <w:t>Zespołu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Szkolno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Przedszkolnego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z</w:t>
            </w:r>
          </w:p>
        </w:tc>
        <w:tc>
          <w:tcPr>
            <w:tcW w:w="2881" w:type="dxa"/>
          </w:tcPr>
          <w:p w:rsidR="00925CCC" w:rsidRDefault="00925CCC" w:rsidP="00671EDC">
            <w:pPr>
              <w:pStyle w:val="TableParagraph"/>
              <w:spacing w:before="126"/>
              <w:ind w:left="108"/>
            </w:pPr>
            <w:r>
              <w:t xml:space="preserve">68-200 </w:t>
            </w:r>
            <w:proofErr w:type="spellStart"/>
            <w:r>
              <w:rPr>
                <w:spacing w:val="-4"/>
              </w:rPr>
              <w:t>Żary</w:t>
            </w:r>
            <w:proofErr w:type="spellEnd"/>
          </w:p>
          <w:p w:rsidR="00925CCC" w:rsidRDefault="00925CCC" w:rsidP="00671EDC">
            <w:pPr>
              <w:pStyle w:val="TableParagraph"/>
              <w:ind w:left="108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Broni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Pancernej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4067" w:type="dxa"/>
          </w:tcPr>
          <w:p w:rsidR="00925CCC" w:rsidRDefault="00925CCC" w:rsidP="00671EDC">
            <w:pPr>
              <w:pStyle w:val="TableParagraph"/>
            </w:pPr>
          </w:p>
          <w:p w:rsidR="00925CCC" w:rsidRDefault="00925CCC" w:rsidP="00925CCC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ind w:left="239" w:hanging="132"/>
            </w:pPr>
            <w:proofErr w:type="spellStart"/>
            <w:r>
              <w:t>klasy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ogólnodostępne</w:t>
            </w:r>
            <w:proofErr w:type="spellEnd"/>
          </w:p>
        </w:tc>
      </w:tr>
    </w:tbl>
    <w:p w:rsidR="00925CCC" w:rsidRDefault="00925CCC" w:rsidP="00925CCC">
      <w:pPr>
        <w:sectPr w:rsidR="00925CCC" w:rsidSect="00925CCC">
          <w:footerReference w:type="default" r:id="rId5"/>
          <w:pgSz w:w="11910" w:h="16840"/>
          <w:pgMar w:top="760" w:right="459" w:bottom="1369" w:left="440" w:header="0" w:footer="260" w:gutter="0"/>
          <w:pgNumType w:start="1"/>
          <w:cols w:space="708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4"/>
        <w:gridCol w:w="2881"/>
        <w:gridCol w:w="4067"/>
      </w:tblGrid>
      <w:tr w:rsidR="00925CCC" w:rsidTr="00671EDC">
        <w:trPr>
          <w:trHeight w:val="252"/>
        </w:trPr>
        <w:tc>
          <w:tcPr>
            <w:tcW w:w="3474" w:type="dxa"/>
          </w:tcPr>
          <w:p w:rsidR="00925CCC" w:rsidRDefault="00925CCC" w:rsidP="00671EDC">
            <w:pPr>
              <w:pStyle w:val="TableParagraph"/>
              <w:spacing w:line="233" w:lineRule="exact"/>
              <w:ind w:left="107"/>
            </w:pPr>
            <w:proofErr w:type="spellStart"/>
            <w:r>
              <w:lastRenderedPageBreak/>
              <w:t>Oddziałami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Integracyjnymi</w:t>
            </w:r>
            <w:proofErr w:type="spellEnd"/>
          </w:p>
        </w:tc>
        <w:tc>
          <w:tcPr>
            <w:tcW w:w="2881" w:type="dxa"/>
          </w:tcPr>
          <w:p w:rsidR="00925CCC" w:rsidRDefault="00925CCC" w:rsidP="00671EDC">
            <w:pPr>
              <w:pStyle w:val="TableParagraph"/>
              <w:rPr>
                <w:sz w:val="18"/>
              </w:rPr>
            </w:pPr>
          </w:p>
        </w:tc>
        <w:tc>
          <w:tcPr>
            <w:tcW w:w="4067" w:type="dxa"/>
          </w:tcPr>
          <w:p w:rsidR="00925CCC" w:rsidRDefault="00925CCC" w:rsidP="00671EDC">
            <w:pPr>
              <w:pStyle w:val="TableParagraph"/>
              <w:rPr>
                <w:sz w:val="18"/>
              </w:rPr>
            </w:pPr>
          </w:p>
        </w:tc>
      </w:tr>
      <w:tr w:rsidR="00925CCC" w:rsidTr="00671EDC">
        <w:trPr>
          <w:trHeight w:val="1095"/>
        </w:trPr>
        <w:tc>
          <w:tcPr>
            <w:tcW w:w="3474" w:type="dxa"/>
          </w:tcPr>
          <w:p w:rsidR="00925CCC" w:rsidRDefault="00925CCC" w:rsidP="00671EDC">
            <w:pPr>
              <w:pStyle w:val="TableParagraph"/>
              <w:spacing w:before="41"/>
            </w:pPr>
          </w:p>
          <w:p w:rsidR="00925CCC" w:rsidRDefault="00925CCC" w:rsidP="00671EDC">
            <w:pPr>
              <w:pStyle w:val="TableParagraph"/>
              <w:ind w:left="107" w:right="909"/>
            </w:pPr>
            <w:proofErr w:type="spellStart"/>
            <w:r>
              <w:t>Szkoła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Podstawowa</w:t>
            </w:r>
            <w:proofErr w:type="spellEnd"/>
            <w:r>
              <w:rPr>
                <w:spacing w:val="-13"/>
              </w:rPr>
              <w:t xml:space="preserve"> </w:t>
            </w:r>
            <w:r>
              <w:t>Nr</w:t>
            </w:r>
            <w:r>
              <w:rPr>
                <w:spacing w:val="-12"/>
              </w:rPr>
              <w:t xml:space="preserve"> </w:t>
            </w:r>
            <w:r>
              <w:t xml:space="preserve">5 </w:t>
            </w:r>
            <w:proofErr w:type="spellStart"/>
            <w:r>
              <w:t>im</w:t>
            </w:r>
            <w:proofErr w:type="spellEnd"/>
            <w:r>
              <w:t xml:space="preserve">. </w:t>
            </w:r>
            <w:proofErr w:type="spellStart"/>
            <w:r>
              <w:t>Polskich</w:t>
            </w:r>
            <w:proofErr w:type="spellEnd"/>
            <w:r>
              <w:t xml:space="preserve"> </w:t>
            </w:r>
            <w:proofErr w:type="spellStart"/>
            <w:r>
              <w:t>Noblistów</w:t>
            </w:r>
            <w:proofErr w:type="spellEnd"/>
          </w:p>
        </w:tc>
        <w:tc>
          <w:tcPr>
            <w:tcW w:w="2881" w:type="dxa"/>
          </w:tcPr>
          <w:p w:rsidR="00925CCC" w:rsidRDefault="00925CCC" w:rsidP="00671EDC">
            <w:pPr>
              <w:pStyle w:val="TableParagraph"/>
              <w:spacing w:before="41"/>
            </w:pPr>
          </w:p>
          <w:p w:rsidR="00925CCC" w:rsidRDefault="00925CCC" w:rsidP="00671EDC">
            <w:pPr>
              <w:pStyle w:val="TableParagraph"/>
              <w:ind w:left="108"/>
            </w:pPr>
            <w:r>
              <w:t xml:space="preserve">68-200 </w:t>
            </w:r>
            <w:proofErr w:type="spellStart"/>
            <w:r>
              <w:rPr>
                <w:spacing w:val="-4"/>
              </w:rPr>
              <w:t>Żary</w:t>
            </w:r>
            <w:proofErr w:type="spellEnd"/>
          </w:p>
          <w:p w:rsidR="00925CCC" w:rsidRDefault="00925CCC" w:rsidP="00671EDC">
            <w:pPr>
              <w:pStyle w:val="TableParagraph"/>
              <w:ind w:left="108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Okrzei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19</w:t>
            </w:r>
          </w:p>
        </w:tc>
        <w:tc>
          <w:tcPr>
            <w:tcW w:w="4067" w:type="dxa"/>
          </w:tcPr>
          <w:p w:rsidR="00925CCC" w:rsidRDefault="00925CCC" w:rsidP="00925CCC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ind w:left="239" w:hanging="132"/>
            </w:pPr>
            <w:proofErr w:type="spellStart"/>
            <w:r>
              <w:t>klasy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ogólnodostępne</w:t>
            </w:r>
            <w:proofErr w:type="spellEnd"/>
          </w:p>
        </w:tc>
      </w:tr>
      <w:tr w:rsidR="00925CCC" w:rsidTr="00671EDC">
        <w:trPr>
          <w:trHeight w:val="505"/>
        </w:trPr>
        <w:tc>
          <w:tcPr>
            <w:tcW w:w="3474" w:type="dxa"/>
          </w:tcPr>
          <w:p w:rsidR="00925CCC" w:rsidRDefault="00925CCC" w:rsidP="00671EDC">
            <w:pPr>
              <w:pStyle w:val="TableParagraph"/>
              <w:spacing w:line="250" w:lineRule="atLeast"/>
              <w:ind w:left="107" w:right="909"/>
            </w:pPr>
            <w:proofErr w:type="spellStart"/>
            <w:r>
              <w:t>Szkoła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Podstawowa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Nr 8 </w:t>
            </w:r>
            <w:proofErr w:type="spellStart"/>
            <w:r>
              <w:t>im</w:t>
            </w:r>
            <w:proofErr w:type="spellEnd"/>
            <w:r>
              <w:t xml:space="preserve">. </w:t>
            </w:r>
            <w:proofErr w:type="spellStart"/>
            <w:r>
              <w:t>Bolesława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Chrobrego</w:t>
            </w:r>
            <w:proofErr w:type="spellEnd"/>
          </w:p>
        </w:tc>
        <w:tc>
          <w:tcPr>
            <w:tcW w:w="2881" w:type="dxa"/>
          </w:tcPr>
          <w:p w:rsidR="00925CCC" w:rsidRDefault="00925CCC" w:rsidP="00671EDC">
            <w:pPr>
              <w:pStyle w:val="TableParagraph"/>
              <w:ind w:left="108"/>
            </w:pPr>
            <w:r>
              <w:t xml:space="preserve">68-200 </w:t>
            </w:r>
            <w:proofErr w:type="spellStart"/>
            <w:r>
              <w:rPr>
                <w:spacing w:val="-4"/>
              </w:rPr>
              <w:t>Żary</w:t>
            </w:r>
            <w:proofErr w:type="spellEnd"/>
          </w:p>
          <w:p w:rsidR="00925CCC" w:rsidRDefault="00925CCC" w:rsidP="00671EDC">
            <w:pPr>
              <w:pStyle w:val="TableParagraph"/>
              <w:spacing w:line="233" w:lineRule="exact"/>
              <w:ind w:left="108"/>
            </w:pPr>
            <w:proofErr w:type="spellStart"/>
            <w:r>
              <w:t>ul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Partyzantów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9</w:t>
            </w:r>
          </w:p>
        </w:tc>
        <w:tc>
          <w:tcPr>
            <w:tcW w:w="4067" w:type="dxa"/>
          </w:tcPr>
          <w:p w:rsidR="00925CCC" w:rsidRDefault="00925CCC" w:rsidP="00925CCC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ind w:left="239" w:hanging="132"/>
            </w:pPr>
            <w:proofErr w:type="spellStart"/>
            <w:r>
              <w:t>klasy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ogólnodostępne</w:t>
            </w:r>
            <w:proofErr w:type="spellEnd"/>
          </w:p>
        </w:tc>
      </w:tr>
      <w:tr w:rsidR="00925CCC" w:rsidTr="00671EDC">
        <w:trPr>
          <w:trHeight w:val="758"/>
        </w:trPr>
        <w:tc>
          <w:tcPr>
            <w:tcW w:w="3474" w:type="dxa"/>
          </w:tcPr>
          <w:p w:rsidR="00925CCC" w:rsidRDefault="00925CCC" w:rsidP="00671EDC">
            <w:pPr>
              <w:pStyle w:val="TableParagraph"/>
              <w:ind w:left="107"/>
            </w:pPr>
            <w:proofErr w:type="spellStart"/>
            <w:r>
              <w:t>Szkoła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Podstawowa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Nr </w:t>
            </w:r>
            <w:r>
              <w:rPr>
                <w:spacing w:val="-5"/>
              </w:rPr>
              <w:t>10</w:t>
            </w:r>
          </w:p>
          <w:p w:rsidR="00925CCC" w:rsidRDefault="00925CCC" w:rsidP="00671EDC">
            <w:pPr>
              <w:pStyle w:val="TableParagraph"/>
              <w:tabs>
                <w:tab w:val="left" w:pos="701"/>
                <w:tab w:val="left" w:pos="1532"/>
                <w:tab w:val="left" w:pos="2657"/>
              </w:tabs>
              <w:ind w:left="107"/>
            </w:pPr>
            <w:proofErr w:type="spellStart"/>
            <w:r>
              <w:rPr>
                <w:spacing w:val="-5"/>
              </w:rPr>
              <w:t>im</w:t>
            </w:r>
            <w:proofErr w:type="spellEnd"/>
            <w:r>
              <w:rPr>
                <w:spacing w:val="-5"/>
              </w:rPr>
              <w:t>.</w:t>
            </w:r>
            <w:r>
              <w:tab/>
            </w:r>
            <w:proofErr w:type="spellStart"/>
            <w:r>
              <w:rPr>
                <w:spacing w:val="-2"/>
              </w:rPr>
              <w:t>Armii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Krajowej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Zespołu</w:t>
            </w:r>
            <w:proofErr w:type="spellEnd"/>
          </w:p>
          <w:p w:rsidR="00925CCC" w:rsidRDefault="00925CCC" w:rsidP="00671EDC">
            <w:pPr>
              <w:pStyle w:val="TableParagraph"/>
              <w:spacing w:line="233" w:lineRule="exact"/>
              <w:ind w:left="107"/>
            </w:pPr>
            <w:proofErr w:type="spellStart"/>
            <w:r>
              <w:t>Szkolno-</w:t>
            </w:r>
            <w:r>
              <w:rPr>
                <w:spacing w:val="-2"/>
              </w:rPr>
              <w:t>Przedszkolnego</w:t>
            </w:r>
            <w:proofErr w:type="spellEnd"/>
          </w:p>
        </w:tc>
        <w:tc>
          <w:tcPr>
            <w:tcW w:w="2881" w:type="dxa"/>
          </w:tcPr>
          <w:p w:rsidR="00925CCC" w:rsidRDefault="00925CCC" w:rsidP="00671EDC">
            <w:pPr>
              <w:pStyle w:val="TableParagraph"/>
              <w:spacing w:before="126"/>
              <w:ind w:left="108"/>
            </w:pPr>
            <w:r>
              <w:t xml:space="preserve">68-200 </w:t>
            </w:r>
            <w:proofErr w:type="spellStart"/>
            <w:r>
              <w:rPr>
                <w:spacing w:val="-4"/>
              </w:rPr>
              <w:t>Żary</w:t>
            </w:r>
            <w:proofErr w:type="spellEnd"/>
          </w:p>
          <w:p w:rsidR="00925CCC" w:rsidRDefault="00925CCC" w:rsidP="00671EDC">
            <w:pPr>
              <w:pStyle w:val="TableParagraph"/>
              <w:ind w:left="108"/>
            </w:pPr>
            <w:proofErr w:type="spellStart"/>
            <w:r>
              <w:t>ul</w:t>
            </w:r>
            <w:proofErr w:type="spellEnd"/>
            <w:r>
              <w:t xml:space="preserve">. gen. </w:t>
            </w:r>
            <w:proofErr w:type="spellStart"/>
            <w:r>
              <w:t>Pułaskiego</w:t>
            </w:r>
            <w:proofErr w:type="spellEnd"/>
            <w:r>
              <w:t xml:space="preserve"> </w:t>
            </w:r>
            <w:r>
              <w:rPr>
                <w:spacing w:val="-5"/>
              </w:rPr>
              <w:t>4a</w:t>
            </w:r>
          </w:p>
        </w:tc>
        <w:tc>
          <w:tcPr>
            <w:tcW w:w="4067" w:type="dxa"/>
          </w:tcPr>
          <w:p w:rsidR="00925CCC" w:rsidRDefault="00925CCC" w:rsidP="00671EDC">
            <w:pPr>
              <w:pStyle w:val="TableParagraph"/>
            </w:pPr>
          </w:p>
          <w:p w:rsidR="00925CCC" w:rsidRDefault="00925CCC" w:rsidP="00925CCC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ind w:left="239" w:hanging="132"/>
            </w:pPr>
            <w:proofErr w:type="spellStart"/>
            <w:r>
              <w:t>klasy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ogólnodostępne</w:t>
            </w:r>
            <w:proofErr w:type="spellEnd"/>
          </w:p>
        </w:tc>
      </w:tr>
    </w:tbl>
    <w:p w:rsidR="00925CCC" w:rsidRDefault="00925CCC" w:rsidP="00925CCC">
      <w:pPr>
        <w:spacing w:before="135"/>
        <w:ind w:left="410" w:right="388" w:firstLine="340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 przyjęciu kandydata posiadającego orzeczenie o</w:t>
      </w:r>
      <w:r>
        <w:rPr>
          <w:spacing w:val="-2"/>
        </w:rPr>
        <w:t xml:space="preserve"> </w:t>
      </w:r>
      <w:r>
        <w:t>potrzebie kształcenia specjalnego do oddziału integracyjnego w</w:t>
      </w:r>
      <w:r>
        <w:rPr>
          <w:spacing w:val="-2"/>
        </w:rPr>
        <w:t xml:space="preserve"> </w:t>
      </w:r>
      <w:r>
        <w:t xml:space="preserve">publicznej szkole podstawowej ogólnodostępnej decyduje kolejność zgłoszeń (dostarczonych </w:t>
      </w:r>
      <w:r>
        <w:rPr>
          <w:i/>
        </w:rPr>
        <w:t xml:space="preserve">Wniosków </w:t>
      </w:r>
      <w:r>
        <w:t>wraz z załącznikami).</w:t>
      </w:r>
    </w:p>
    <w:p w:rsidR="00925CCC" w:rsidRDefault="00925CCC" w:rsidP="00925CCC">
      <w:pPr>
        <w:spacing w:before="120"/>
        <w:ind w:left="410" w:right="388" w:firstLine="340"/>
        <w:jc w:val="both"/>
        <w:rPr>
          <w:b/>
        </w:rPr>
      </w:pPr>
      <w:r>
        <w:t>2.</w:t>
      </w:r>
      <w:r>
        <w:rPr>
          <w:spacing w:val="-2"/>
        </w:rPr>
        <w:t xml:space="preserve"> </w:t>
      </w:r>
      <w:r>
        <w:t xml:space="preserve">Do </w:t>
      </w:r>
      <w:r>
        <w:rPr>
          <w:i/>
        </w:rPr>
        <w:t xml:space="preserve">Wniosku </w:t>
      </w:r>
      <w:r>
        <w:t>dołącza się oświadczenie rodzica/-ów (opiekuna/-ów prawnego/-</w:t>
      </w:r>
      <w:proofErr w:type="spellStart"/>
      <w:r>
        <w:t>ych</w:t>
      </w:r>
      <w:proofErr w:type="spellEnd"/>
      <w:r>
        <w:t>) o</w:t>
      </w:r>
      <w:r>
        <w:rPr>
          <w:spacing w:val="-2"/>
        </w:rPr>
        <w:t xml:space="preserve"> </w:t>
      </w:r>
      <w:r>
        <w:t>posiadaniu przez kandydata orzeczenia o</w:t>
      </w:r>
      <w:r>
        <w:rPr>
          <w:spacing w:val="-2"/>
        </w:rPr>
        <w:t xml:space="preserve"> </w:t>
      </w:r>
      <w:r>
        <w:t xml:space="preserve">potrzebie kształcenia specjalnego ze względu na niepełnosprawność, </w:t>
      </w:r>
      <w:r>
        <w:rPr>
          <w:b/>
        </w:rPr>
        <w:t>wskazując w</w:t>
      </w:r>
      <w:r>
        <w:rPr>
          <w:b/>
          <w:spacing w:val="-2"/>
        </w:rPr>
        <w:t xml:space="preserve"> </w:t>
      </w:r>
      <w:r>
        <w:rPr>
          <w:b/>
        </w:rPr>
        <w:t>treści oświadczenia numer orzeczenia.</w:t>
      </w:r>
    </w:p>
    <w:p w:rsidR="00925CCC" w:rsidRDefault="00925CCC" w:rsidP="00925CCC">
      <w:pPr>
        <w:spacing w:before="120"/>
        <w:ind w:left="750"/>
        <w:jc w:val="both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 xml:space="preserve">4. </w:t>
      </w:r>
      <w:r>
        <w:t>1. Postępowanie</w:t>
      </w:r>
      <w:r>
        <w:rPr>
          <w:spacing w:val="27"/>
        </w:rPr>
        <w:t xml:space="preserve"> </w:t>
      </w:r>
      <w:r>
        <w:t>rekrutacyjne</w:t>
      </w:r>
      <w:r>
        <w:rPr>
          <w:spacing w:val="26"/>
        </w:rPr>
        <w:t xml:space="preserve"> </w:t>
      </w:r>
      <w:r>
        <w:t>przeprowadzane</w:t>
      </w:r>
      <w:r>
        <w:rPr>
          <w:spacing w:val="27"/>
        </w:rPr>
        <w:t xml:space="preserve"> </w:t>
      </w:r>
      <w:r>
        <w:t>jest</w:t>
      </w:r>
      <w:r>
        <w:rPr>
          <w:spacing w:val="27"/>
        </w:rPr>
        <w:t xml:space="preserve"> </w:t>
      </w:r>
      <w:r>
        <w:t>przez</w:t>
      </w:r>
      <w:r>
        <w:rPr>
          <w:spacing w:val="27"/>
        </w:rPr>
        <w:t xml:space="preserve"> </w:t>
      </w:r>
      <w:r>
        <w:t>komisję</w:t>
      </w:r>
      <w:r>
        <w:rPr>
          <w:spacing w:val="26"/>
        </w:rPr>
        <w:t xml:space="preserve"> </w:t>
      </w:r>
      <w:r>
        <w:t>rekrutacyjną</w:t>
      </w:r>
      <w:r>
        <w:rPr>
          <w:spacing w:val="27"/>
        </w:rPr>
        <w:t xml:space="preserve"> </w:t>
      </w:r>
      <w:r>
        <w:t>powołaną</w:t>
      </w:r>
      <w:r>
        <w:rPr>
          <w:spacing w:val="27"/>
        </w:rPr>
        <w:t xml:space="preserve"> </w:t>
      </w:r>
      <w:r>
        <w:t>przez</w:t>
      </w:r>
      <w:r>
        <w:rPr>
          <w:spacing w:val="27"/>
        </w:rPr>
        <w:t xml:space="preserve"> </w:t>
      </w:r>
      <w:r>
        <w:rPr>
          <w:spacing w:val="-2"/>
        </w:rPr>
        <w:t>dyrektora</w:t>
      </w:r>
    </w:p>
    <w:p w:rsidR="00925CCC" w:rsidRDefault="00925CCC" w:rsidP="00925CCC">
      <w:pPr>
        <w:ind w:left="410"/>
      </w:pPr>
      <w:r>
        <w:rPr>
          <w:spacing w:val="-2"/>
        </w:rPr>
        <w:t>szkoły.</w:t>
      </w:r>
    </w:p>
    <w:p w:rsidR="00925CCC" w:rsidRDefault="00925CCC" w:rsidP="00925CCC">
      <w:pPr>
        <w:pStyle w:val="Akapitzlist"/>
        <w:numPr>
          <w:ilvl w:val="0"/>
          <w:numId w:val="2"/>
        </w:numPr>
        <w:tabs>
          <w:tab w:val="left" w:pos="970"/>
        </w:tabs>
        <w:ind w:right="388" w:firstLine="340"/>
      </w:pPr>
      <w:r>
        <w:t>Postępowanie rekrutacyjne, o</w:t>
      </w:r>
      <w:r>
        <w:rPr>
          <w:spacing w:val="-2"/>
        </w:rPr>
        <w:t xml:space="preserve"> </w:t>
      </w:r>
      <w:r>
        <w:t>którym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1, przeprowadza się w</w:t>
      </w:r>
      <w:r>
        <w:rPr>
          <w:spacing w:val="-2"/>
        </w:rPr>
        <w:t xml:space="preserve"> </w:t>
      </w:r>
      <w:r>
        <w:t>oparciu o</w:t>
      </w:r>
      <w:r>
        <w:rPr>
          <w:spacing w:val="-2"/>
        </w:rPr>
        <w:t xml:space="preserve"> </w:t>
      </w:r>
      <w:r>
        <w:t>harmonogram rekrutacji ustalony przez organ prowadzący. Za realizację harmonogramu rekrutacji odpowiedzialny jest dyrektor szkoły.</w:t>
      </w:r>
    </w:p>
    <w:p w:rsidR="00925CCC" w:rsidRDefault="00925CCC" w:rsidP="00925CCC">
      <w:pPr>
        <w:pStyle w:val="Akapitzlist"/>
        <w:numPr>
          <w:ilvl w:val="0"/>
          <w:numId w:val="2"/>
        </w:numPr>
        <w:tabs>
          <w:tab w:val="left" w:pos="970"/>
        </w:tabs>
        <w:ind w:left="970"/>
      </w:pPr>
      <w:r>
        <w:t>Do</w:t>
      </w:r>
      <w:r>
        <w:rPr>
          <w:spacing w:val="-1"/>
        </w:rPr>
        <w:t xml:space="preserve"> </w:t>
      </w:r>
      <w:r>
        <w:t>zadań komisji</w:t>
      </w:r>
      <w:r>
        <w:rPr>
          <w:spacing w:val="-1"/>
        </w:rPr>
        <w:t xml:space="preserve"> </w:t>
      </w:r>
      <w:r>
        <w:t>rekrutacyjnej</w:t>
      </w:r>
      <w:r>
        <w:rPr>
          <w:spacing w:val="-2"/>
        </w:rPr>
        <w:t xml:space="preserve"> </w:t>
      </w:r>
      <w:r>
        <w:t xml:space="preserve">należy w </w:t>
      </w:r>
      <w:r>
        <w:rPr>
          <w:spacing w:val="-2"/>
        </w:rPr>
        <w:t>szczególności:</w:t>
      </w:r>
    </w:p>
    <w:p w:rsidR="00925CCC" w:rsidRDefault="00925CCC" w:rsidP="00925CCC">
      <w:pPr>
        <w:pStyle w:val="Akapitzlist"/>
        <w:numPr>
          <w:ilvl w:val="0"/>
          <w:numId w:val="1"/>
        </w:numPr>
        <w:tabs>
          <w:tab w:val="left" w:pos="761"/>
        </w:tabs>
        <w:ind w:hanging="238"/>
      </w:pPr>
      <w:r>
        <w:t>ustalenie</w:t>
      </w:r>
      <w:r>
        <w:rPr>
          <w:spacing w:val="-4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postępowania</w:t>
      </w:r>
      <w:r>
        <w:rPr>
          <w:spacing w:val="-3"/>
        </w:rPr>
        <w:t xml:space="preserve"> </w:t>
      </w:r>
      <w:r>
        <w:rPr>
          <w:spacing w:val="-2"/>
        </w:rPr>
        <w:t>rekrutacyjnego,</w:t>
      </w:r>
    </w:p>
    <w:p w:rsidR="00925CCC" w:rsidRDefault="00925CCC" w:rsidP="00925CCC">
      <w:pPr>
        <w:pStyle w:val="Akapitzlist"/>
        <w:numPr>
          <w:ilvl w:val="0"/>
          <w:numId w:val="1"/>
        </w:numPr>
        <w:tabs>
          <w:tab w:val="left" w:pos="761"/>
        </w:tabs>
        <w:ind w:hanging="238"/>
      </w:pPr>
      <w:r>
        <w:t>ustalenie</w:t>
      </w:r>
      <w:r>
        <w:rPr>
          <w:spacing w:val="-4"/>
        </w:rPr>
        <w:t xml:space="preserve"> </w:t>
      </w:r>
      <w:r>
        <w:t>listy</w:t>
      </w:r>
      <w:r>
        <w:rPr>
          <w:spacing w:val="-2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zakwalifikowanych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niezakwalifikowanych,</w:t>
      </w:r>
    </w:p>
    <w:p w:rsidR="00925CCC" w:rsidRDefault="00925CCC" w:rsidP="00925CCC">
      <w:pPr>
        <w:pStyle w:val="Akapitzlist"/>
        <w:numPr>
          <w:ilvl w:val="0"/>
          <w:numId w:val="1"/>
        </w:numPr>
        <w:tabs>
          <w:tab w:val="left" w:pos="761"/>
        </w:tabs>
        <w:ind w:hanging="238"/>
      </w:pPr>
      <w:r>
        <w:t>ustalenie</w:t>
      </w:r>
      <w:r>
        <w:rPr>
          <w:spacing w:val="-4"/>
        </w:rPr>
        <w:t xml:space="preserve"> </w:t>
      </w:r>
      <w:r>
        <w:t>listy</w:t>
      </w:r>
      <w:r>
        <w:rPr>
          <w:spacing w:val="-2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przyjętych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nieprzyjętych,</w:t>
      </w:r>
    </w:p>
    <w:p w:rsidR="00925CCC" w:rsidRDefault="00925CCC" w:rsidP="00925CCC">
      <w:pPr>
        <w:pStyle w:val="Akapitzlist"/>
        <w:numPr>
          <w:ilvl w:val="0"/>
          <w:numId w:val="1"/>
        </w:numPr>
        <w:tabs>
          <w:tab w:val="left" w:pos="761"/>
        </w:tabs>
        <w:ind w:hanging="238"/>
      </w:pPr>
      <w:r>
        <w:t>sporządzenie</w:t>
      </w:r>
      <w:r>
        <w:rPr>
          <w:spacing w:val="-2"/>
        </w:rPr>
        <w:t xml:space="preserve"> </w:t>
      </w:r>
      <w:r>
        <w:t>protokołu z postępowania</w:t>
      </w:r>
      <w:r>
        <w:rPr>
          <w:spacing w:val="-1"/>
        </w:rPr>
        <w:t xml:space="preserve"> </w:t>
      </w:r>
      <w:r>
        <w:rPr>
          <w:spacing w:val="-2"/>
        </w:rPr>
        <w:t>rekrutacyjnego.</w:t>
      </w:r>
    </w:p>
    <w:p w:rsidR="00925CCC" w:rsidRDefault="00925CCC" w:rsidP="00925CCC">
      <w:pPr>
        <w:pStyle w:val="Akapitzlist"/>
        <w:numPr>
          <w:ilvl w:val="0"/>
          <w:numId w:val="2"/>
        </w:numPr>
        <w:tabs>
          <w:tab w:val="left" w:pos="970"/>
        </w:tabs>
        <w:ind w:right="388" w:firstLine="340"/>
        <w:jc w:val="both"/>
      </w:pPr>
      <w:r>
        <w:t>Listy, o</w:t>
      </w:r>
      <w:r>
        <w:rPr>
          <w:spacing w:val="-2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>
        <w:t>pkt</w:t>
      </w:r>
      <w:proofErr w:type="spellEnd"/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pkt</w:t>
      </w:r>
      <w:proofErr w:type="spellEnd"/>
      <w:r>
        <w:rPr>
          <w:spacing w:val="-3"/>
        </w:rPr>
        <w:t xml:space="preserve"> </w:t>
      </w:r>
      <w:r>
        <w:t>3, podlegają ogłoszeniu na tablicach ogłoszeń szkół, dla których organem prowadzącym jest Gmina Żary o statusie miejskim</w:t>
      </w:r>
    </w:p>
    <w:p w:rsidR="00925CCC" w:rsidRDefault="00925CCC" w:rsidP="00925CCC">
      <w:pPr>
        <w:spacing w:before="120"/>
        <w:ind w:left="410" w:right="388" w:firstLine="340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5.</w:t>
      </w:r>
      <w:r>
        <w:rPr>
          <w:b/>
          <w:spacing w:val="-2"/>
        </w:rPr>
        <w:t xml:space="preserve"> </w:t>
      </w:r>
      <w:r>
        <w:t>Ustala się terminy przeprowadzenia postępowania rekrutacyjnego i</w:t>
      </w:r>
      <w:r>
        <w:rPr>
          <w:spacing w:val="-2"/>
        </w:rPr>
        <w:t xml:space="preserve"> </w:t>
      </w:r>
      <w:r>
        <w:t>postępowania uzupełniającego, w</w:t>
      </w:r>
      <w:r>
        <w:rPr>
          <w:spacing w:val="-2"/>
        </w:rPr>
        <w:t xml:space="preserve"> </w:t>
      </w:r>
      <w:r>
        <w:t>tym terminy składania dokumentów, na rok szkolny 2024/2025 do publicznych szkół podstawowych, dla których organem prowadzącym jest Gmina Żary o</w:t>
      </w:r>
      <w:r>
        <w:rPr>
          <w:spacing w:val="-1"/>
        </w:rPr>
        <w:t xml:space="preserve"> </w:t>
      </w:r>
      <w:r>
        <w:t>statusie miejskim – zgodnie z</w:t>
      </w:r>
      <w:r>
        <w:rPr>
          <w:spacing w:val="-1"/>
        </w:rPr>
        <w:t xml:space="preserve"> </w:t>
      </w:r>
      <w:r>
        <w:rPr>
          <w:b/>
        </w:rPr>
        <w:t xml:space="preserve">załącznikiem nr 3 </w:t>
      </w:r>
      <w:r>
        <w:t xml:space="preserve">niniejszego </w:t>
      </w:r>
      <w:r>
        <w:rPr>
          <w:spacing w:val="-2"/>
        </w:rPr>
        <w:t>zarządzenia.</w:t>
      </w:r>
    </w:p>
    <w:p w:rsidR="00925CCC" w:rsidRDefault="00925CCC" w:rsidP="00925CCC">
      <w:pPr>
        <w:spacing w:before="120"/>
        <w:ind w:left="410" w:right="388" w:firstLine="340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6.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Dane osobowe kandydatów zgromadzone w</w:t>
      </w:r>
      <w:r>
        <w:rPr>
          <w:spacing w:val="-2"/>
        </w:rPr>
        <w:t xml:space="preserve"> </w:t>
      </w:r>
      <w:r>
        <w:t>celach postępowania rekrutacyjnego oraz dokumentacja postępowania rekrutacyjnego są przechowywane nie</w:t>
      </w:r>
      <w:r>
        <w:rPr>
          <w:spacing w:val="-3"/>
        </w:rPr>
        <w:t xml:space="preserve"> </w:t>
      </w:r>
      <w:r>
        <w:t>dłużej niż do końca okresu, w</w:t>
      </w:r>
      <w:r>
        <w:rPr>
          <w:spacing w:val="-2"/>
        </w:rPr>
        <w:t xml:space="preserve"> </w:t>
      </w:r>
      <w:r>
        <w:t>którym uczeń uczęszcza do danej publicznej szkoły podstawowej.</w:t>
      </w:r>
    </w:p>
    <w:p w:rsidR="00925CCC" w:rsidRDefault="00925CCC" w:rsidP="00925CCC">
      <w:pPr>
        <w:spacing w:before="120"/>
        <w:ind w:left="410" w:right="388" w:firstLine="340"/>
        <w:jc w:val="both"/>
      </w:pPr>
      <w:r>
        <w:t>2.</w:t>
      </w:r>
      <w:r>
        <w:rPr>
          <w:spacing w:val="-1"/>
        </w:rPr>
        <w:t xml:space="preserve"> </w:t>
      </w:r>
      <w:r>
        <w:t>Dane</w:t>
      </w:r>
      <w:r>
        <w:rPr>
          <w:spacing w:val="40"/>
        </w:rPr>
        <w:t xml:space="preserve"> </w:t>
      </w:r>
      <w:r>
        <w:t>osobowe</w:t>
      </w:r>
      <w:r>
        <w:rPr>
          <w:spacing w:val="40"/>
        </w:rPr>
        <w:t xml:space="preserve"> </w:t>
      </w:r>
      <w:r>
        <w:t>kandydatów</w:t>
      </w:r>
      <w:r>
        <w:rPr>
          <w:spacing w:val="40"/>
        </w:rPr>
        <w:t xml:space="preserve"> </w:t>
      </w:r>
      <w:r>
        <w:t>nieprzyjętych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publicznej</w:t>
      </w:r>
      <w:r>
        <w:rPr>
          <w:spacing w:val="40"/>
        </w:rPr>
        <w:t xml:space="preserve"> </w:t>
      </w:r>
      <w:r>
        <w:t>szkoły</w:t>
      </w:r>
      <w:r>
        <w:rPr>
          <w:spacing w:val="40"/>
        </w:rPr>
        <w:t xml:space="preserve"> </w:t>
      </w:r>
      <w:r>
        <w:t>podstawowej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 rekrutacyjnym, a</w:t>
      </w:r>
      <w:r>
        <w:rPr>
          <w:spacing w:val="-2"/>
        </w:rPr>
        <w:t xml:space="preserve"> </w:t>
      </w:r>
      <w:r>
        <w:t>zgromadzone w</w:t>
      </w:r>
      <w:r>
        <w:rPr>
          <w:spacing w:val="-2"/>
        </w:rPr>
        <w:t xml:space="preserve"> </w:t>
      </w:r>
      <w:r>
        <w:t>celach postępowania rekrutacyjnego, są przechowywane w</w:t>
      </w:r>
      <w:r>
        <w:rPr>
          <w:spacing w:val="-2"/>
        </w:rPr>
        <w:t xml:space="preserve"> </w:t>
      </w:r>
      <w:r>
        <w:t>szkole, która przeprowadziła postępowanie rekrutacyjne przez okres jednego roku, chyba że na rozstrzygnięcie dyrektora szkoły została wniesiona skarga do sądu administracyjnego i</w:t>
      </w:r>
      <w:r>
        <w:rPr>
          <w:spacing w:val="-1"/>
        </w:rPr>
        <w:t xml:space="preserve"> </w:t>
      </w:r>
      <w:r>
        <w:t>postępowanie nie</w:t>
      </w:r>
      <w:r>
        <w:rPr>
          <w:spacing w:val="-2"/>
        </w:rPr>
        <w:t xml:space="preserve"> </w:t>
      </w:r>
      <w:r>
        <w:t xml:space="preserve">zostało zakończone prawomocnym </w:t>
      </w:r>
      <w:r>
        <w:rPr>
          <w:spacing w:val="-2"/>
        </w:rPr>
        <w:t>wyrokiem.</w:t>
      </w:r>
    </w:p>
    <w:p w:rsidR="00925CCC" w:rsidRDefault="00925CCC" w:rsidP="00925CCC">
      <w:pPr>
        <w:spacing w:before="120"/>
        <w:ind w:left="750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7. </w:t>
      </w:r>
      <w:r>
        <w:t>Wykonanie</w:t>
      </w:r>
      <w:r>
        <w:rPr>
          <w:spacing w:val="17"/>
        </w:rPr>
        <w:t xml:space="preserve"> </w:t>
      </w:r>
      <w:r>
        <w:t>zarządzenia</w:t>
      </w:r>
      <w:r>
        <w:rPr>
          <w:spacing w:val="17"/>
        </w:rPr>
        <w:t xml:space="preserve"> </w:t>
      </w:r>
      <w:r>
        <w:t>powierza</w:t>
      </w:r>
      <w:r>
        <w:rPr>
          <w:spacing w:val="17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>dyrektorom</w:t>
      </w:r>
      <w:r>
        <w:rPr>
          <w:spacing w:val="16"/>
        </w:rPr>
        <w:t xml:space="preserve"> </w:t>
      </w:r>
      <w:r>
        <w:t>publicznych</w:t>
      </w:r>
      <w:r>
        <w:rPr>
          <w:spacing w:val="17"/>
        </w:rPr>
        <w:t xml:space="preserve"> </w:t>
      </w:r>
      <w:r>
        <w:t>szkół</w:t>
      </w:r>
      <w:r>
        <w:rPr>
          <w:spacing w:val="17"/>
        </w:rPr>
        <w:t xml:space="preserve"> </w:t>
      </w:r>
      <w:r>
        <w:t>podstawowych,</w:t>
      </w:r>
      <w:r>
        <w:rPr>
          <w:spacing w:val="17"/>
        </w:rPr>
        <w:t xml:space="preserve"> </w:t>
      </w:r>
      <w:r>
        <w:t>dla</w:t>
      </w:r>
      <w:r>
        <w:rPr>
          <w:spacing w:val="17"/>
        </w:rPr>
        <w:t xml:space="preserve"> </w:t>
      </w:r>
      <w:r>
        <w:t>których</w:t>
      </w:r>
      <w:r>
        <w:rPr>
          <w:spacing w:val="17"/>
        </w:rPr>
        <w:t xml:space="preserve"> </w:t>
      </w:r>
      <w:r>
        <w:rPr>
          <w:spacing w:val="-2"/>
        </w:rPr>
        <w:t>organem</w:t>
      </w:r>
    </w:p>
    <w:p w:rsidR="00925CCC" w:rsidRDefault="00925CCC" w:rsidP="00925CCC">
      <w:pPr>
        <w:ind w:left="410"/>
        <w:jc w:val="both"/>
      </w:pPr>
      <w:r>
        <w:t>prowadzącym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Gmina</w:t>
      </w:r>
      <w:r>
        <w:rPr>
          <w:spacing w:val="-1"/>
        </w:rPr>
        <w:t xml:space="preserve"> </w:t>
      </w:r>
      <w:r>
        <w:t>Żary o statusie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miejsk</w:t>
      </w:r>
      <w:proofErr w:type="spellEnd"/>
    </w:p>
    <w:p w:rsidR="00925CCC" w:rsidRPr="00925CCC" w:rsidRDefault="00925CCC" w:rsidP="00925CCC"/>
    <w:p w:rsidR="00925CCC" w:rsidRDefault="00925CCC" w:rsidP="00925CCC"/>
    <w:p w:rsidR="00925CCC" w:rsidRDefault="00925CCC" w:rsidP="00925CCC">
      <w:pPr>
        <w:spacing w:before="72"/>
        <w:ind w:firstLine="708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8. </w:t>
      </w:r>
      <w:r>
        <w:t>Zarządzenie</w:t>
      </w:r>
      <w:r>
        <w:rPr>
          <w:spacing w:val="-1"/>
        </w:rPr>
        <w:t xml:space="preserve"> </w:t>
      </w:r>
      <w:r>
        <w:t>wchodzi</w:t>
      </w:r>
      <w:r>
        <w:rPr>
          <w:spacing w:val="-1"/>
        </w:rPr>
        <w:t xml:space="preserve"> </w:t>
      </w:r>
      <w:r>
        <w:t>w życie</w:t>
      </w:r>
      <w:r>
        <w:rPr>
          <w:spacing w:val="-1"/>
        </w:rPr>
        <w:t xml:space="preserve"> </w:t>
      </w:r>
      <w:r>
        <w:t>z dniem</w:t>
      </w:r>
      <w:r>
        <w:rPr>
          <w:spacing w:val="-1"/>
        </w:rPr>
        <w:t xml:space="preserve"> </w:t>
      </w:r>
      <w:r>
        <w:rPr>
          <w:spacing w:val="-2"/>
        </w:rPr>
        <w:t>podjęcia.</w:t>
      </w:r>
    </w:p>
    <w:p w:rsidR="00925CCC" w:rsidRDefault="00925CCC" w:rsidP="00925CCC">
      <w:pPr>
        <w:pStyle w:val="Tekstpodstawowy"/>
        <w:rPr>
          <w:sz w:val="22"/>
        </w:rPr>
      </w:pPr>
    </w:p>
    <w:p w:rsidR="00925CCC" w:rsidRDefault="00925CCC" w:rsidP="00925CCC">
      <w:pPr>
        <w:pStyle w:val="Tekstpodstawowy"/>
        <w:spacing w:before="41"/>
        <w:rPr>
          <w:sz w:val="22"/>
        </w:rPr>
      </w:pPr>
    </w:p>
    <w:p w:rsidR="00925CCC" w:rsidRDefault="00925CCC" w:rsidP="00925CCC">
      <w:pPr>
        <w:ind w:left="5122"/>
        <w:jc w:val="center"/>
      </w:pPr>
      <w:r>
        <w:rPr>
          <w:spacing w:val="-2"/>
        </w:rPr>
        <w:t>Burmistrz</w:t>
      </w:r>
    </w:p>
    <w:p w:rsidR="00925CCC" w:rsidRDefault="00925CCC" w:rsidP="00925CCC">
      <w:pPr>
        <w:pStyle w:val="Tekstpodstawowy"/>
        <w:rPr>
          <w:sz w:val="22"/>
        </w:rPr>
      </w:pPr>
    </w:p>
    <w:p w:rsidR="00925CCC" w:rsidRDefault="00925CCC" w:rsidP="00925CCC">
      <w:pPr>
        <w:pStyle w:val="Tekstpodstawowy"/>
        <w:rPr>
          <w:sz w:val="22"/>
        </w:rPr>
      </w:pPr>
    </w:p>
    <w:p w:rsidR="00925CCC" w:rsidRPr="00925CCC" w:rsidRDefault="00925CCC" w:rsidP="00925CCC">
      <w:pPr>
        <w:ind w:left="5122"/>
        <w:jc w:val="center"/>
        <w:rPr>
          <w:b/>
        </w:rPr>
        <w:sectPr w:rsidR="00925CCC" w:rsidRPr="00925CCC">
          <w:type w:val="continuous"/>
          <w:pgSz w:w="11910" w:h="16840"/>
          <w:pgMar w:top="820" w:right="459" w:bottom="460" w:left="440" w:header="0" w:footer="260" w:gutter="0"/>
          <w:cols w:space="708"/>
        </w:sectPr>
      </w:pPr>
      <w:r>
        <w:rPr>
          <w:b/>
        </w:rPr>
        <w:t xml:space="preserve">Danuta </w:t>
      </w:r>
      <w:r>
        <w:rPr>
          <w:b/>
          <w:spacing w:val="-2"/>
        </w:rPr>
        <w:t>Madej</w:t>
      </w:r>
    </w:p>
    <w:p w:rsidR="000B250D" w:rsidRDefault="000B250D" w:rsidP="00925CCC">
      <w:pPr>
        <w:spacing w:before="72"/>
      </w:pPr>
    </w:p>
    <w:sectPr w:rsidR="000B250D" w:rsidSect="00925C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31" w:rsidRDefault="00416448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4pt;margin-top:817.9pt;width:224.25pt;height:12pt;z-index:-251656192;mso-position-horizontal-relative:page;mso-position-vertical-relative:page" filled="f" stroked="f">
          <v:textbox inset="0,0,0,0">
            <w:txbxContent>
              <w:p w:rsidR="00E00B31" w:rsidRDefault="00416448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Id: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D5326AB0-6910-491F-8D2C-56B3F03086F6.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Podpisany</w:t>
                </w:r>
              </w:p>
            </w:txbxContent>
          </v:textbox>
          <w10:wrap anchorx="page" anchory="page"/>
        </v:shape>
      </w:pict>
    </w:r>
    <w:r>
      <w:pict>
        <v:shape id="docshape2" o:spid="_x0000_s1026" type="#_x0000_t202" style="position:absolute;margin-left:514.05pt;margin-top:817.9pt;width:35.25pt;height:12pt;z-index:-251655168;mso-position-horizontal-relative:page;mso-position-vertical-relative:page" filled="f" stroked="f">
          <v:textbox inset="0,0,0,0">
            <w:txbxContent>
              <w:p w:rsidR="00E00B31" w:rsidRDefault="00416448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Strona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pacing w:val="-10"/>
                    <w:sz w:val="18"/>
                  </w:rPr>
                  <w:fldChar w:fldCharType="begin"/>
                </w:r>
                <w:r>
                  <w:rPr>
                    <w:spacing w:val="-10"/>
                    <w:sz w:val="18"/>
                  </w:rPr>
                  <w:instrText xml:space="preserve"> PAGE </w:instrText>
                </w:r>
                <w:r>
                  <w:rPr>
                    <w:spacing w:val="-10"/>
                    <w:sz w:val="18"/>
                  </w:rPr>
                  <w:fldChar w:fldCharType="separate"/>
                </w:r>
                <w:r w:rsidR="00925CCC">
                  <w:rPr>
                    <w:noProof/>
                    <w:spacing w:val="-10"/>
                    <w:sz w:val="18"/>
                  </w:rPr>
                  <w:t>2</w:t>
                </w:r>
                <w:r>
                  <w:rPr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3EBB"/>
    <w:multiLevelType w:val="hybridMultilevel"/>
    <w:tmpl w:val="B02CFFD6"/>
    <w:lvl w:ilvl="0" w:tplc="542463A6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F3AD468">
      <w:numFmt w:val="bullet"/>
      <w:lvlText w:val="•"/>
      <w:lvlJc w:val="left"/>
      <w:pPr>
        <w:ind w:left="621" w:hanging="133"/>
      </w:pPr>
      <w:rPr>
        <w:rFonts w:hint="default"/>
        <w:lang w:val="pl-PL" w:eastAsia="en-US" w:bidi="ar-SA"/>
      </w:rPr>
    </w:lvl>
    <w:lvl w:ilvl="2" w:tplc="4FC83B40">
      <w:numFmt w:val="bullet"/>
      <w:lvlText w:val="•"/>
      <w:lvlJc w:val="left"/>
      <w:pPr>
        <w:ind w:left="1003" w:hanging="133"/>
      </w:pPr>
      <w:rPr>
        <w:rFonts w:hint="default"/>
        <w:lang w:val="pl-PL" w:eastAsia="en-US" w:bidi="ar-SA"/>
      </w:rPr>
    </w:lvl>
    <w:lvl w:ilvl="3" w:tplc="85A23C44">
      <w:numFmt w:val="bullet"/>
      <w:lvlText w:val="•"/>
      <w:lvlJc w:val="left"/>
      <w:pPr>
        <w:ind w:left="1385" w:hanging="133"/>
      </w:pPr>
      <w:rPr>
        <w:rFonts w:hint="default"/>
        <w:lang w:val="pl-PL" w:eastAsia="en-US" w:bidi="ar-SA"/>
      </w:rPr>
    </w:lvl>
    <w:lvl w:ilvl="4" w:tplc="6638EDAA">
      <w:numFmt w:val="bullet"/>
      <w:lvlText w:val="•"/>
      <w:lvlJc w:val="left"/>
      <w:pPr>
        <w:ind w:left="1766" w:hanging="133"/>
      </w:pPr>
      <w:rPr>
        <w:rFonts w:hint="default"/>
        <w:lang w:val="pl-PL" w:eastAsia="en-US" w:bidi="ar-SA"/>
      </w:rPr>
    </w:lvl>
    <w:lvl w:ilvl="5" w:tplc="34AE8324">
      <w:numFmt w:val="bullet"/>
      <w:lvlText w:val="•"/>
      <w:lvlJc w:val="left"/>
      <w:pPr>
        <w:ind w:left="2148" w:hanging="133"/>
      </w:pPr>
      <w:rPr>
        <w:rFonts w:hint="default"/>
        <w:lang w:val="pl-PL" w:eastAsia="en-US" w:bidi="ar-SA"/>
      </w:rPr>
    </w:lvl>
    <w:lvl w:ilvl="6" w:tplc="863C29D0">
      <w:numFmt w:val="bullet"/>
      <w:lvlText w:val="•"/>
      <w:lvlJc w:val="left"/>
      <w:pPr>
        <w:ind w:left="2530" w:hanging="133"/>
      </w:pPr>
      <w:rPr>
        <w:rFonts w:hint="default"/>
        <w:lang w:val="pl-PL" w:eastAsia="en-US" w:bidi="ar-SA"/>
      </w:rPr>
    </w:lvl>
    <w:lvl w:ilvl="7" w:tplc="777E7782">
      <w:numFmt w:val="bullet"/>
      <w:lvlText w:val="•"/>
      <w:lvlJc w:val="left"/>
      <w:pPr>
        <w:ind w:left="2911" w:hanging="133"/>
      </w:pPr>
      <w:rPr>
        <w:rFonts w:hint="default"/>
        <w:lang w:val="pl-PL" w:eastAsia="en-US" w:bidi="ar-SA"/>
      </w:rPr>
    </w:lvl>
    <w:lvl w:ilvl="8" w:tplc="217E4C7A">
      <w:numFmt w:val="bullet"/>
      <w:lvlText w:val="•"/>
      <w:lvlJc w:val="left"/>
      <w:pPr>
        <w:ind w:left="3293" w:hanging="133"/>
      </w:pPr>
      <w:rPr>
        <w:rFonts w:hint="default"/>
        <w:lang w:val="pl-PL" w:eastAsia="en-US" w:bidi="ar-SA"/>
      </w:rPr>
    </w:lvl>
  </w:abstractNum>
  <w:abstractNum w:abstractNumId="1">
    <w:nsid w:val="36FA591B"/>
    <w:multiLevelType w:val="hybridMultilevel"/>
    <w:tmpl w:val="5ABC5026"/>
    <w:lvl w:ilvl="0" w:tplc="282A4BB8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658DD38">
      <w:numFmt w:val="bullet"/>
      <w:lvlText w:val="•"/>
      <w:lvlJc w:val="left"/>
      <w:pPr>
        <w:ind w:left="621" w:hanging="133"/>
      </w:pPr>
      <w:rPr>
        <w:rFonts w:hint="default"/>
        <w:lang w:val="pl-PL" w:eastAsia="en-US" w:bidi="ar-SA"/>
      </w:rPr>
    </w:lvl>
    <w:lvl w:ilvl="2" w:tplc="370296F0">
      <w:numFmt w:val="bullet"/>
      <w:lvlText w:val="•"/>
      <w:lvlJc w:val="left"/>
      <w:pPr>
        <w:ind w:left="1003" w:hanging="133"/>
      </w:pPr>
      <w:rPr>
        <w:rFonts w:hint="default"/>
        <w:lang w:val="pl-PL" w:eastAsia="en-US" w:bidi="ar-SA"/>
      </w:rPr>
    </w:lvl>
    <w:lvl w:ilvl="3" w:tplc="DF3A3E36">
      <w:numFmt w:val="bullet"/>
      <w:lvlText w:val="•"/>
      <w:lvlJc w:val="left"/>
      <w:pPr>
        <w:ind w:left="1385" w:hanging="133"/>
      </w:pPr>
      <w:rPr>
        <w:rFonts w:hint="default"/>
        <w:lang w:val="pl-PL" w:eastAsia="en-US" w:bidi="ar-SA"/>
      </w:rPr>
    </w:lvl>
    <w:lvl w:ilvl="4" w:tplc="1B1AFBDC">
      <w:numFmt w:val="bullet"/>
      <w:lvlText w:val="•"/>
      <w:lvlJc w:val="left"/>
      <w:pPr>
        <w:ind w:left="1766" w:hanging="133"/>
      </w:pPr>
      <w:rPr>
        <w:rFonts w:hint="default"/>
        <w:lang w:val="pl-PL" w:eastAsia="en-US" w:bidi="ar-SA"/>
      </w:rPr>
    </w:lvl>
    <w:lvl w:ilvl="5" w:tplc="ADE47C22">
      <w:numFmt w:val="bullet"/>
      <w:lvlText w:val="•"/>
      <w:lvlJc w:val="left"/>
      <w:pPr>
        <w:ind w:left="2148" w:hanging="133"/>
      </w:pPr>
      <w:rPr>
        <w:rFonts w:hint="default"/>
        <w:lang w:val="pl-PL" w:eastAsia="en-US" w:bidi="ar-SA"/>
      </w:rPr>
    </w:lvl>
    <w:lvl w:ilvl="6" w:tplc="C1BAB57E">
      <w:numFmt w:val="bullet"/>
      <w:lvlText w:val="•"/>
      <w:lvlJc w:val="left"/>
      <w:pPr>
        <w:ind w:left="2530" w:hanging="133"/>
      </w:pPr>
      <w:rPr>
        <w:rFonts w:hint="default"/>
        <w:lang w:val="pl-PL" w:eastAsia="en-US" w:bidi="ar-SA"/>
      </w:rPr>
    </w:lvl>
    <w:lvl w:ilvl="7" w:tplc="1B12E44C">
      <w:numFmt w:val="bullet"/>
      <w:lvlText w:val="•"/>
      <w:lvlJc w:val="left"/>
      <w:pPr>
        <w:ind w:left="2911" w:hanging="133"/>
      </w:pPr>
      <w:rPr>
        <w:rFonts w:hint="default"/>
        <w:lang w:val="pl-PL" w:eastAsia="en-US" w:bidi="ar-SA"/>
      </w:rPr>
    </w:lvl>
    <w:lvl w:ilvl="8" w:tplc="C402FA82">
      <w:numFmt w:val="bullet"/>
      <w:lvlText w:val="•"/>
      <w:lvlJc w:val="left"/>
      <w:pPr>
        <w:ind w:left="3293" w:hanging="133"/>
      </w:pPr>
      <w:rPr>
        <w:rFonts w:hint="default"/>
        <w:lang w:val="pl-PL" w:eastAsia="en-US" w:bidi="ar-SA"/>
      </w:rPr>
    </w:lvl>
  </w:abstractNum>
  <w:abstractNum w:abstractNumId="2">
    <w:nsid w:val="413D044A"/>
    <w:multiLevelType w:val="hybridMultilevel"/>
    <w:tmpl w:val="838886A0"/>
    <w:lvl w:ilvl="0" w:tplc="2DEE6530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DC01916">
      <w:numFmt w:val="bullet"/>
      <w:lvlText w:val="•"/>
      <w:lvlJc w:val="left"/>
      <w:pPr>
        <w:ind w:left="621" w:hanging="133"/>
      </w:pPr>
      <w:rPr>
        <w:rFonts w:hint="default"/>
        <w:lang w:val="pl-PL" w:eastAsia="en-US" w:bidi="ar-SA"/>
      </w:rPr>
    </w:lvl>
    <w:lvl w:ilvl="2" w:tplc="D0A85D7E">
      <w:numFmt w:val="bullet"/>
      <w:lvlText w:val="•"/>
      <w:lvlJc w:val="left"/>
      <w:pPr>
        <w:ind w:left="1003" w:hanging="133"/>
      </w:pPr>
      <w:rPr>
        <w:rFonts w:hint="default"/>
        <w:lang w:val="pl-PL" w:eastAsia="en-US" w:bidi="ar-SA"/>
      </w:rPr>
    </w:lvl>
    <w:lvl w:ilvl="3" w:tplc="044C3CF2">
      <w:numFmt w:val="bullet"/>
      <w:lvlText w:val="•"/>
      <w:lvlJc w:val="left"/>
      <w:pPr>
        <w:ind w:left="1385" w:hanging="133"/>
      </w:pPr>
      <w:rPr>
        <w:rFonts w:hint="default"/>
        <w:lang w:val="pl-PL" w:eastAsia="en-US" w:bidi="ar-SA"/>
      </w:rPr>
    </w:lvl>
    <w:lvl w:ilvl="4" w:tplc="93B0366A">
      <w:numFmt w:val="bullet"/>
      <w:lvlText w:val="•"/>
      <w:lvlJc w:val="left"/>
      <w:pPr>
        <w:ind w:left="1766" w:hanging="133"/>
      </w:pPr>
      <w:rPr>
        <w:rFonts w:hint="default"/>
        <w:lang w:val="pl-PL" w:eastAsia="en-US" w:bidi="ar-SA"/>
      </w:rPr>
    </w:lvl>
    <w:lvl w:ilvl="5" w:tplc="D87A7DEC">
      <w:numFmt w:val="bullet"/>
      <w:lvlText w:val="•"/>
      <w:lvlJc w:val="left"/>
      <w:pPr>
        <w:ind w:left="2148" w:hanging="133"/>
      </w:pPr>
      <w:rPr>
        <w:rFonts w:hint="default"/>
        <w:lang w:val="pl-PL" w:eastAsia="en-US" w:bidi="ar-SA"/>
      </w:rPr>
    </w:lvl>
    <w:lvl w:ilvl="6" w:tplc="5324DF9A">
      <w:numFmt w:val="bullet"/>
      <w:lvlText w:val="•"/>
      <w:lvlJc w:val="left"/>
      <w:pPr>
        <w:ind w:left="2530" w:hanging="133"/>
      </w:pPr>
      <w:rPr>
        <w:rFonts w:hint="default"/>
        <w:lang w:val="pl-PL" w:eastAsia="en-US" w:bidi="ar-SA"/>
      </w:rPr>
    </w:lvl>
    <w:lvl w:ilvl="7" w:tplc="B6F691E2">
      <w:numFmt w:val="bullet"/>
      <w:lvlText w:val="•"/>
      <w:lvlJc w:val="left"/>
      <w:pPr>
        <w:ind w:left="2911" w:hanging="133"/>
      </w:pPr>
      <w:rPr>
        <w:rFonts w:hint="default"/>
        <w:lang w:val="pl-PL" w:eastAsia="en-US" w:bidi="ar-SA"/>
      </w:rPr>
    </w:lvl>
    <w:lvl w:ilvl="8" w:tplc="2ABE15FC">
      <w:numFmt w:val="bullet"/>
      <w:lvlText w:val="•"/>
      <w:lvlJc w:val="left"/>
      <w:pPr>
        <w:ind w:left="3293" w:hanging="133"/>
      </w:pPr>
      <w:rPr>
        <w:rFonts w:hint="default"/>
        <w:lang w:val="pl-PL" w:eastAsia="en-US" w:bidi="ar-SA"/>
      </w:rPr>
    </w:lvl>
  </w:abstractNum>
  <w:abstractNum w:abstractNumId="3">
    <w:nsid w:val="41F10CEF"/>
    <w:multiLevelType w:val="hybridMultilevel"/>
    <w:tmpl w:val="A80EBE2A"/>
    <w:lvl w:ilvl="0" w:tplc="EEE8F1F6">
      <w:start w:val="2"/>
      <w:numFmt w:val="decimal"/>
      <w:lvlText w:val="%1."/>
      <w:lvlJc w:val="left"/>
      <w:pPr>
        <w:ind w:left="97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542C5F6">
      <w:numFmt w:val="bullet"/>
      <w:lvlText w:val="•"/>
      <w:lvlJc w:val="left"/>
      <w:pPr>
        <w:ind w:left="1982" w:hanging="220"/>
      </w:pPr>
      <w:rPr>
        <w:rFonts w:hint="default"/>
        <w:lang w:val="pl-PL" w:eastAsia="en-US" w:bidi="ar-SA"/>
      </w:rPr>
    </w:lvl>
    <w:lvl w:ilvl="2" w:tplc="1B1433C6">
      <w:numFmt w:val="bullet"/>
      <w:lvlText w:val="•"/>
      <w:lvlJc w:val="left"/>
      <w:pPr>
        <w:ind w:left="2985" w:hanging="220"/>
      </w:pPr>
      <w:rPr>
        <w:rFonts w:hint="default"/>
        <w:lang w:val="pl-PL" w:eastAsia="en-US" w:bidi="ar-SA"/>
      </w:rPr>
    </w:lvl>
    <w:lvl w:ilvl="3" w:tplc="97DC79C6">
      <w:numFmt w:val="bullet"/>
      <w:lvlText w:val="•"/>
      <w:lvlJc w:val="left"/>
      <w:pPr>
        <w:ind w:left="3987" w:hanging="220"/>
      </w:pPr>
      <w:rPr>
        <w:rFonts w:hint="default"/>
        <w:lang w:val="pl-PL" w:eastAsia="en-US" w:bidi="ar-SA"/>
      </w:rPr>
    </w:lvl>
    <w:lvl w:ilvl="4" w:tplc="3D7C2D34">
      <w:numFmt w:val="bullet"/>
      <w:lvlText w:val="•"/>
      <w:lvlJc w:val="left"/>
      <w:pPr>
        <w:ind w:left="4990" w:hanging="220"/>
      </w:pPr>
      <w:rPr>
        <w:rFonts w:hint="default"/>
        <w:lang w:val="pl-PL" w:eastAsia="en-US" w:bidi="ar-SA"/>
      </w:rPr>
    </w:lvl>
    <w:lvl w:ilvl="5" w:tplc="6D4ECAF6">
      <w:numFmt w:val="bullet"/>
      <w:lvlText w:val="•"/>
      <w:lvlJc w:val="left"/>
      <w:pPr>
        <w:ind w:left="5993" w:hanging="220"/>
      </w:pPr>
      <w:rPr>
        <w:rFonts w:hint="default"/>
        <w:lang w:val="pl-PL" w:eastAsia="en-US" w:bidi="ar-SA"/>
      </w:rPr>
    </w:lvl>
    <w:lvl w:ilvl="6" w:tplc="F2647144">
      <w:numFmt w:val="bullet"/>
      <w:lvlText w:val="•"/>
      <w:lvlJc w:val="left"/>
      <w:pPr>
        <w:ind w:left="6995" w:hanging="220"/>
      </w:pPr>
      <w:rPr>
        <w:rFonts w:hint="default"/>
        <w:lang w:val="pl-PL" w:eastAsia="en-US" w:bidi="ar-SA"/>
      </w:rPr>
    </w:lvl>
    <w:lvl w:ilvl="7" w:tplc="CD1E8F7E">
      <w:numFmt w:val="bullet"/>
      <w:lvlText w:val="•"/>
      <w:lvlJc w:val="left"/>
      <w:pPr>
        <w:ind w:left="7998" w:hanging="220"/>
      </w:pPr>
      <w:rPr>
        <w:rFonts w:hint="default"/>
        <w:lang w:val="pl-PL" w:eastAsia="en-US" w:bidi="ar-SA"/>
      </w:rPr>
    </w:lvl>
    <w:lvl w:ilvl="8" w:tplc="383CA0C0">
      <w:numFmt w:val="bullet"/>
      <w:lvlText w:val="•"/>
      <w:lvlJc w:val="left"/>
      <w:pPr>
        <w:ind w:left="9001" w:hanging="220"/>
      </w:pPr>
      <w:rPr>
        <w:rFonts w:hint="default"/>
        <w:lang w:val="pl-PL" w:eastAsia="en-US" w:bidi="ar-SA"/>
      </w:rPr>
    </w:lvl>
  </w:abstractNum>
  <w:abstractNum w:abstractNumId="4">
    <w:nsid w:val="48082D45"/>
    <w:multiLevelType w:val="hybridMultilevel"/>
    <w:tmpl w:val="F1D2A1B6"/>
    <w:lvl w:ilvl="0" w:tplc="69D48742">
      <w:start w:val="1"/>
      <w:numFmt w:val="decimal"/>
      <w:lvlText w:val="%1)"/>
      <w:lvlJc w:val="left"/>
      <w:pPr>
        <w:ind w:left="750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8825F36">
      <w:numFmt w:val="bullet"/>
      <w:lvlText w:val="•"/>
      <w:lvlJc w:val="left"/>
      <w:pPr>
        <w:ind w:left="1784" w:hanging="239"/>
      </w:pPr>
      <w:rPr>
        <w:rFonts w:hint="default"/>
        <w:lang w:val="pl-PL" w:eastAsia="en-US" w:bidi="ar-SA"/>
      </w:rPr>
    </w:lvl>
    <w:lvl w:ilvl="2" w:tplc="FAC874DC">
      <w:numFmt w:val="bullet"/>
      <w:lvlText w:val="•"/>
      <w:lvlJc w:val="left"/>
      <w:pPr>
        <w:ind w:left="2809" w:hanging="239"/>
      </w:pPr>
      <w:rPr>
        <w:rFonts w:hint="default"/>
        <w:lang w:val="pl-PL" w:eastAsia="en-US" w:bidi="ar-SA"/>
      </w:rPr>
    </w:lvl>
    <w:lvl w:ilvl="3" w:tplc="B1521F9C">
      <w:numFmt w:val="bullet"/>
      <w:lvlText w:val="•"/>
      <w:lvlJc w:val="left"/>
      <w:pPr>
        <w:ind w:left="3833" w:hanging="239"/>
      </w:pPr>
      <w:rPr>
        <w:rFonts w:hint="default"/>
        <w:lang w:val="pl-PL" w:eastAsia="en-US" w:bidi="ar-SA"/>
      </w:rPr>
    </w:lvl>
    <w:lvl w:ilvl="4" w:tplc="04D269D0">
      <w:numFmt w:val="bullet"/>
      <w:lvlText w:val="•"/>
      <w:lvlJc w:val="left"/>
      <w:pPr>
        <w:ind w:left="4858" w:hanging="239"/>
      </w:pPr>
      <w:rPr>
        <w:rFonts w:hint="default"/>
        <w:lang w:val="pl-PL" w:eastAsia="en-US" w:bidi="ar-SA"/>
      </w:rPr>
    </w:lvl>
    <w:lvl w:ilvl="5" w:tplc="D50E30B2">
      <w:numFmt w:val="bullet"/>
      <w:lvlText w:val="•"/>
      <w:lvlJc w:val="left"/>
      <w:pPr>
        <w:ind w:left="5883" w:hanging="239"/>
      </w:pPr>
      <w:rPr>
        <w:rFonts w:hint="default"/>
        <w:lang w:val="pl-PL" w:eastAsia="en-US" w:bidi="ar-SA"/>
      </w:rPr>
    </w:lvl>
    <w:lvl w:ilvl="6" w:tplc="ACE424EC">
      <w:numFmt w:val="bullet"/>
      <w:lvlText w:val="•"/>
      <w:lvlJc w:val="left"/>
      <w:pPr>
        <w:ind w:left="6907" w:hanging="239"/>
      </w:pPr>
      <w:rPr>
        <w:rFonts w:hint="default"/>
        <w:lang w:val="pl-PL" w:eastAsia="en-US" w:bidi="ar-SA"/>
      </w:rPr>
    </w:lvl>
    <w:lvl w:ilvl="7" w:tplc="E4286562">
      <w:numFmt w:val="bullet"/>
      <w:lvlText w:val="•"/>
      <w:lvlJc w:val="left"/>
      <w:pPr>
        <w:ind w:left="7932" w:hanging="239"/>
      </w:pPr>
      <w:rPr>
        <w:rFonts w:hint="default"/>
        <w:lang w:val="pl-PL" w:eastAsia="en-US" w:bidi="ar-SA"/>
      </w:rPr>
    </w:lvl>
    <w:lvl w:ilvl="8" w:tplc="CF963574">
      <w:numFmt w:val="bullet"/>
      <w:lvlText w:val="•"/>
      <w:lvlJc w:val="left"/>
      <w:pPr>
        <w:ind w:left="8957" w:hanging="239"/>
      </w:pPr>
      <w:rPr>
        <w:rFonts w:hint="default"/>
        <w:lang w:val="pl-PL" w:eastAsia="en-US" w:bidi="ar-SA"/>
      </w:rPr>
    </w:lvl>
  </w:abstractNum>
  <w:abstractNum w:abstractNumId="5">
    <w:nsid w:val="50075676"/>
    <w:multiLevelType w:val="hybridMultilevel"/>
    <w:tmpl w:val="52A86082"/>
    <w:lvl w:ilvl="0" w:tplc="B9269F12">
      <w:start w:val="2"/>
      <w:numFmt w:val="decimal"/>
      <w:lvlText w:val="%1."/>
      <w:lvlJc w:val="left"/>
      <w:pPr>
        <w:ind w:left="41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18449EE">
      <w:numFmt w:val="bullet"/>
      <w:lvlText w:val="•"/>
      <w:lvlJc w:val="left"/>
      <w:pPr>
        <w:ind w:left="1478" w:hanging="220"/>
      </w:pPr>
      <w:rPr>
        <w:rFonts w:hint="default"/>
        <w:lang w:val="pl-PL" w:eastAsia="en-US" w:bidi="ar-SA"/>
      </w:rPr>
    </w:lvl>
    <w:lvl w:ilvl="2" w:tplc="B3E6F416">
      <w:numFmt w:val="bullet"/>
      <w:lvlText w:val="•"/>
      <w:lvlJc w:val="left"/>
      <w:pPr>
        <w:ind w:left="2537" w:hanging="220"/>
      </w:pPr>
      <w:rPr>
        <w:rFonts w:hint="default"/>
        <w:lang w:val="pl-PL" w:eastAsia="en-US" w:bidi="ar-SA"/>
      </w:rPr>
    </w:lvl>
    <w:lvl w:ilvl="3" w:tplc="9006CC16">
      <w:numFmt w:val="bullet"/>
      <w:lvlText w:val="•"/>
      <w:lvlJc w:val="left"/>
      <w:pPr>
        <w:ind w:left="3595" w:hanging="220"/>
      </w:pPr>
      <w:rPr>
        <w:rFonts w:hint="default"/>
        <w:lang w:val="pl-PL" w:eastAsia="en-US" w:bidi="ar-SA"/>
      </w:rPr>
    </w:lvl>
    <w:lvl w:ilvl="4" w:tplc="F92E10F0">
      <w:numFmt w:val="bullet"/>
      <w:lvlText w:val="•"/>
      <w:lvlJc w:val="left"/>
      <w:pPr>
        <w:ind w:left="4654" w:hanging="220"/>
      </w:pPr>
      <w:rPr>
        <w:rFonts w:hint="default"/>
        <w:lang w:val="pl-PL" w:eastAsia="en-US" w:bidi="ar-SA"/>
      </w:rPr>
    </w:lvl>
    <w:lvl w:ilvl="5" w:tplc="46742A0A">
      <w:numFmt w:val="bullet"/>
      <w:lvlText w:val="•"/>
      <w:lvlJc w:val="left"/>
      <w:pPr>
        <w:ind w:left="5713" w:hanging="220"/>
      </w:pPr>
      <w:rPr>
        <w:rFonts w:hint="default"/>
        <w:lang w:val="pl-PL" w:eastAsia="en-US" w:bidi="ar-SA"/>
      </w:rPr>
    </w:lvl>
    <w:lvl w:ilvl="6" w:tplc="4CFE33A4">
      <w:numFmt w:val="bullet"/>
      <w:lvlText w:val="•"/>
      <w:lvlJc w:val="left"/>
      <w:pPr>
        <w:ind w:left="6771" w:hanging="220"/>
      </w:pPr>
      <w:rPr>
        <w:rFonts w:hint="default"/>
        <w:lang w:val="pl-PL" w:eastAsia="en-US" w:bidi="ar-SA"/>
      </w:rPr>
    </w:lvl>
    <w:lvl w:ilvl="7" w:tplc="9D3A26D6">
      <w:numFmt w:val="bullet"/>
      <w:lvlText w:val="•"/>
      <w:lvlJc w:val="left"/>
      <w:pPr>
        <w:ind w:left="7830" w:hanging="220"/>
      </w:pPr>
      <w:rPr>
        <w:rFonts w:hint="default"/>
        <w:lang w:val="pl-PL" w:eastAsia="en-US" w:bidi="ar-SA"/>
      </w:rPr>
    </w:lvl>
    <w:lvl w:ilvl="8" w:tplc="559818F8">
      <w:numFmt w:val="bullet"/>
      <w:lvlText w:val="•"/>
      <w:lvlJc w:val="left"/>
      <w:pPr>
        <w:ind w:left="8889" w:hanging="220"/>
      </w:pPr>
      <w:rPr>
        <w:rFonts w:hint="default"/>
        <w:lang w:val="pl-PL" w:eastAsia="en-US" w:bidi="ar-SA"/>
      </w:rPr>
    </w:lvl>
  </w:abstractNum>
  <w:abstractNum w:abstractNumId="6">
    <w:nsid w:val="5A1C3675"/>
    <w:multiLevelType w:val="hybridMultilevel"/>
    <w:tmpl w:val="C0C01910"/>
    <w:lvl w:ilvl="0" w:tplc="ED5A5DCA">
      <w:start w:val="1"/>
      <w:numFmt w:val="decimal"/>
      <w:lvlText w:val="%1)"/>
      <w:lvlJc w:val="left"/>
      <w:pPr>
        <w:ind w:left="76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D009AF6">
      <w:numFmt w:val="bullet"/>
      <w:lvlText w:val="•"/>
      <w:lvlJc w:val="left"/>
      <w:pPr>
        <w:ind w:left="1784" w:hanging="239"/>
      </w:pPr>
      <w:rPr>
        <w:rFonts w:hint="default"/>
        <w:lang w:val="pl-PL" w:eastAsia="en-US" w:bidi="ar-SA"/>
      </w:rPr>
    </w:lvl>
    <w:lvl w:ilvl="2" w:tplc="4080C3D2">
      <w:numFmt w:val="bullet"/>
      <w:lvlText w:val="•"/>
      <w:lvlJc w:val="left"/>
      <w:pPr>
        <w:ind w:left="2809" w:hanging="239"/>
      </w:pPr>
      <w:rPr>
        <w:rFonts w:hint="default"/>
        <w:lang w:val="pl-PL" w:eastAsia="en-US" w:bidi="ar-SA"/>
      </w:rPr>
    </w:lvl>
    <w:lvl w:ilvl="3" w:tplc="C1FC7A2E">
      <w:numFmt w:val="bullet"/>
      <w:lvlText w:val="•"/>
      <w:lvlJc w:val="left"/>
      <w:pPr>
        <w:ind w:left="3833" w:hanging="239"/>
      </w:pPr>
      <w:rPr>
        <w:rFonts w:hint="default"/>
        <w:lang w:val="pl-PL" w:eastAsia="en-US" w:bidi="ar-SA"/>
      </w:rPr>
    </w:lvl>
    <w:lvl w:ilvl="4" w:tplc="AA806D2A">
      <w:numFmt w:val="bullet"/>
      <w:lvlText w:val="•"/>
      <w:lvlJc w:val="left"/>
      <w:pPr>
        <w:ind w:left="4858" w:hanging="239"/>
      </w:pPr>
      <w:rPr>
        <w:rFonts w:hint="default"/>
        <w:lang w:val="pl-PL" w:eastAsia="en-US" w:bidi="ar-SA"/>
      </w:rPr>
    </w:lvl>
    <w:lvl w:ilvl="5" w:tplc="45D0C4CA">
      <w:numFmt w:val="bullet"/>
      <w:lvlText w:val="•"/>
      <w:lvlJc w:val="left"/>
      <w:pPr>
        <w:ind w:left="5883" w:hanging="239"/>
      </w:pPr>
      <w:rPr>
        <w:rFonts w:hint="default"/>
        <w:lang w:val="pl-PL" w:eastAsia="en-US" w:bidi="ar-SA"/>
      </w:rPr>
    </w:lvl>
    <w:lvl w:ilvl="6" w:tplc="24D0AA44">
      <w:numFmt w:val="bullet"/>
      <w:lvlText w:val="•"/>
      <w:lvlJc w:val="left"/>
      <w:pPr>
        <w:ind w:left="6907" w:hanging="239"/>
      </w:pPr>
      <w:rPr>
        <w:rFonts w:hint="default"/>
        <w:lang w:val="pl-PL" w:eastAsia="en-US" w:bidi="ar-SA"/>
      </w:rPr>
    </w:lvl>
    <w:lvl w:ilvl="7" w:tplc="704A49F2">
      <w:numFmt w:val="bullet"/>
      <w:lvlText w:val="•"/>
      <w:lvlJc w:val="left"/>
      <w:pPr>
        <w:ind w:left="7932" w:hanging="239"/>
      </w:pPr>
      <w:rPr>
        <w:rFonts w:hint="default"/>
        <w:lang w:val="pl-PL" w:eastAsia="en-US" w:bidi="ar-SA"/>
      </w:rPr>
    </w:lvl>
    <w:lvl w:ilvl="8" w:tplc="60C835C8">
      <w:numFmt w:val="bullet"/>
      <w:lvlText w:val="•"/>
      <w:lvlJc w:val="left"/>
      <w:pPr>
        <w:ind w:left="8957" w:hanging="239"/>
      </w:pPr>
      <w:rPr>
        <w:rFonts w:hint="default"/>
        <w:lang w:val="pl-PL" w:eastAsia="en-US" w:bidi="ar-SA"/>
      </w:rPr>
    </w:lvl>
  </w:abstractNum>
  <w:abstractNum w:abstractNumId="7">
    <w:nsid w:val="5EF77A93"/>
    <w:multiLevelType w:val="hybridMultilevel"/>
    <w:tmpl w:val="6BF27E1C"/>
    <w:lvl w:ilvl="0" w:tplc="6A7478DA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42EDD8C">
      <w:numFmt w:val="bullet"/>
      <w:lvlText w:val="•"/>
      <w:lvlJc w:val="left"/>
      <w:pPr>
        <w:ind w:left="621" w:hanging="133"/>
      </w:pPr>
      <w:rPr>
        <w:rFonts w:hint="default"/>
        <w:lang w:val="pl-PL" w:eastAsia="en-US" w:bidi="ar-SA"/>
      </w:rPr>
    </w:lvl>
    <w:lvl w:ilvl="2" w:tplc="C8FA9B32">
      <w:numFmt w:val="bullet"/>
      <w:lvlText w:val="•"/>
      <w:lvlJc w:val="left"/>
      <w:pPr>
        <w:ind w:left="1003" w:hanging="133"/>
      </w:pPr>
      <w:rPr>
        <w:rFonts w:hint="default"/>
        <w:lang w:val="pl-PL" w:eastAsia="en-US" w:bidi="ar-SA"/>
      </w:rPr>
    </w:lvl>
    <w:lvl w:ilvl="3" w:tplc="71CE5F2E">
      <w:numFmt w:val="bullet"/>
      <w:lvlText w:val="•"/>
      <w:lvlJc w:val="left"/>
      <w:pPr>
        <w:ind w:left="1385" w:hanging="133"/>
      </w:pPr>
      <w:rPr>
        <w:rFonts w:hint="default"/>
        <w:lang w:val="pl-PL" w:eastAsia="en-US" w:bidi="ar-SA"/>
      </w:rPr>
    </w:lvl>
    <w:lvl w:ilvl="4" w:tplc="D788FE3A">
      <w:numFmt w:val="bullet"/>
      <w:lvlText w:val="•"/>
      <w:lvlJc w:val="left"/>
      <w:pPr>
        <w:ind w:left="1766" w:hanging="133"/>
      </w:pPr>
      <w:rPr>
        <w:rFonts w:hint="default"/>
        <w:lang w:val="pl-PL" w:eastAsia="en-US" w:bidi="ar-SA"/>
      </w:rPr>
    </w:lvl>
    <w:lvl w:ilvl="5" w:tplc="AA4CA4B8">
      <w:numFmt w:val="bullet"/>
      <w:lvlText w:val="•"/>
      <w:lvlJc w:val="left"/>
      <w:pPr>
        <w:ind w:left="2148" w:hanging="133"/>
      </w:pPr>
      <w:rPr>
        <w:rFonts w:hint="default"/>
        <w:lang w:val="pl-PL" w:eastAsia="en-US" w:bidi="ar-SA"/>
      </w:rPr>
    </w:lvl>
    <w:lvl w:ilvl="6" w:tplc="CAA0EFC2">
      <w:numFmt w:val="bullet"/>
      <w:lvlText w:val="•"/>
      <w:lvlJc w:val="left"/>
      <w:pPr>
        <w:ind w:left="2530" w:hanging="133"/>
      </w:pPr>
      <w:rPr>
        <w:rFonts w:hint="default"/>
        <w:lang w:val="pl-PL" w:eastAsia="en-US" w:bidi="ar-SA"/>
      </w:rPr>
    </w:lvl>
    <w:lvl w:ilvl="7" w:tplc="85DE0D68">
      <w:numFmt w:val="bullet"/>
      <w:lvlText w:val="•"/>
      <w:lvlJc w:val="left"/>
      <w:pPr>
        <w:ind w:left="2911" w:hanging="133"/>
      </w:pPr>
      <w:rPr>
        <w:rFonts w:hint="default"/>
        <w:lang w:val="pl-PL" w:eastAsia="en-US" w:bidi="ar-SA"/>
      </w:rPr>
    </w:lvl>
    <w:lvl w:ilvl="8" w:tplc="C5ACD1EA">
      <w:numFmt w:val="bullet"/>
      <w:lvlText w:val="•"/>
      <w:lvlJc w:val="left"/>
      <w:pPr>
        <w:ind w:left="3293" w:hanging="133"/>
      </w:pPr>
      <w:rPr>
        <w:rFonts w:hint="default"/>
        <w:lang w:val="pl-PL" w:eastAsia="en-US" w:bidi="ar-SA"/>
      </w:rPr>
    </w:lvl>
  </w:abstractNum>
  <w:abstractNum w:abstractNumId="8">
    <w:nsid w:val="67B5663D"/>
    <w:multiLevelType w:val="hybridMultilevel"/>
    <w:tmpl w:val="0AEC8590"/>
    <w:lvl w:ilvl="0" w:tplc="83E0D010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7422AF2">
      <w:numFmt w:val="bullet"/>
      <w:lvlText w:val="•"/>
      <w:lvlJc w:val="left"/>
      <w:pPr>
        <w:ind w:left="621" w:hanging="133"/>
      </w:pPr>
      <w:rPr>
        <w:rFonts w:hint="default"/>
        <w:lang w:val="pl-PL" w:eastAsia="en-US" w:bidi="ar-SA"/>
      </w:rPr>
    </w:lvl>
    <w:lvl w:ilvl="2" w:tplc="EA12515E">
      <w:numFmt w:val="bullet"/>
      <w:lvlText w:val="•"/>
      <w:lvlJc w:val="left"/>
      <w:pPr>
        <w:ind w:left="1003" w:hanging="133"/>
      </w:pPr>
      <w:rPr>
        <w:rFonts w:hint="default"/>
        <w:lang w:val="pl-PL" w:eastAsia="en-US" w:bidi="ar-SA"/>
      </w:rPr>
    </w:lvl>
    <w:lvl w:ilvl="3" w:tplc="EDC2D9FA">
      <w:numFmt w:val="bullet"/>
      <w:lvlText w:val="•"/>
      <w:lvlJc w:val="left"/>
      <w:pPr>
        <w:ind w:left="1385" w:hanging="133"/>
      </w:pPr>
      <w:rPr>
        <w:rFonts w:hint="default"/>
        <w:lang w:val="pl-PL" w:eastAsia="en-US" w:bidi="ar-SA"/>
      </w:rPr>
    </w:lvl>
    <w:lvl w:ilvl="4" w:tplc="E1089BB8">
      <w:numFmt w:val="bullet"/>
      <w:lvlText w:val="•"/>
      <w:lvlJc w:val="left"/>
      <w:pPr>
        <w:ind w:left="1766" w:hanging="133"/>
      </w:pPr>
      <w:rPr>
        <w:rFonts w:hint="default"/>
        <w:lang w:val="pl-PL" w:eastAsia="en-US" w:bidi="ar-SA"/>
      </w:rPr>
    </w:lvl>
    <w:lvl w:ilvl="5" w:tplc="73DC3FBE">
      <w:numFmt w:val="bullet"/>
      <w:lvlText w:val="•"/>
      <w:lvlJc w:val="left"/>
      <w:pPr>
        <w:ind w:left="2148" w:hanging="133"/>
      </w:pPr>
      <w:rPr>
        <w:rFonts w:hint="default"/>
        <w:lang w:val="pl-PL" w:eastAsia="en-US" w:bidi="ar-SA"/>
      </w:rPr>
    </w:lvl>
    <w:lvl w:ilvl="6" w:tplc="E648FB9A">
      <w:numFmt w:val="bullet"/>
      <w:lvlText w:val="•"/>
      <w:lvlJc w:val="left"/>
      <w:pPr>
        <w:ind w:left="2530" w:hanging="133"/>
      </w:pPr>
      <w:rPr>
        <w:rFonts w:hint="default"/>
        <w:lang w:val="pl-PL" w:eastAsia="en-US" w:bidi="ar-SA"/>
      </w:rPr>
    </w:lvl>
    <w:lvl w:ilvl="7" w:tplc="110ECBCE">
      <w:numFmt w:val="bullet"/>
      <w:lvlText w:val="•"/>
      <w:lvlJc w:val="left"/>
      <w:pPr>
        <w:ind w:left="2911" w:hanging="133"/>
      </w:pPr>
      <w:rPr>
        <w:rFonts w:hint="default"/>
        <w:lang w:val="pl-PL" w:eastAsia="en-US" w:bidi="ar-SA"/>
      </w:rPr>
    </w:lvl>
    <w:lvl w:ilvl="8" w:tplc="2AB8348E">
      <w:numFmt w:val="bullet"/>
      <w:lvlText w:val="•"/>
      <w:lvlJc w:val="left"/>
      <w:pPr>
        <w:ind w:left="3293" w:hanging="133"/>
      </w:pPr>
      <w:rPr>
        <w:rFonts w:hint="default"/>
        <w:lang w:val="pl-PL" w:eastAsia="en-US" w:bidi="ar-SA"/>
      </w:rPr>
    </w:lvl>
  </w:abstractNum>
  <w:abstractNum w:abstractNumId="9">
    <w:nsid w:val="76462E0A"/>
    <w:multiLevelType w:val="hybridMultilevel"/>
    <w:tmpl w:val="CA5223E6"/>
    <w:lvl w:ilvl="0" w:tplc="AE56A740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6DEA7D4">
      <w:numFmt w:val="bullet"/>
      <w:lvlText w:val="•"/>
      <w:lvlJc w:val="left"/>
      <w:pPr>
        <w:ind w:left="621" w:hanging="133"/>
      </w:pPr>
      <w:rPr>
        <w:rFonts w:hint="default"/>
        <w:lang w:val="pl-PL" w:eastAsia="en-US" w:bidi="ar-SA"/>
      </w:rPr>
    </w:lvl>
    <w:lvl w:ilvl="2" w:tplc="EE4A56E4">
      <w:numFmt w:val="bullet"/>
      <w:lvlText w:val="•"/>
      <w:lvlJc w:val="left"/>
      <w:pPr>
        <w:ind w:left="1003" w:hanging="133"/>
      </w:pPr>
      <w:rPr>
        <w:rFonts w:hint="default"/>
        <w:lang w:val="pl-PL" w:eastAsia="en-US" w:bidi="ar-SA"/>
      </w:rPr>
    </w:lvl>
    <w:lvl w:ilvl="3" w:tplc="01F68118">
      <w:numFmt w:val="bullet"/>
      <w:lvlText w:val="•"/>
      <w:lvlJc w:val="left"/>
      <w:pPr>
        <w:ind w:left="1385" w:hanging="133"/>
      </w:pPr>
      <w:rPr>
        <w:rFonts w:hint="default"/>
        <w:lang w:val="pl-PL" w:eastAsia="en-US" w:bidi="ar-SA"/>
      </w:rPr>
    </w:lvl>
    <w:lvl w:ilvl="4" w:tplc="FA3C56E4">
      <w:numFmt w:val="bullet"/>
      <w:lvlText w:val="•"/>
      <w:lvlJc w:val="left"/>
      <w:pPr>
        <w:ind w:left="1766" w:hanging="133"/>
      </w:pPr>
      <w:rPr>
        <w:rFonts w:hint="default"/>
        <w:lang w:val="pl-PL" w:eastAsia="en-US" w:bidi="ar-SA"/>
      </w:rPr>
    </w:lvl>
    <w:lvl w:ilvl="5" w:tplc="0068077C">
      <w:numFmt w:val="bullet"/>
      <w:lvlText w:val="•"/>
      <w:lvlJc w:val="left"/>
      <w:pPr>
        <w:ind w:left="2148" w:hanging="133"/>
      </w:pPr>
      <w:rPr>
        <w:rFonts w:hint="default"/>
        <w:lang w:val="pl-PL" w:eastAsia="en-US" w:bidi="ar-SA"/>
      </w:rPr>
    </w:lvl>
    <w:lvl w:ilvl="6" w:tplc="6B82FAE2">
      <w:numFmt w:val="bullet"/>
      <w:lvlText w:val="•"/>
      <w:lvlJc w:val="left"/>
      <w:pPr>
        <w:ind w:left="2530" w:hanging="133"/>
      </w:pPr>
      <w:rPr>
        <w:rFonts w:hint="default"/>
        <w:lang w:val="pl-PL" w:eastAsia="en-US" w:bidi="ar-SA"/>
      </w:rPr>
    </w:lvl>
    <w:lvl w:ilvl="7" w:tplc="51AA3DF4">
      <w:numFmt w:val="bullet"/>
      <w:lvlText w:val="•"/>
      <w:lvlJc w:val="left"/>
      <w:pPr>
        <w:ind w:left="2911" w:hanging="133"/>
      </w:pPr>
      <w:rPr>
        <w:rFonts w:hint="default"/>
        <w:lang w:val="pl-PL" w:eastAsia="en-US" w:bidi="ar-SA"/>
      </w:rPr>
    </w:lvl>
    <w:lvl w:ilvl="8" w:tplc="23BC6FDC">
      <w:numFmt w:val="bullet"/>
      <w:lvlText w:val="•"/>
      <w:lvlJc w:val="left"/>
      <w:pPr>
        <w:ind w:left="3293" w:hanging="133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25CCC"/>
    <w:rsid w:val="000B250D"/>
    <w:rsid w:val="00416448"/>
    <w:rsid w:val="0092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25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25CC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25CCC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925CCC"/>
    <w:pPr>
      <w:ind w:left="16" w:right="2"/>
      <w:jc w:val="center"/>
      <w:outlineLvl w:val="4"/>
    </w:pPr>
    <w:rPr>
      <w:b/>
      <w:bCs/>
    </w:rPr>
  </w:style>
  <w:style w:type="paragraph" w:styleId="Akapitzlist">
    <w:name w:val="List Paragraph"/>
    <w:basedOn w:val="Normalny"/>
    <w:uiPriority w:val="1"/>
    <w:qFormat/>
    <w:rsid w:val="00925CCC"/>
    <w:pPr>
      <w:spacing w:before="120"/>
      <w:ind w:left="410" w:hanging="238"/>
    </w:pPr>
  </w:style>
  <w:style w:type="paragraph" w:customStyle="1" w:styleId="TableParagraph">
    <w:name w:val="Table Paragraph"/>
    <w:basedOn w:val="Normalny"/>
    <w:uiPriority w:val="1"/>
    <w:qFormat/>
    <w:rsid w:val="00925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5150</Characters>
  <Application>Microsoft Office Word</Application>
  <DocSecurity>0</DocSecurity>
  <Lines>42</Lines>
  <Paragraphs>11</Paragraphs>
  <ScaleCrop>false</ScaleCrop>
  <Company>Dell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2024-01-25T09:17:00Z</dcterms:created>
  <dcterms:modified xsi:type="dcterms:W3CDTF">2024-01-25T09:19:00Z</dcterms:modified>
</cp:coreProperties>
</file>